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05FEC499" w:rsidR="003D64A7" w:rsidRPr="00FE71C6" w:rsidRDefault="008D6423" w:rsidP="00FE71C6">
      <w:pPr>
        <w:jc w:val="center"/>
      </w:pPr>
      <w:r w:rsidRPr="00FE71C6">
        <w:rPr>
          <w:b/>
        </w:rPr>
        <w:t>č</w:t>
      </w:r>
      <w:r w:rsidR="003D64A7" w:rsidRPr="00FE71C6">
        <w:rPr>
          <w:b/>
        </w:rPr>
        <w:t xml:space="preserve">íslo: </w:t>
      </w:r>
      <w:r w:rsidR="004D3B6F">
        <w:rPr>
          <w:rFonts w:ascii="Tahoma" w:hAnsi="Tahoma" w:cs="Tahoma"/>
          <w:b/>
          <w:sz w:val="20"/>
          <w:szCs w:val="20"/>
        </w:rPr>
        <w:t>26/04/23</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962DE0" w:rsidR="004C7ABA" w:rsidRPr="00592E5D" w:rsidRDefault="00726905"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Pr>
          <w:rFonts w:ascii="Tahoma" w:hAnsi="Tahoma" w:cs="Tahoma"/>
          <w:b/>
          <w:bCs/>
          <w:sz w:val="20"/>
          <w:szCs w:val="20"/>
        </w:rPr>
        <w:t>Moravskoslezská nemocnice</w:t>
      </w:r>
      <w:r w:rsidR="004C7ABA" w:rsidRPr="00592E5D">
        <w:rPr>
          <w:rFonts w:ascii="Tahoma" w:hAnsi="Tahoma" w:cs="Tahoma"/>
          <w:b/>
          <w:bCs/>
          <w:sz w:val="20"/>
          <w:szCs w:val="20"/>
        </w:rPr>
        <w:t xml:space="preserve"> </w:t>
      </w:r>
      <w:r w:rsidR="004C7ABA">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 xml:space="preserve">Kaštanová 268, Dolní Líštná, </w:t>
      </w:r>
      <w:proofErr w:type="gramStart"/>
      <w:r>
        <w:rPr>
          <w:rFonts w:ascii="Tahoma" w:hAnsi="Tahoma" w:cs="Tahoma"/>
          <w:sz w:val="20"/>
          <w:szCs w:val="20"/>
        </w:rPr>
        <w:t>739 61  Třinec</w:t>
      </w:r>
      <w:proofErr w:type="gramEnd"/>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Bc. Jaroslavem Brzyszkowskim</w:t>
      </w:r>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619A2BE5"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proofErr w:type="spellStart"/>
      <w:r w:rsidR="008A0990">
        <w:rPr>
          <w:rFonts w:ascii="Tahoma" w:hAnsi="Tahoma" w:cs="Tahoma"/>
          <w:sz w:val="20"/>
          <w:szCs w:val="20"/>
        </w:rPr>
        <w:t>xxxxxxxxxxxxxx</w:t>
      </w:r>
      <w:proofErr w:type="spellEnd"/>
      <w:r w:rsidR="004C7ABA">
        <w:rPr>
          <w:rFonts w:ascii="Tahoma" w:hAnsi="Tahoma" w:cs="Tahoma"/>
          <w:sz w:val="20"/>
          <w:szCs w:val="20"/>
        </w:rPr>
        <w:t xml:space="preserve"> </w:t>
      </w:r>
    </w:p>
    <w:p w14:paraId="40C39050" w14:textId="34E14403"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proofErr w:type="spellStart"/>
      <w:r w:rsidR="008A0990">
        <w:rPr>
          <w:rFonts w:ascii="Tahoma" w:hAnsi="Tahoma" w:cs="Tahoma"/>
          <w:sz w:val="20"/>
          <w:szCs w:val="20"/>
        </w:rPr>
        <w:t>xxxxxxxxxxxxxxxxxxxxxxxx</w:t>
      </w:r>
      <w:proofErr w:type="spellEnd"/>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0971292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proofErr w:type="spellStart"/>
      <w:r w:rsidR="003148AB">
        <w:rPr>
          <w:rFonts w:ascii="Tahoma" w:hAnsi="Tahoma" w:cs="Tahoma"/>
          <w:b/>
          <w:sz w:val="20"/>
          <w:szCs w:val="20"/>
        </w:rPr>
        <w:t>Kardio</w:t>
      </w:r>
      <w:proofErr w:type="spellEnd"/>
      <w:r w:rsidR="003148AB">
        <w:rPr>
          <w:rFonts w:ascii="Tahoma" w:hAnsi="Tahoma" w:cs="Tahoma"/>
          <w:b/>
          <w:sz w:val="20"/>
          <w:szCs w:val="20"/>
        </w:rPr>
        <w:t>-Line spol. s r. o.</w:t>
      </w:r>
    </w:p>
    <w:p w14:paraId="042C7D0E" w14:textId="4B75F6CD"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9C74F1">
        <w:rPr>
          <w:rFonts w:ascii="Tahoma" w:hAnsi="Tahoma" w:cs="Tahoma"/>
          <w:bCs/>
          <w:sz w:val="20"/>
          <w:szCs w:val="20"/>
        </w:rPr>
        <w:t>Antonínská 5, 602 00 Brno</w:t>
      </w:r>
    </w:p>
    <w:p w14:paraId="39C62261" w14:textId="359E09B1"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009C74F1">
        <w:rPr>
          <w:rFonts w:ascii="Tahoma" w:hAnsi="Tahoma" w:cs="Tahoma"/>
          <w:bCs/>
          <w:sz w:val="20"/>
          <w:szCs w:val="20"/>
        </w:rPr>
        <w:t xml:space="preserve">Tomášem </w:t>
      </w:r>
      <w:proofErr w:type="spellStart"/>
      <w:r w:rsidR="009C74F1">
        <w:rPr>
          <w:rFonts w:ascii="Tahoma" w:hAnsi="Tahoma" w:cs="Tahoma"/>
          <w:bCs/>
          <w:sz w:val="20"/>
          <w:szCs w:val="20"/>
        </w:rPr>
        <w:t>Andrejcem</w:t>
      </w:r>
      <w:proofErr w:type="spellEnd"/>
      <w:r w:rsidR="009C74F1">
        <w:rPr>
          <w:rFonts w:ascii="Tahoma" w:hAnsi="Tahoma" w:cs="Tahoma"/>
          <w:bCs/>
          <w:sz w:val="20"/>
          <w:szCs w:val="20"/>
        </w:rPr>
        <w:t>, jednatelem</w:t>
      </w:r>
    </w:p>
    <w:p w14:paraId="0121C819" w14:textId="1A93A828"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009C74F1">
        <w:rPr>
          <w:rFonts w:ascii="Tahoma" w:hAnsi="Tahoma" w:cs="Tahoma"/>
          <w:bCs/>
          <w:sz w:val="20"/>
          <w:szCs w:val="20"/>
        </w:rPr>
        <w:t>46994769</w:t>
      </w:r>
    </w:p>
    <w:p w14:paraId="080606EE" w14:textId="6957E9C2"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009C74F1">
        <w:rPr>
          <w:rFonts w:ascii="Tahoma" w:hAnsi="Tahoma" w:cs="Tahoma"/>
          <w:bCs/>
          <w:sz w:val="20"/>
          <w:szCs w:val="20"/>
        </w:rPr>
        <w:t>CZ46994769</w:t>
      </w:r>
    </w:p>
    <w:p w14:paraId="6A449381" w14:textId="475F0059"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009C74F1">
        <w:rPr>
          <w:rFonts w:ascii="Tahoma" w:hAnsi="Tahoma" w:cs="Tahoma"/>
          <w:bCs/>
          <w:sz w:val="20"/>
          <w:szCs w:val="20"/>
        </w:rPr>
        <w:t>Komerční banka</w:t>
      </w:r>
    </w:p>
    <w:p w14:paraId="63DBA64C" w14:textId="41DC1B9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009C74F1">
        <w:rPr>
          <w:rFonts w:ascii="Tahoma" w:hAnsi="Tahoma" w:cs="Tahoma"/>
          <w:bCs/>
          <w:sz w:val="20"/>
          <w:szCs w:val="20"/>
        </w:rPr>
        <w:t>106505621/0100</w:t>
      </w:r>
    </w:p>
    <w:p w14:paraId="21E73636" w14:textId="2206EAAA"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proofErr w:type="spellStart"/>
      <w:r w:rsidR="008A0990">
        <w:rPr>
          <w:rFonts w:ascii="Tahoma" w:hAnsi="Tahoma" w:cs="Tahoma"/>
          <w:bCs/>
          <w:sz w:val="20"/>
          <w:szCs w:val="20"/>
        </w:rPr>
        <w:t>xxxxxxxxxxxxxxxxxxxxxxx</w:t>
      </w:r>
      <w:proofErr w:type="spellEnd"/>
    </w:p>
    <w:p w14:paraId="7C879F73" w14:textId="5F4B82B5"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proofErr w:type="spellStart"/>
      <w:r w:rsidR="008A0990">
        <w:rPr>
          <w:rFonts w:ascii="Tahoma" w:hAnsi="Tahoma" w:cs="Tahoma"/>
          <w:bCs/>
          <w:sz w:val="20"/>
          <w:szCs w:val="20"/>
        </w:rPr>
        <w:t>xxxxxxxxxxxxxx</w:t>
      </w:r>
      <w:proofErr w:type="spellEnd"/>
    </w:p>
    <w:p w14:paraId="79FD09EA" w14:textId="0ADA8216"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proofErr w:type="spellStart"/>
      <w:r w:rsidR="008A0990" w:rsidRPr="008A0990">
        <w:rPr>
          <w:rStyle w:val="Hypertextovodkaz"/>
          <w:rFonts w:ascii="Tahoma" w:hAnsi="Tahoma" w:cs="Tahoma"/>
          <w:bCs/>
          <w:sz w:val="20"/>
          <w:szCs w:val="20"/>
        </w:rPr>
        <w:t>xxxxxxxxxxxxxxxx</w:t>
      </w:r>
      <w:proofErr w:type="spellEnd"/>
      <w:r w:rsidR="009C74F1">
        <w:rPr>
          <w:rFonts w:ascii="Tahoma" w:hAnsi="Tahoma" w:cs="Tahoma"/>
          <w:bCs/>
          <w:sz w:val="20"/>
          <w:szCs w:val="20"/>
        </w:rPr>
        <w:t xml:space="preserve"> </w:t>
      </w:r>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1F2B99AD"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proofErr w:type="gramStart"/>
      <w:r w:rsidR="00DD1DEE">
        <w:rPr>
          <w:rFonts w:ascii="Tahoma" w:hAnsi="Tahoma" w:cs="Tahoma"/>
          <w:sz w:val="20"/>
          <w:szCs w:val="20"/>
        </w:rPr>
        <w:t>2.2.2026</w:t>
      </w:r>
      <w:proofErr w:type="gramEnd"/>
      <w:r w:rsidR="00DD1DEE">
        <w:rPr>
          <w:rFonts w:ascii="Tahoma" w:hAnsi="Tahoma" w:cs="Tahoma"/>
          <w:sz w:val="20"/>
          <w:szCs w:val="20"/>
        </w:rPr>
        <w:t xml:space="preserve"> </w:t>
      </w:r>
      <w:r>
        <w:rPr>
          <w:rFonts w:ascii="Tahoma" w:hAnsi="Tahoma" w:cs="Tahoma"/>
          <w:sz w:val="20"/>
          <w:szCs w:val="20"/>
        </w:rPr>
        <w:t>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E15649">
        <w:rPr>
          <w:rFonts w:ascii="Tahoma" w:hAnsi="Tahoma" w:cs="Tahoma"/>
          <w:sz w:val="20"/>
          <w:szCs w:val="20"/>
        </w:rPr>
        <w:t>6</w:t>
      </w:r>
      <w:r w:rsidR="00704E0F">
        <w:rPr>
          <w:rFonts w:ascii="Tahoma" w:hAnsi="Tahoma" w:cs="Tahoma"/>
          <w:sz w:val="20"/>
          <w:szCs w:val="20"/>
        </w:rPr>
        <w:t>/</w:t>
      </w:r>
      <w:r w:rsidR="00E15649">
        <w:rPr>
          <w:rFonts w:ascii="Tahoma" w:hAnsi="Tahoma" w:cs="Tahoma"/>
          <w:sz w:val="20"/>
          <w:szCs w:val="20"/>
        </w:rPr>
        <w:t>3</w:t>
      </w:r>
      <w:r w:rsidR="002003B9">
        <w:rPr>
          <w:rFonts w:ascii="Tahoma" w:hAnsi="Tahoma" w:cs="Tahoma"/>
          <w:sz w:val="20"/>
          <w:szCs w:val="20"/>
        </w:rPr>
        <w:t>/</w:t>
      </w:r>
      <w:r w:rsidR="00E15649">
        <w:rPr>
          <w:rFonts w:ascii="Tahoma" w:hAnsi="Tahoma" w:cs="Tahoma"/>
          <w:sz w:val="20"/>
          <w:szCs w:val="20"/>
        </w:rPr>
        <w:t>FeNO</w:t>
      </w:r>
      <w:r w:rsidR="008B6B77">
        <w:rPr>
          <w:rFonts w:ascii="Tahoma" w:hAnsi="Tahoma" w:cs="Tahoma"/>
          <w:sz w:val="20"/>
          <w:szCs w:val="20"/>
        </w:rPr>
        <w:t>, EZAK: P2</w:t>
      </w:r>
      <w:r w:rsidR="006E284D">
        <w:rPr>
          <w:rFonts w:ascii="Tahoma" w:hAnsi="Tahoma" w:cs="Tahoma"/>
          <w:sz w:val="20"/>
          <w:szCs w:val="20"/>
        </w:rPr>
        <w:t>6</w:t>
      </w:r>
      <w:r w:rsidR="00814F00">
        <w:rPr>
          <w:rFonts w:ascii="Tahoma" w:hAnsi="Tahoma" w:cs="Tahoma"/>
          <w:sz w:val="20"/>
          <w:szCs w:val="20"/>
        </w:rPr>
        <w:t>V00000</w:t>
      </w:r>
      <w:r w:rsidR="006E284D">
        <w:rPr>
          <w:rFonts w:ascii="Tahoma" w:hAnsi="Tahoma" w:cs="Tahoma"/>
          <w:sz w:val="20"/>
          <w:szCs w:val="20"/>
        </w:rPr>
        <w:t>015</w:t>
      </w:r>
      <w:r w:rsidR="00814F00">
        <w:rPr>
          <w:rFonts w:ascii="Tahoma" w:hAnsi="Tahoma" w:cs="Tahoma"/>
          <w:sz w:val="20"/>
          <w:szCs w:val="20"/>
        </w:rPr>
        <w:t xml:space="preserve">, název: </w:t>
      </w:r>
      <w:r w:rsidR="00E15649">
        <w:rPr>
          <w:rFonts w:ascii="Tahoma" w:hAnsi="Tahoma" w:cs="Tahoma"/>
          <w:b/>
          <w:sz w:val="20"/>
          <w:szCs w:val="20"/>
        </w:rPr>
        <w:t>Přístroj pro měření FeNO</w:t>
      </w:r>
      <w:r w:rsidR="0038443A">
        <w:rPr>
          <w:rFonts w:ascii="Tahoma" w:hAnsi="Tahoma" w:cs="Tahoma"/>
          <w:sz w:val="20"/>
          <w:szCs w:val="20"/>
        </w:rPr>
        <w:t xml:space="preserve">, </w:t>
      </w:r>
      <w:r w:rsidR="0038443A" w:rsidRPr="0038443A">
        <w:rPr>
          <w:rFonts w:ascii="Tahoma" w:hAnsi="Tahoma" w:cs="Tahoma"/>
          <w:sz w:val="20"/>
          <w:szCs w:val="20"/>
        </w:rPr>
        <w:t xml:space="preserve">jež není dle ust.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t xml:space="preserve">Prodávající prohlašuje, že není obchodní společností, ve které veřejný funkcionář uvedený v § 2 odst. 1 písm. c) zákona č. 159/2006 Sb., o střetu zájmů, ve znění pozdějších předpisů (člen vlády </w:t>
      </w:r>
      <w:r w:rsidRPr="00FE71C6">
        <w:rPr>
          <w:rFonts w:ascii="Tahoma" w:hAnsi="Tahoma" w:cs="Tahoma"/>
          <w:bCs/>
          <w:sz w:val="20"/>
          <w:szCs w:val="20"/>
        </w:rPr>
        <w:lastRenderedPageBreak/>
        <w:t>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699B9CC1"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00DD1DEE" w:rsidRPr="00DD1DEE">
        <w:rPr>
          <w:rFonts w:ascii="Tahoma" w:hAnsi="Tahoma" w:cs="Tahoma"/>
          <w:b/>
          <w:bCs/>
          <w:sz w:val="20"/>
          <w:szCs w:val="20"/>
        </w:rPr>
        <w:t xml:space="preserve">přístroj </w:t>
      </w:r>
      <w:proofErr w:type="spellStart"/>
      <w:r w:rsidR="00DD1DEE" w:rsidRPr="00DD1DEE">
        <w:rPr>
          <w:rFonts w:ascii="Tahoma" w:hAnsi="Tahoma" w:cs="Tahoma"/>
          <w:b/>
          <w:bCs/>
          <w:sz w:val="20"/>
          <w:szCs w:val="20"/>
        </w:rPr>
        <w:t>FeNO</w:t>
      </w:r>
      <w:proofErr w:type="spellEnd"/>
      <w:r w:rsidR="00DD1DEE" w:rsidRPr="00DD1DEE">
        <w:rPr>
          <w:rFonts w:ascii="Tahoma" w:hAnsi="Tahoma" w:cs="Tahoma"/>
          <w:b/>
          <w:bCs/>
          <w:sz w:val="20"/>
          <w:szCs w:val="20"/>
        </w:rPr>
        <w:t xml:space="preserve"> </w:t>
      </w:r>
      <w:proofErr w:type="spellStart"/>
      <w:r w:rsidR="00DD1DEE" w:rsidRPr="00DD1DEE">
        <w:rPr>
          <w:rFonts w:ascii="Tahoma" w:hAnsi="Tahoma" w:cs="Tahoma"/>
          <w:b/>
          <w:bCs/>
          <w:sz w:val="20"/>
          <w:szCs w:val="20"/>
        </w:rPr>
        <w:t>Evernoa</w:t>
      </w:r>
      <w:proofErr w:type="spellEnd"/>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EC Declaration of Conformity</w:t>
      </w:r>
      <w:r w:rsidRPr="00592E5D">
        <w:rPr>
          <w:rFonts w:ascii="Tahoma" w:hAnsi="Tahoma" w:cs="Tahoma"/>
          <w:sz w:val="20"/>
          <w:szCs w:val="20"/>
        </w:rPr>
        <w:t>. Prodávající dále vydá samostatné prohlášení o třídě přístroje (I, IIa, IIb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flash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423F9A9F"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proofErr w:type="spellStart"/>
      <w:r w:rsidR="008A0990">
        <w:rPr>
          <w:rFonts w:ascii="Tahoma" w:hAnsi="Tahoma" w:cs="Tahoma"/>
          <w:sz w:val="20"/>
          <w:szCs w:val="20"/>
        </w:rPr>
        <w:t>xxxxxxxxxxxxx</w:t>
      </w:r>
      <w:proofErr w:type="spellEnd"/>
      <w:r w:rsidRPr="004C7813">
        <w:rPr>
          <w:rFonts w:ascii="Tahoma" w:hAnsi="Tahoma" w:cs="Tahoma"/>
          <w:sz w:val="20"/>
          <w:szCs w:val="20"/>
        </w:rPr>
        <w:t xml:space="preserve"> nebo písemně e-mailem: </w:t>
      </w:r>
      <w:proofErr w:type="spellStart"/>
      <w:r w:rsidR="008A0990" w:rsidRPr="006479BA">
        <w:rPr>
          <w:rStyle w:val="Hypertextovodkaz"/>
          <w:rFonts w:ascii="Tahoma" w:hAnsi="Tahoma" w:cs="Tahoma"/>
          <w:color w:val="auto"/>
          <w:sz w:val="20"/>
          <w:szCs w:val="20"/>
        </w:rPr>
        <w:t>xxxxxxxxxxxx</w:t>
      </w:r>
      <w:proofErr w:type="spellEnd"/>
      <w:r w:rsidR="008A0990">
        <w:rPr>
          <w:rStyle w:val="Hypertextovodkaz"/>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lastRenderedPageBreak/>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22C0442D"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00DD1DEE">
              <w:rPr>
                <w:rFonts w:ascii="Tahoma" w:hAnsi="Tahoma" w:cs="Tahoma"/>
                <w:b/>
                <w:sz w:val="20"/>
                <w:szCs w:val="20"/>
              </w:rPr>
              <w:t>21</w:t>
            </w:r>
            <w:r w:rsidRPr="00592E5D">
              <w:rPr>
                <w:rFonts w:ascii="Tahoma" w:hAnsi="Tahoma" w:cs="Tahoma"/>
                <w:b/>
                <w:sz w:val="20"/>
                <w:szCs w:val="20"/>
              </w:rPr>
              <w:t>%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1E8807AB" w:rsidR="004C7ABA" w:rsidRPr="00592E5D" w:rsidRDefault="0080434B" w:rsidP="007E458F">
            <w:pPr>
              <w:tabs>
                <w:tab w:val="right" w:pos="5647"/>
              </w:tabs>
              <w:spacing w:before="120" w:line="200" w:lineRule="atLeast"/>
              <w:jc w:val="center"/>
              <w:rPr>
                <w:rFonts w:ascii="Tahoma" w:hAnsi="Tahoma" w:cs="Tahoma"/>
                <w:b/>
                <w:sz w:val="20"/>
                <w:szCs w:val="20"/>
              </w:rPr>
            </w:pPr>
            <w:proofErr w:type="spellStart"/>
            <w:r>
              <w:rPr>
                <w:rFonts w:ascii="Tahoma" w:hAnsi="Tahoma" w:cs="Tahoma"/>
                <w:b/>
                <w:sz w:val="20"/>
                <w:szCs w:val="20"/>
              </w:rPr>
              <w:t>FeNO</w:t>
            </w:r>
            <w:proofErr w:type="spellEnd"/>
            <w:r>
              <w:rPr>
                <w:rFonts w:ascii="Tahoma" w:hAnsi="Tahoma" w:cs="Tahoma"/>
                <w:b/>
                <w:sz w:val="20"/>
                <w:szCs w:val="20"/>
              </w:rPr>
              <w:t xml:space="preserve"> </w:t>
            </w:r>
            <w:proofErr w:type="spellStart"/>
            <w:r>
              <w:rPr>
                <w:rFonts w:ascii="Tahoma" w:hAnsi="Tahoma" w:cs="Tahoma"/>
                <w:b/>
                <w:sz w:val="20"/>
                <w:szCs w:val="20"/>
              </w:rPr>
              <w:t>Evernoa</w:t>
            </w:r>
            <w:proofErr w:type="spellEnd"/>
          </w:p>
        </w:tc>
        <w:tc>
          <w:tcPr>
            <w:tcW w:w="1974" w:type="dxa"/>
            <w:vAlign w:val="center"/>
          </w:tcPr>
          <w:p w14:paraId="4EEB6855" w14:textId="2A7118AF" w:rsidR="004C7ABA" w:rsidRPr="00BD72DA" w:rsidRDefault="00DD1DEE" w:rsidP="007E458F">
            <w:pPr>
              <w:tabs>
                <w:tab w:val="right" w:pos="5647"/>
              </w:tabs>
              <w:spacing w:before="120" w:line="200" w:lineRule="atLeast"/>
              <w:jc w:val="center"/>
              <w:rPr>
                <w:rFonts w:ascii="Tahoma" w:hAnsi="Tahoma" w:cs="Tahoma"/>
                <w:b/>
                <w:sz w:val="20"/>
                <w:szCs w:val="20"/>
              </w:rPr>
            </w:pPr>
            <w:r>
              <w:rPr>
                <w:rFonts w:ascii="Tahoma" w:hAnsi="Tahoma" w:cs="Tahoma"/>
                <w:b/>
                <w:sz w:val="20"/>
                <w:szCs w:val="20"/>
              </w:rPr>
              <w:t>90 300,00</w:t>
            </w:r>
          </w:p>
        </w:tc>
        <w:tc>
          <w:tcPr>
            <w:tcW w:w="2204" w:type="dxa"/>
            <w:vAlign w:val="center"/>
          </w:tcPr>
          <w:p w14:paraId="380E5DBF" w14:textId="4B004D47" w:rsidR="004C7ABA" w:rsidRPr="00BD72DA" w:rsidRDefault="00DD1DEE" w:rsidP="007E458F">
            <w:pPr>
              <w:tabs>
                <w:tab w:val="right" w:pos="5647"/>
              </w:tabs>
              <w:spacing w:before="120" w:line="200" w:lineRule="atLeast"/>
              <w:jc w:val="center"/>
              <w:rPr>
                <w:rFonts w:ascii="Tahoma" w:hAnsi="Tahoma" w:cs="Tahoma"/>
                <w:b/>
                <w:sz w:val="20"/>
                <w:szCs w:val="20"/>
              </w:rPr>
            </w:pPr>
            <w:r>
              <w:rPr>
                <w:rFonts w:ascii="Tahoma" w:hAnsi="Tahoma" w:cs="Tahoma"/>
                <w:b/>
                <w:sz w:val="20"/>
                <w:szCs w:val="20"/>
              </w:rPr>
              <w:t>18 963,00</w:t>
            </w:r>
          </w:p>
        </w:tc>
        <w:tc>
          <w:tcPr>
            <w:tcW w:w="1906" w:type="dxa"/>
            <w:vAlign w:val="center"/>
          </w:tcPr>
          <w:p w14:paraId="1A2F2C33" w14:textId="7391A136" w:rsidR="004C7ABA" w:rsidRPr="00BD72DA" w:rsidRDefault="00DD1DEE" w:rsidP="007E458F">
            <w:pPr>
              <w:tabs>
                <w:tab w:val="right" w:pos="5647"/>
              </w:tabs>
              <w:spacing w:before="120" w:line="200" w:lineRule="atLeast"/>
              <w:jc w:val="center"/>
              <w:rPr>
                <w:rFonts w:ascii="Tahoma" w:hAnsi="Tahoma" w:cs="Tahoma"/>
                <w:b/>
                <w:sz w:val="20"/>
                <w:szCs w:val="20"/>
              </w:rPr>
            </w:pPr>
            <w:r>
              <w:rPr>
                <w:rFonts w:ascii="Tahoma" w:hAnsi="Tahoma" w:cs="Tahoma"/>
                <w:b/>
                <w:sz w:val="20"/>
                <w:szCs w:val="20"/>
              </w:rPr>
              <w:t xml:space="preserve">109 263,00 </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12F0F13B" w14:textId="77777777" w:rsidR="0080434B" w:rsidRDefault="0080434B" w:rsidP="004C7ABA">
      <w:pPr>
        <w:spacing w:before="227" w:after="232" w:line="200" w:lineRule="atLeast"/>
        <w:jc w:val="center"/>
        <w:rPr>
          <w:rFonts w:ascii="Tahoma" w:hAnsi="Tahoma" w:cs="Tahoma"/>
          <w:b/>
          <w:bCs/>
          <w:sz w:val="20"/>
          <w:szCs w:val="20"/>
        </w:rPr>
      </w:pPr>
    </w:p>
    <w:p w14:paraId="668CF27F" w14:textId="590E416E"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48E0400F"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 xml:space="preserve">dle pokynů kupujícího, kterým </w:t>
      </w:r>
      <w:r w:rsidR="00E46F07">
        <w:rPr>
          <w:rFonts w:ascii="Tahoma" w:hAnsi="Tahoma" w:cs="Tahoma"/>
          <w:sz w:val="20"/>
          <w:szCs w:val="20"/>
        </w:rPr>
        <w:t xml:space="preserve">je </w:t>
      </w:r>
      <w:r w:rsidR="006E284D">
        <w:rPr>
          <w:rFonts w:ascii="Tahoma" w:hAnsi="Tahoma" w:cs="Tahoma"/>
          <w:sz w:val="20"/>
          <w:szCs w:val="20"/>
        </w:rPr>
        <w:t>dětská ambulance</w:t>
      </w:r>
      <w:r w:rsidR="00F94E80">
        <w:rPr>
          <w:rFonts w:ascii="Tahoma" w:hAnsi="Tahoma" w:cs="Tahoma"/>
          <w:sz w:val="20"/>
          <w:szCs w:val="20"/>
        </w:rPr>
        <w:t xml:space="preserve"> </w:t>
      </w:r>
      <w:r w:rsidR="006E284D">
        <w:rPr>
          <w:rFonts w:ascii="Tahoma" w:hAnsi="Tahoma" w:cs="Tahoma"/>
          <w:sz w:val="20"/>
          <w:szCs w:val="20"/>
        </w:rPr>
        <w:t>Moravskoslezské nemocnice</w:t>
      </w:r>
      <w:r w:rsidRPr="00592E5D">
        <w:rPr>
          <w:rFonts w:ascii="Tahoma" w:hAnsi="Tahoma" w:cs="Tahoma"/>
          <w:sz w:val="20"/>
          <w:szCs w:val="20"/>
        </w:rPr>
        <w:t xml:space="preserv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Líštná, 739 61 Třinec</w:t>
      </w:r>
      <w:r>
        <w:rPr>
          <w:rFonts w:ascii="Tahoma" w:hAnsi="Tahoma" w:cs="Tahoma"/>
          <w:sz w:val="20"/>
          <w:szCs w:val="20"/>
        </w:rPr>
        <w:t>.</w:t>
      </w:r>
    </w:p>
    <w:p w14:paraId="571E7257" w14:textId="6C37BC30"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6E284D">
        <w:rPr>
          <w:rFonts w:ascii="Tahoma" w:hAnsi="Tahoma" w:cs="Tahoma"/>
          <w:sz w:val="20"/>
          <w:szCs w:val="20"/>
        </w:rPr>
        <w:t>4</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3470D921" w14:textId="77777777" w:rsidR="0080434B" w:rsidRDefault="0080434B" w:rsidP="004C7ABA">
      <w:pPr>
        <w:widowControl w:val="0"/>
        <w:spacing w:before="340" w:after="232" w:line="200" w:lineRule="atLeast"/>
        <w:jc w:val="center"/>
        <w:rPr>
          <w:rFonts w:ascii="Tahoma" w:hAnsi="Tahoma" w:cs="Tahoma"/>
          <w:b/>
          <w:bCs/>
          <w:caps/>
          <w:sz w:val="20"/>
          <w:szCs w:val="20"/>
        </w:rPr>
      </w:pPr>
    </w:p>
    <w:p w14:paraId="4615473A" w14:textId="406316DC"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66F7C14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064EC">
        <w:rPr>
          <w:rFonts w:ascii="Tahoma" w:hAnsi="Tahoma" w:cs="Tahoma"/>
          <w:sz w:val="20"/>
          <w:szCs w:val="20"/>
        </w:rPr>
        <w:t>,</w:t>
      </w:r>
      <w:r w:rsidR="00912830">
        <w:rPr>
          <w:rFonts w:ascii="Tahoma" w:hAnsi="Tahoma" w:cs="Tahoma"/>
          <w:sz w:val="20"/>
          <w:szCs w:val="20"/>
        </w:rPr>
        <w:t xml:space="preserve"> uvedení do provozu, </w:t>
      </w:r>
      <w:r w:rsidR="009064EC">
        <w:rPr>
          <w:rFonts w:ascii="Tahoma" w:hAnsi="Tahoma" w:cs="Tahoma"/>
          <w:sz w:val="20"/>
          <w:szCs w:val="20"/>
        </w:rPr>
        <w:t xml:space="preserve">nastavení, </w:t>
      </w:r>
      <w:r w:rsidR="00912830">
        <w:rPr>
          <w:rFonts w:ascii="Tahoma" w:hAnsi="Tahoma" w:cs="Tahoma"/>
          <w:sz w:val="20"/>
          <w:szCs w:val="20"/>
        </w:rPr>
        <w:t>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49475F61"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A6F65">
        <w:rPr>
          <w:rFonts w:ascii="Tahoma" w:hAnsi="Tahoma" w:cs="Tahoma"/>
          <w:sz w:val="20"/>
          <w:szCs w:val="20"/>
        </w:rPr>
        <w:t> </w:t>
      </w:r>
      <w:r w:rsidR="001F6EF6">
        <w:rPr>
          <w:rFonts w:ascii="Tahoma" w:hAnsi="Tahoma" w:cs="Tahoma"/>
          <w:sz w:val="20"/>
          <w:szCs w:val="20"/>
        </w:rPr>
        <w:t>primář</w:t>
      </w:r>
      <w:r w:rsidR="00EA6F65">
        <w:rPr>
          <w:rFonts w:ascii="Tahoma" w:hAnsi="Tahoma" w:cs="Tahoma"/>
          <w:sz w:val="20"/>
          <w:szCs w:val="20"/>
        </w:rPr>
        <w:t xml:space="preserve">em </w:t>
      </w:r>
      <w:r w:rsidR="0086714F">
        <w:rPr>
          <w:rFonts w:ascii="Tahoma" w:hAnsi="Tahoma" w:cs="Tahoma"/>
          <w:sz w:val="20"/>
          <w:szCs w:val="20"/>
        </w:rPr>
        <w:t>dětského oddělení.</w:t>
      </w:r>
    </w:p>
    <w:p w14:paraId="7450CDFF" w14:textId="520EC5A7"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6479BA">
        <w:rPr>
          <w:sz w:val="22"/>
          <w:szCs w:val="22"/>
        </w:rPr>
        <w:t>xxxxxxxxxx</w:t>
      </w:r>
      <w:bookmarkStart w:id="0" w:name="_GoBack"/>
      <w:bookmarkEnd w:id="0"/>
      <w:r w:rsidR="004C7ABA">
        <w:rPr>
          <w:sz w:val="22"/>
          <w:szCs w:val="22"/>
        </w:rPr>
        <w:t xml:space="preserve">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 xml:space="preserve">na tel. č. </w:t>
      </w:r>
      <w:proofErr w:type="spellStart"/>
      <w:r w:rsidR="006479BA">
        <w:rPr>
          <w:rFonts w:ascii="Tahoma" w:hAnsi="Tahoma" w:cs="Tahoma"/>
          <w:sz w:val="20"/>
          <w:szCs w:val="20"/>
        </w:rPr>
        <w:t>xxxxxxxx</w:t>
      </w:r>
      <w:proofErr w:type="spellEnd"/>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 xml:space="preserve">zaměstnanců kupujícího s obsluhou přístroje bude realizováno v prostorách poskytnutých kupujícím v délce nutné pro správné pochopení všech funkcí přístroje a bude o něm </w:t>
      </w:r>
      <w:r w:rsidRPr="00592E5D">
        <w:rPr>
          <w:rFonts w:ascii="Tahoma" w:hAnsi="Tahoma" w:cs="Tahoma"/>
          <w:sz w:val="20"/>
          <w:szCs w:val="20"/>
        </w:rPr>
        <w:lastRenderedPageBreak/>
        <w:t>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24E750AA" w14:textId="77777777" w:rsidR="0080434B" w:rsidRDefault="0080434B" w:rsidP="004C7ABA">
      <w:pPr>
        <w:pStyle w:val="Zkladntext"/>
        <w:spacing w:before="340" w:after="232" w:line="200" w:lineRule="atLeast"/>
        <w:ind w:firstLine="15"/>
        <w:jc w:val="center"/>
        <w:rPr>
          <w:rFonts w:ascii="Tahoma" w:hAnsi="Tahoma" w:cs="Tahoma"/>
          <w:b/>
          <w:bCs/>
          <w:sz w:val="20"/>
          <w:szCs w:val="20"/>
        </w:rPr>
      </w:pPr>
    </w:p>
    <w:p w14:paraId="4F4C365C" w14:textId="35414B02"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proofErr w:type="gramStart"/>
      <w:r>
        <w:rPr>
          <w:rFonts w:ascii="Tahoma" w:hAnsi="Tahoma" w:cs="Tahoma"/>
          <w:sz w:val="20"/>
          <w:szCs w:val="20"/>
        </w:rPr>
        <w:t>-    podrobný</w:t>
      </w:r>
      <w:proofErr w:type="gramEnd"/>
      <w:r>
        <w:rPr>
          <w:rFonts w:ascii="Tahoma" w:hAnsi="Tahoma" w:cs="Tahoma"/>
          <w:sz w:val="20"/>
          <w:szCs w:val="20"/>
        </w:rPr>
        <w:t xml:space="preserve">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w:t>
      </w:r>
      <w:r w:rsidR="00313CB6">
        <w:rPr>
          <w:rFonts w:ascii="Tahoma" w:hAnsi="Tahoma" w:cs="Tahoma"/>
          <w:sz w:val="20"/>
          <w:szCs w:val="20"/>
        </w:rPr>
        <w:lastRenderedPageBreak/>
        <w:t>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75A9584F" w14:textId="77777777" w:rsidR="0080434B" w:rsidRDefault="0080434B" w:rsidP="004C7ABA">
      <w:pPr>
        <w:pStyle w:val="Zkladntext"/>
        <w:widowControl w:val="0"/>
        <w:tabs>
          <w:tab w:val="left" w:pos="0"/>
          <w:tab w:val="left" w:pos="360"/>
        </w:tabs>
        <w:autoSpaceDE w:val="0"/>
        <w:spacing w:before="232" w:after="227" w:line="200" w:lineRule="atLeast"/>
        <w:ind w:left="340"/>
        <w:jc w:val="center"/>
        <w:rPr>
          <w:rFonts w:ascii="Tahoma" w:hAnsi="Tahoma" w:cs="Tahoma"/>
          <w:b/>
          <w:bCs/>
          <w:sz w:val="20"/>
          <w:szCs w:val="20"/>
        </w:rPr>
      </w:pPr>
    </w:p>
    <w:p w14:paraId="63100E08" w14:textId="68468D58"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25F4F87"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0080434B">
        <w:rPr>
          <w:rFonts w:ascii="Tahoma" w:hAnsi="Tahoma" w:cs="Tahoma"/>
          <w:sz w:val="20"/>
          <w:szCs w:val="20"/>
        </w:rPr>
        <w:t>24</w:t>
      </w:r>
      <w:r>
        <w:rPr>
          <w:rFonts w:ascii="Tahoma" w:hAnsi="Tahoma" w:cs="Tahoma"/>
          <w:sz w:val="20"/>
          <w:szCs w:val="20"/>
        </w:rPr>
        <w:t xml:space="preserve"> měsíců</w:t>
      </w:r>
      <w:r w:rsidR="0080434B">
        <w:rPr>
          <w:rFonts w:ascii="Tahoma" w:hAnsi="Tahoma" w:cs="Tahoma"/>
          <w:sz w:val="20"/>
          <w:szCs w:val="20"/>
        </w:rPr>
        <w:t>.</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190E690D" w14:textId="77777777" w:rsid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w:t>
      </w:r>
      <w:r w:rsidR="00082D79">
        <w:rPr>
          <w:rFonts w:ascii="Tahoma" w:hAnsi="Tahoma" w:cs="Tahoma"/>
          <w:sz w:val="20"/>
          <w:szCs w:val="20"/>
        </w:rPr>
        <w:t>norem</w:t>
      </w:r>
      <w:r w:rsidRPr="00592E5D">
        <w:rPr>
          <w:rFonts w:ascii="Tahoma" w:hAnsi="Tahoma" w:cs="Tahoma"/>
          <w:sz w:val="20"/>
          <w:szCs w:val="20"/>
        </w:rPr>
        <w:t xml:space="preserve"> a dle požadavků výrobce</w:t>
      </w:r>
      <w:r w:rsidR="00AC2B5B">
        <w:rPr>
          <w:rFonts w:ascii="Tahoma" w:hAnsi="Tahoma" w:cs="Tahoma"/>
          <w:sz w:val="20"/>
          <w:szCs w:val="20"/>
        </w:rPr>
        <w:t xml:space="preserve"> a dle dokumentace vztahující se ke zboží,</w:t>
      </w:r>
    </w:p>
    <w:p w14:paraId="1B24154C" w14:textId="44A380E5" w:rsidR="00F7338C" w:rsidRP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F7338C">
        <w:rPr>
          <w:rFonts w:ascii="Tahoma" w:hAnsi="Tahoma" w:cs="Tahoma"/>
          <w:sz w:val="20"/>
          <w:szCs w:val="20"/>
        </w:rPr>
        <w:tab/>
        <w:t>provádění aktualizace a upgrade softwarového vybavení přístroje</w:t>
      </w:r>
      <w:r w:rsidR="009D7C22" w:rsidRPr="00F7338C">
        <w:rPr>
          <w:rFonts w:ascii="Tahoma" w:hAnsi="Tahoma" w:cs="Tahoma"/>
          <w:sz w:val="20"/>
          <w:szCs w:val="20"/>
        </w:rPr>
        <w:t>,</w:t>
      </w:r>
    </w:p>
    <w:p w14:paraId="106E511C" w14:textId="7A1FCD43" w:rsidR="004C7ABA" w:rsidRPr="00F7338C" w:rsidRDefault="009D7C22" w:rsidP="00F7338C">
      <w:pPr>
        <w:pStyle w:val="Zkladntext"/>
        <w:numPr>
          <w:ilvl w:val="0"/>
          <w:numId w:val="11"/>
        </w:numPr>
        <w:suppressAutoHyphens w:val="0"/>
        <w:spacing w:after="180" w:line="240" w:lineRule="auto"/>
        <w:rPr>
          <w:rFonts w:ascii="Tahoma" w:hAnsi="Tahoma" w:cs="Tahoma"/>
          <w:sz w:val="20"/>
          <w:szCs w:val="20"/>
        </w:rPr>
      </w:pPr>
      <w:r w:rsidRPr="00F7338C">
        <w:rPr>
          <w:rFonts w:ascii="Tahoma" w:hAnsi="Tahoma" w:cs="Tahoma"/>
          <w:sz w:val="20"/>
          <w:szCs w:val="20"/>
        </w:rPr>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w:t>
      </w:r>
      <w:r w:rsidR="001609BD">
        <w:rPr>
          <w:rFonts w:ascii="Tahoma" w:hAnsi="Tahoma" w:cs="Tahoma"/>
          <w:sz w:val="20"/>
          <w:szCs w:val="20"/>
        </w:rPr>
        <w:lastRenderedPageBreak/>
        <w:t xml:space="preserve">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6AA755FE"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hyperlink r:id="rId7" w:history="1">
        <w:r w:rsidR="0080434B" w:rsidRPr="004C5966">
          <w:rPr>
            <w:rStyle w:val="Hypertextovodkaz"/>
            <w:rFonts w:ascii="Tahoma" w:hAnsi="Tahoma" w:cs="Tahoma"/>
            <w:i/>
            <w:iCs/>
            <w:sz w:val="20"/>
            <w:szCs w:val="20"/>
          </w:rPr>
          <w:t>servis@kardioline.cz</w:t>
        </w:r>
      </w:hyperlink>
      <w:r w:rsidR="0080434B">
        <w:rPr>
          <w:rFonts w:ascii="Tahoma" w:hAnsi="Tahoma" w:cs="Tahoma"/>
          <w:i/>
          <w:iCs/>
          <w:sz w:val="20"/>
          <w:szCs w:val="20"/>
        </w:rPr>
        <w:t xml:space="preserve"> </w:t>
      </w:r>
    </w:p>
    <w:p w14:paraId="31D0DCE5" w14:textId="049E45CE"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0080434B">
        <w:rPr>
          <w:rFonts w:ascii="Tahoma" w:hAnsi="Tahoma" w:cs="Tahoma"/>
          <w:i/>
          <w:iCs/>
          <w:sz w:val="20"/>
          <w:szCs w:val="20"/>
        </w:rPr>
        <w:t>Antonínská 5, 602 00 Brno</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4A553012"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w:t>
      </w:r>
      <w:r w:rsidR="00543C13">
        <w:rPr>
          <w:rFonts w:ascii="Tahoma" w:hAnsi="Tahoma" w:cs="Tahoma"/>
          <w:sz w:val="20"/>
          <w:szCs w:val="20"/>
        </w:rPr>
        <w:t xml:space="preserve">prokazatelně </w:t>
      </w:r>
      <w:r w:rsidRPr="00592E5D">
        <w:rPr>
          <w:rFonts w:ascii="Tahoma" w:hAnsi="Tahoma" w:cs="Tahoma"/>
          <w:sz w:val="20"/>
          <w:szCs w:val="20"/>
        </w:rPr>
        <w:t xml:space="preserve">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w:t>
      </w:r>
      <w:proofErr w:type="gramStart"/>
      <w:r w:rsidRPr="00592E5D">
        <w:rPr>
          <w:rFonts w:ascii="Tahoma" w:hAnsi="Tahoma" w:cs="Tahoma"/>
          <w:sz w:val="20"/>
          <w:szCs w:val="20"/>
        </w:rPr>
        <w:t>vad(y) s tím</w:t>
      </w:r>
      <w:proofErr w:type="gramEnd"/>
      <w:r w:rsidRPr="00592E5D">
        <w:rPr>
          <w:rFonts w:ascii="Tahoma" w:hAnsi="Tahoma" w:cs="Tahoma"/>
          <w:sz w:val="20"/>
          <w:szCs w:val="20"/>
        </w:rPr>
        <w:t xml:space="preserve">,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7AAA0110"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Prodávající je povinen </w:t>
      </w:r>
      <w:r w:rsidR="001D06B6">
        <w:rPr>
          <w:rFonts w:ascii="Tahoma" w:hAnsi="Tahoma" w:cs="Tahoma"/>
          <w:sz w:val="20"/>
          <w:szCs w:val="20"/>
        </w:rPr>
        <w:t>na</w:t>
      </w:r>
      <w:r>
        <w:rPr>
          <w:rFonts w:ascii="Tahoma" w:hAnsi="Tahoma" w:cs="Tahoma"/>
          <w:sz w:val="20"/>
          <w:szCs w:val="20"/>
        </w:rPr>
        <w:t xml:space="preserve">hradit kupujícímu </w:t>
      </w:r>
      <w:r w:rsidR="001D06B6">
        <w:rPr>
          <w:rFonts w:ascii="Tahoma" w:hAnsi="Tahoma" w:cs="Tahoma"/>
          <w:sz w:val="20"/>
          <w:szCs w:val="20"/>
        </w:rPr>
        <w:t>újmu</w:t>
      </w:r>
      <w:r>
        <w:rPr>
          <w:rFonts w:ascii="Tahoma" w:hAnsi="Tahoma" w:cs="Tahoma"/>
          <w:sz w:val="20"/>
          <w:szCs w:val="20"/>
        </w:rPr>
        <w:t>,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w:t>
      </w:r>
      <w:r>
        <w:rPr>
          <w:rFonts w:ascii="Tahoma" w:hAnsi="Tahoma" w:cs="Tahoma"/>
          <w:sz w:val="20"/>
          <w:szCs w:val="20"/>
        </w:rPr>
        <w:lastRenderedPageBreak/>
        <w:t xml:space="preserve">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7D36E74" w14:textId="77777777" w:rsidR="0080434B" w:rsidRDefault="0080434B" w:rsidP="004C7ABA">
      <w:pPr>
        <w:spacing w:before="340" w:after="232" w:line="200" w:lineRule="atLeast"/>
        <w:ind w:left="-15"/>
        <w:jc w:val="center"/>
        <w:rPr>
          <w:rFonts w:ascii="Tahoma" w:hAnsi="Tahoma" w:cs="Tahoma"/>
          <w:b/>
          <w:bCs/>
          <w:sz w:val="20"/>
          <w:szCs w:val="20"/>
        </w:rPr>
      </w:pPr>
    </w:p>
    <w:p w14:paraId="660F05EA" w14:textId="46E8B0CC"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4F5FDF5B" w14:textId="77777777" w:rsidR="0080434B" w:rsidRPr="00592E5D" w:rsidRDefault="0080434B" w:rsidP="00714901">
      <w:pPr>
        <w:pStyle w:val="Import16"/>
        <w:tabs>
          <w:tab w:val="clear" w:pos="864"/>
        </w:tabs>
        <w:spacing w:after="120" w:line="200" w:lineRule="atLeast"/>
        <w:ind w:firstLine="0"/>
        <w:jc w:val="both"/>
        <w:rPr>
          <w:rFonts w:ascii="Tahoma" w:hAnsi="Tahoma" w:cs="Tahoma"/>
          <w:b/>
          <w:bCs/>
          <w:sz w:val="20"/>
          <w:szCs w:val="20"/>
        </w:rPr>
      </w:pPr>
    </w:p>
    <w:p w14:paraId="2698B5F0" w14:textId="7CADCBC0"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ust.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lastRenderedPageBreak/>
        <w:t>Tato smlouva, jakož i práva a povinnosti v této výslovně neupravená, se řídí právním řádem České republiky, zejména ustanoveními zákona č. 89/2012 Sb., občanského zákoníku, v platném znění, s výslovným vyloučením aplikace ust.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zároveň tímto přebírá podle ust.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anonymizaci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50E7EBD0" w14:textId="3CF0F6DB" w:rsidR="00D02389" w:rsidRPr="0080434B" w:rsidRDefault="004C7ABA" w:rsidP="0080434B">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w:t>
      </w:r>
      <w:r w:rsidR="00035058">
        <w:rPr>
          <w:rFonts w:ascii="Tahoma" w:eastAsia="Arial Unicode MS" w:hAnsi="Tahoma" w:cs="Tahoma"/>
          <w:sz w:val="20"/>
          <w:szCs w:val="20"/>
        </w:rPr>
        <w:t>í</w:t>
      </w: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368BE727"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Třinci dne</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00035058">
        <w:rPr>
          <w:rFonts w:ascii="Tahoma" w:hAnsi="Tahoma" w:cs="Tahoma"/>
          <w:spacing w:val="-2"/>
          <w:sz w:val="20"/>
          <w:szCs w:val="20"/>
        </w:rPr>
        <w:tab/>
      </w:r>
      <w:r w:rsidR="00035058">
        <w:rPr>
          <w:rFonts w:ascii="Tahoma" w:hAnsi="Tahoma" w:cs="Tahoma"/>
          <w:spacing w:val="-2"/>
          <w:sz w:val="20"/>
          <w:szCs w:val="20"/>
        </w:rPr>
        <w:tab/>
      </w:r>
      <w:r w:rsidRPr="00FE71C6">
        <w:rPr>
          <w:rFonts w:ascii="Tahoma" w:hAnsi="Tahoma"/>
          <w:spacing w:val="-2"/>
          <w:sz w:val="20"/>
        </w:rPr>
        <w:t>V </w:t>
      </w:r>
      <w:r w:rsidR="00035058">
        <w:rPr>
          <w:rFonts w:ascii="Tahoma" w:hAnsi="Tahoma" w:cs="Tahoma"/>
          <w:spacing w:val="-2"/>
          <w:sz w:val="20"/>
          <w:szCs w:val="20"/>
        </w:rPr>
        <w:t>Brně</w:t>
      </w:r>
      <w:r w:rsidRPr="00FE71C6">
        <w:rPr>
          <w:rFonts w:ascii="Tahoma" w:hAnsi="Tahoma"/>
          <w:spacing w:val="-2"/>
          <w:sz w:val="20"/>
        </w:rPr>
        <w:t xml:space="preserve"> dne </w:t>
      </w:r>
      <w:r w:rsidR="00035058">
        <w:rPr>
          <w:rFonts w:ascii="Tahoma" w:hAnsi="Tahoma" w:cs="Tahoma"/>
          <w:spacing w:val="-2"/>
          <w:sz w:val="20"/>
          <w:szCs w:val="20"/>
        </w:rPr>
        <w:t xml:space="preserve"> </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7CD83B3E"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00056459">
        <w:rPr>
          <w:rFonts w:ascii="Tahoma" w:hAnsi="Tahoma" w:cs="Tahoma"/>
          <w:sz w:val="20"/>
          <w:szCs w:val="20"/>
        </w:rPr>
        <w:t xml:space="preserve">          </w:t>
      </w:r>
      <w:r w:rsidRPr="00FE71C6">
        <w:rPr>
          <w:rFonts w:ascii="Tahoma" w:hAnsi="Tahoma" w:cs="Tahoma"/>
          <w:sz w:val="20"/>
          <w:szCs w:val="20"/>
        </w:rPr>
        <w:tab/>
      </w:r>
    </w:p>
    <w:p w14:paraId="6A8CB71B" w14:textId="5135A9B4"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r>
      <w:r w:rsidR="00056459">
        <w:rPr>
          <w:rFonts w:ascii="Tahoma" w:hAnsi="Tahoma" w:cs="Tahoma"/>
          <w:sz w:val="20"/>
          <w:szCs w:val="20"/>
        </w:rPr>
        <w:t>Moravskoslezská nemocnice</w:t>
      </w:r>
      <w:r w:rsidRPr="00FE71C6">
        <w:rPr>
          <w:rFonts w:ascii="Tahoma" w:hAnsi="Tahoma" w:cs="Tahoma"/>
          <w:sz w:val="20"/>
          <w:szCs w:val="20"/>
        </w:rPr>
        <w:t xml:space="preserve"> Třinec, příspěvková organizace</w:t>
      </w:r>
      <w:r w:rsidRPr="00FE71C6">
        <w:rPr>
          <w:rFonts w:ascii="Tahoma" w:hAnsi="Tahoma" w:cs="Tahoma"/>
          <w:sz w:val="20"/>
          <w:szCs w:val="20"/>
        </w:rPr>
        <w:tab/>
      </w:r>
      <w:r w:rsidR="00056459">
        <w:rPr>
          <w:rFonts w:ascii="Tahoma" w:hAnsi="Tahoma" w:cs="Tahoma"/>
          <w:sz w:val="20"/>
          <w:szCs w:val="20"/>
        </w:rPr>
        <w:t xml:space="preserve">         </w:t>
      </w:r>
      <w:proofErr w:type="spellStart"/>
      <w:r w:rsidR="00035058">
        <w:rPr>
          <w:rFonts w:ascii="Tahoma" w:hAnsi="Tahoma" w:cs="Tahoma"/>
          <w:spacing w:val="-2"/>
          <w:sz w:val="20"/>
          <w:szCs w:val="20"/>
        </w:rPr>
        <w:t>Kardio</w:t>
      </w:r>
      <w:proofErr w:type="spellEnd"/>
      <w:r w:rsidR="00035058">
        <w:rPr>
          <w:rFonts w:ascii="Tahoma" w:hAnsi="Tahoma" w:cs="Tahoma"/>
          <w:spacing w:val="-2"/>
          <w:sz w:val="20"/>
          <w:szCs w:val="20"/>
        </w:rPr>
        <w:t>-Line spol. s r. o.</w:t>
      </w:r>
    </w:p>
    <w:p w14:paraId="33597DDF" w14:textId="2D3748CF"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Bc. Jaroslav Brzyszkowski</w:t>
      </w:r>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00056459">
        <w:rPr>
          <w:rFonts w:ascii="Tahoma" w:hAnsi="Tahoma" w:cs="Tahoma"/>
          <w:sz w:val="20"/>
          <w:szCs w:val="20"/>
        </w:rPr>
        <w:t xml:space="preserve">         </w:t>
      </w:r>
      <w:r w:rsidR="00035058">
        <w:rPr>
          <w:rFonts w:ascii="Tahoma" w:hAnsi="Tahoma" w:cs="Tahoma"/>
          <w:spacing w:val="-2"/>
          <w:sz w:val="20"/>
          <w:szCs w:val="20"/>
        </w:rPr>
        <w:t>Tomáš Andrejco, jednatel</w:t>
      </w:r>
    </w:p>
    <w:p w14:paraId="0B3E9F8B" w14:textId="439AA22F"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r>
      <w:r w:rsidR="00056459">
        <w:rPr>
          <w:rFonts w:ascii="Tahoma" w:hAnsi="Tahoma" w:cs="Tahoma"/>
          <w:spacing w:val="-2"/>
          <w:sz w:val="20"/>
          <w:szCs w:val="20"/>
        </w:rPr>
        <w:t xml:space="preserve">          </w:t>
      </w:r>
      <w:r w:rsidRPr="00FE71C6">
        <w:rPr>
          <w:rFonts w:ascii="Tahoma" w:hAnsi="Tahoma" w:cs="Tahoma"/>
          <w:spacing w:val="-2"/>
          <w:sz w:val="20"/>
          <w:szCs w:val="20"/>
        </w:rPr>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lastRenderedPageBreak/>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2AE8CF24" w14:textId="77777777" w:rsidR="00035058" w:rsidRDefault="00035058" w:rsidP="00035058">
      <w:pPr>
        <w:rPr>
          <w:rFonts w:ascii="Pontano Sans" w:hAnsi="Pontano Sans" w:cstheme="majorHAnsi"/>
          <w:b/>
          <w:bCs/>
        </w:rPr>
      </w:pPr>
    </w:p>
    <w:p w14:paraId="31DAE4D7" w14:textId="7A124B89" w:rsidR="00035058" w:rsidRDefault="00035058" w:rsidP="00035058">
      <w:pPr>
        <w:rPr>
          <w:rFonts w:ascii="Pontano Sans" w:hAnsi="Pontano Sans" w:cstheme="majorHAnsi"/>
          <w:b/>
          <w:bCs/>
        </w:rPr>
      </w:pPr>
      <w:r>
        <w:rPr>
          <w:rFonts w:ascii="Pontano Sans" w:hAnsi="Pontano Sans" w:cstheme="majorHAnsi"/>
          <w:b/>
          <w:bCs/>
        </w:rPr>
        <w:tab/>
      </w:r>
      <w:r>
        <w:rPr>
          <w:rFonts w:ascii="Pontano Sans" w:hAnsi="Pontano Sans" w:cstheme="majorHAnsi"/>
          <w:b/>
          <w:bCs/>
        </w:rPr>
        <w:tab/>
      </w:r>
      <w:r>
        <w:rPr>
          <w:rFonts w:ascii="Pontano Sans" w:hAnsi="Pontano Sans" w:cstheme="majorHAnsi"/>
          <w:b/>
          <w:bCs/>
        </w:rPr>
        <w:tab/>
      </w:r>
      <w:r>
        <w:rPr>
          <w:rFonts w:ascii="Pontano Sans" w:hAnsi="Pontano Sans" w:cstheme="majorHAnsi"/>
          <w:b/>
          <w:bCs/>
        </w:rPr>
        <w:tab/>
      </w:r>
      <w:r>
        <w:rPr>
          <w:rFonts w:ascii="Pontano Sans" w:hAnsi="Pontano Sans" w:cstheme="majorHAnsi"/>
          <w:b/>
          <w:bCs/>
        </w:rPr>
        <w:tab/>
      </w:r>
      <w:r>
        <w:rPr>
          <w:rFonts w:ascii="Pontano Sans" w:hAnsi="Pontano Sans" w:cstheme="majorHAnsi"/>
          <w:b/>
          <w:bCs/>
        </w:rPr>
        <w:tab/>
      </w:r>
      <w:r>
        <w:rPr>
          <w:rFonts w:ascii="Pontano Sans" w:hAnsi="Pontano Sans" w:cstheme="majorHAnsi"/>
          <w:b/>
          <w:bCs/>
        </w:rPr>
        <w:tab/>
      </w:r>
      <w:r>
        <w:rPr>
          <w:rFonts w:ascii="Pontano Sans" w:hAnsi="Pontano Sans" w:cstheme="majorHAnsi"/>
          <w:b/>
          <w:bCs/>
        </w:rPr>
        <w:tab/>
      </w:r>
      <w:r>
        <w:rPr>
          <w:rFonts w:ascii="Pontano Sans" w:hAnsi="Pontano Sans" w:cstheme="majorHAnsi"/>
          <w:b/>
          <w:bCs/>
        </w:rPr>
        <w:tab/>
      </w:r>
      <w:r>
        <w:rPr>
          <w:rFonts w:ascii="Pontano Sans" w:hAnsi="Pontano Sans" w:cstheme="majorHAnsi"/>
          <w:b/>
          <w:bCs/>
        </w:rPr>
        <w:tab/>
      </w:r>
      <w:r>
        <w:rPr>
          <w:rFonts w:ascii="Pontano Sans" w:hAnsi="Pontano Sans" w:cstheme="majorHAnsi"/>
          <w:b/>
          <w:bCs/>
        </w:rPr>
        <w:tab/>
        <w:t xml:space="preserve"> </w:t>
      </w:r>
    </w:p>
    <w:p w14:paraId="3589E07A" w14:textId="77777777" w:rsidR="00035058" w:rsidRPr="00581EF5" w:rsidRDefault="00035058" w:rsidP="00035058">
      <w:pPr>
        <w:rPr>
          <w:rFonts w:ascii="Pontano Sans" w:hAnsi="Pontano Sans" w:cstheme="majorHAnsi"/>
          <w:b/>
          <w:bCs/>
        </w:rPr>
      </w:pPr>
      <w:r w:rsidRPr="00581EF5">
        <w:rPr>
          <w:rFonts w:ascii="Pontano Sans" w:hAnsi="Pontano Sans" w:cstheme="majorHAnsi"/>
          <w:b/>
          <w:bCs/>
        </w:rPr>
        <w:t xml:space="preserve">Přístroj pro měření </w:t>
      </w:r>
      <w:proofErr w:type="spellStart"/>
      <w:r>
        <w:rPr>
          <w:rFonts w:ascii="Pontano Sans" w:hAnsi="Pontano Sans" w:cstheme="majorHAnsi"/>
          <w:b/>
          <w:bCs/>
        </w:rPr>
        <w:t>Fe</w:t>
      </w:r>
      <w:r w:rsidRPr="00581EF5">
        <w:rPr>
          <w:rFonts w:ascii="Pontano Sans" w:hAnsi="Pontano Sans" w:cstheme="majorHAnsi"/>
          <w:b/>
          <w:bCs/>
        </w:rPr>
        <w:t>NO</w:t>
      </w:r>
      <w:proofErr w:type="spellEnd"/>
      <w:r>
        <w:rPr>
          <w:rFonts w:ascii="Pontano Sans" w:hAnsi="Pontano Sans" w:cstheme="majorHAnsi"/>
          <w:b/>
          <w:bCs/>
        </w:rPr>
        <w:tab/>
      </w:r>
      <w:r>
        <w:rPr>
          <w:rFonts w:ascii="Pontano Sans" w:hAnsi="Pontano Sans" w:cstheme="majorHAnsi"/>
          <w:b/>
          <w:bCs/>
        </w:rPr>
        <w:tab/>
      </w:r>
      <w:r>
        <w:rPr>
          <w:rFonts w:ascii="Pontano Sans" w:hAnsi="Pontano Sans" w:cstheme="majorHAnsi"/>
          <w:b/>
          <w:bCs/>
        </w:rPr>
        <w:tab/>
      </w:r>
      <w:r>
        <w:rPr>
          <w:rFonts w:ascii="Pontano Sans" w:hAnsi="Pontano Sans" w:cstheme="majorHAnsi"/>
          <w:b/>
          <w:bCs/>
        </w:rPr>
        <w:tab/>
      </w:r>
      <w:r>
        <w:rPr>
          <w:rFonts w:ascii="Pontano Sans" w:hAnsi="Pontano Sans" w:cstheme="majorHAnsi"/>
          <w:b/>
          <w:bCs/>
        </w:rPr>
        <w:tab/>
      </w:r>
      <w:r>
        <w:rPr>
          <w:rFonts w:ascii="Pontano Sans" w:hAnsi="Pontano Sans" w:cstheme="majorHAnsi"/>
          <w:b/>
          <w:bCs/>
        </w:rPr>
        <w:tab/>
      </w:r>
      <w:r>
        <w:rPr>
          <w:rFonts w:ascii="Pontano Sans" w:hAnsi="Pontano Sans" w:cstheme="majorHAnsi"/>
          <w:b/>
          <w:bCs/>
        </w:rPr>
        <w:tab/>
      </w:r>
      <w:r>
        <w:rPr>
          <w:rFonts w:ascii="Pontano Sans" w:hAnsi="Pontano Sans" w:cstheme="majorHAnsi"/>
          <w:b/>
          <w:bCs/>
        </w:rPr>
        <w:tab/>
      </w:r>
    </w:p>
    <w:tbl>
      <w:tblPr>
        <w:tblW w:w="9229" w:type="dxa"/>
        <w:tblInd w:w="-49" w:type="dxa"/>
        <w:tblLayout w:type="fixed"/>
        <w:tblLook w:val="0000" w:firstRow="0" w:lastRow="0" w:firstColumn="0" w:lastColumn="0" w:noHBand="0" w:noVBand="0"/>
      </w:tblPr>
      <w:tblGrid>
        <w:gridCol w:w="5147"/>
        <w:gridCol w:w="4082"/>
      </w:tblGrid>
      <w:tr w:rsidR="00035058" w:rsidRPr="007453BC" w14:paraId="0B36EA87" w14:textId="77777777" w:rsidTr="004069F6">
        <w:trPr>
          <w:tblHeader/>
        </w:trPr>
        <w:tc>
          <w:tcPr>
            <w:tcW w:w="5147" w:type="dxa"/>
            <w:tcBorders>
              <w:top w:val="single" w:sz="4" w:space="0" w:color="000000"/>
              <w:left w:val="single" w:sz="4" w:space="0" w:color="000000"/>
              <w:bottom w:val="single" w:sz="4" w:space="0" w:color="000000"/>
            </w:tcBorders>
            <w:shd w:val="clear" w:color="auto" w:fill="DEEAF6" w:themeFill="accent1" w:themeFillTint="33"/>
            <w:vAlign w:val="center"/>
          </w:tcPr>
          <w:p w14:paraId="05757008" w14:textId="77777777" w:rsidR="00035058" w:rsidRPr="0040104B" w:rsidRDefault="00035058" w:rsidP="004069F6">
            <w:pPr>
              <w:spacing w:after="0"/>
              <w:rPr>
                <w:rFonts w:ascii="Pontano Sans" w:hAnsi="Pontano Sans" w:cstheme="majorHAnsi"/>
                <w:b/>
              </w:rPr>
            </w:pPr>
            <w:r w:rsidRPr="0040104B">
              <w:rPr>
                <w:rFonts w:ascii="Pontano Sans" w:hAnsi="Pontano Sans" w:cstheme="majorHAnsi"/>
                <w:b/>
              </w:rPr>
              <w:t>Technická specifikace:</w:t>
            </w:r>
          </w:p>
        </w:tc>
        <w:tc>
          <w:tcPr>
            <w:tcW w:w="408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5578FDE" w14:textId="77777777" w:rsidR="00035058" w:rsidRPr="0040104B" w:rsidRDefault="00035058" w:rsidP="004069F6">
            <w:pPr>
              <w:spacing w:after="0"/>
              <w:rPr>
                <w:rFonts w:ascii="Pontano Sans" w:hAnsi="Pontano Sans" w:cstheme="majorHAnsi"/>
                <w:b/>
              </w:rPr>
            </w:pPr>
            <w:r w:rsidRPr="0040104B">
              <w:rPr>
                <w:rFonts w:ascii="Pontano Sans" w:hAnsi="Pontano Sans" w:cstheme="majorHAnsi"/>
                <w:b/>
              </w:rPr>
              <w:t>Účastníkem nabídnuté technické parametry nebo ANO/NE – dle níže uvedeného:</w:t>
            </w:r>
          </w:p>
        </w:tc>
      </w:tr>
      <w:tr w:rsidR="00035058" w:rsidRPr="007453BC" w14:paraId="26EE519B" w14:textId="77777777" w:rsidTr="004069F6">
        <w:tc>
          <w:tcPr>
            <w:tcW w:w="5147" w:type="dxa"/>
            <w:tcBorders>
              <w:top w:val="single" w:sz="4" w:space="0" w:color="000000"/>
              <w:left w:val="single" w:sz="4" w:space="0" w:color="000000"/>
              <w:bottom w:val="single" w:sz="4" w:space="0" w:color="000000"/>
            </w:tcBorders>
            <w:vAlign w:val="center"/>
          </w:tcPr>
          <w:p w14:paraId="54CFFD55" w14:textId="77777777" w:rsidR="00035058" w:rsidRPr="002A5B59" w:rsidRDefault="00035058" w:rsidP="004069F6">
            <w:pPr>
              <w:pStyle w:val="Bezmezer"/>
              <w:rPr>
                <w:rFonts w:ascii="Pontano Sans" w:hAnsi="Pontano Sans"/>
                <w:highlight w:val="yellow"/>
              </w:rPr>
            </w:pPr>
            <w:r w:rsidRPr="00581EF5">
              <w:rPr>
                <w:rFonts w:ascii="Pontano Sans" w:hAnsi="Pontano Sans"/>
              </w:rPr>
              <w:t>Neinvazivní</w:t>
            </w:r>
            <w:r>
              <w:rPr>
                <w:rFonts w:ascii="Pontano Sans" w:hAnsi="Pontano Sans"/>
              </w:rPr>
              <w:t xml:space="preserve"> </w:t>
            </w:r>
            <w:r w:rsidRPr="00581EF5">
              <w:rPr>
                <w:rFonts w:ascii="Pontano Sans" w:hAnsi="Pontano Sans"/>
              </w:rPr>
              <w:t>měření</w:t>
            </w:r>
          </w:p>
        </w:tc>
        <w:sdt>
          <w:sdtPr>
            <w:rPr>
              <w:rFonts w:ascii="Pontano Sans" w:hAnsi="Pontano Sans"/>
            </w:rPr>
            <w:id w:val="-660533813"/>
            <w:placeholder>
              <w:docPart w:val="8829DBC21FB043EEBF2BDC3111672129"/>
            </w:placeholder>
          </w:sdtPr>
          <w:sdtEndPr/>
          <w:sdtContent>
            <w:tc>
              <w:tcPr>
                <w:tcW w:w="4082" w:type="dxa"/>
                <w:tcBorders>
                  <w:top w:val="single" w:sz="4" w:space="0" w:color="000000"/>
                  <w:left w:val="single" w:sz="4" w:space="0" w:color="000000"/>
                  <w:bottom w:val="single" w:sz="4" w:space="0" w:color="000000"/>
                  <w:right w:val="single" w:sz="4" w:space="0" w:color="000000"/>
                </w:tcBorders>
                <w:vAlign w:val="center"/>
              </w:tcPr>
              <w:p w14:paraId="4A3679E0" w14:textId="77777777" w:rsidR="00035058" w:rsidRPr="002A5B59" w:rsidRDefault="00035058" w:rsidP="004069F6">
                <w:pPr>
                  <w:pStyle w:val="Bezmezer"/>
                  <w:rPr>
                    <w:rFonts w:ascii="Pontano Sans" w:hAnsi="Pontano Sans"/>
                  </w:rPr>
                </w:pPr>
                <w:r>
                  <w:rPr>
                    <w:rFonts w:ascii="Pontano Sans" w:hAnsi="Pontano Sans"/>
                  </w:rPr>
                  <w:t>ANO</w:t>
                </w:r>
              </w:p>
            </w:tc>
          </w:sdtContent>
        </w:sdt>
      </w:tr>
      <w:tr w:rsidR="00035058" w:rsidRPr="007453BC" w14:paraId="3233FD23" w14:textId="77777777" w:rsidTr="004069F6">
        <w:tc>
          <w:tcPr>
            <w:tcW w:w="5147" w:type="dxa"/>
            <w:tcBorders>
              <w:top w:val="single" w:sz="4" w:space="0" w:color="000000"/>
              <w:left w:val="single" w:sz="4" w:space="0" w:color="000000"/>
              <w:bottom w:val="single" w:sz="4" w:space="0" w:color="000000"/>
            </w:tcBorders>
            <w:vAlign w:val="center"/>
          </w:tcPr>
          <w:p w14:paraId="1FBD68E0" w14:textId="77777777" w:rsidR="00035058" w:rsidRPr="002A5B59" w:rsidRDefault="00035058" w:rsidP="004069F6">
            <w:pPr>
              <w:pStyle w:val="Bezmezer"/>
              <w:rPr>
                <w:rFonts w:ascii="Pontano Sans" w:hAnsi="Pontano Sans"/>
                <w:highlight w:val="yellow"/>
              </w:rPr>
            </w:pPr>
            <w:r>
              <w:rPr>
                <w:rFonts w:ascii="Pontano Sans" w:hAnsi="Pontano Sans"/>
              </w:rPr>
              <w:t>P</w:t>
            </w:r>
            <w:r w:rsidRPr="00581EF5">
              <w:rPr>
                <w:rFonts w:ascii="Pontano Sans" w:hAnsi="Pontano Sans"/>
              </w:rPr>
              <w:t>řenosný přístroj</w:t>
            </w:r>
            <w:r>
              <w:rPr>
                <w:rFonts w:ascii="Pontano Sans" w:hAnsi="Pontano Sans"/>
              </w:rPr>
              <w:t xml:space="preserve"> bez nutnosti kalibrace včetně bateriového provozu</w:t>
            </w:r>
          </w:p>
        </w:tc>
        <w:sdt>
          <w:sdtPr>
            <w:rPr>
              <w:rFonts w:ascii="Pontano Sans" w:hAnsi="Pontano Sans"/>
            </w:rPr>
            <w:id w:val="-218672063"/>
            <w:placeholder>
              <w:docPart w:val="6F7043E6D4B0438E94D5F2FF38C6A021"/>
            </w:placeholder>
          </w:sdtPr>
          <w:sdtEndPr/>
          <w:sdtContent>
            <w:sdt>
              <w:sdtPr>
                <w:rPr>
                  <w:rFonts w:ascii="Pontano Sans" w:hAnsi="Pontano Sans"/>
                </w:rPr>
                <w:id w:val="-1195760732"/>
                <w:placeholder>
                  <w:docPart w:val="F40ED60A55B64C85A27D01D9C641BD3E"/>
                </w:placeholder>
              </w:sdtPr>
              <w:sdtEndPr/>
              <w:sdtContent>
                <w:tc>
                  <w:tcPr>
                    <w:tcW w:w="4082" w:type="dxa"/>
                    <w:tcBorders>
                      <w:top w:val="single" w:sz="4" w:space="0" w:color="000000"/>
                      <w:left w:val="single" w:sz="4" w:space="0" w:color="000000"/>
                      <w:bottom w:val="single" w:sz="4" w:space="0" w:color="000000"/>
                      <w:right w:val="single" w:sz="4" w:space="0" w:color="000000"/>
                    </w:tcBorders>
                    <w:vAlign w:val="center"/>
                  </w:tcPr>
                  <w:p w14:paraId="406D0A61" w14:textId="77777777" w:rsidR="00035058" w:rsidRPr="002A5B59" w:rsidRDefault="00035058" w:rsidP="004069F6">
                    <w:pPr>
                      <w:pStyle w:val="Bezmezer"/>
                      <w:rPr>
                        <w:rFonts w:ascii="Pontano Sans" w:hAnsi="Pontano Sans"/>
                      </w:rPr>
                    </w:pPr>
                    <w:r>
                      <w:rPr>
                        <w:rFonts w:ascii="Pontano Sans" w:hAnsi="Pontano Sans"/>
                      </w:rPr>
                      <w:t>ANO</w:t>
                    </w:r>
                  </w:p>
                </w:tc>
              </w:sdtContent>
            </w:sdt>
          </w:sdtContent>
        </w:sdt>
      </w:tr>
      <w:tr w:rsidR="00035058" w:rsidRPr="007453BC" w14:paraId="370BBF80" w14:textId="77777777" w:rsidTr="004069F6">
        <w:tc>
          <w:tcPr>
            <w:tcW w:w="5147" w:type="dxa"/>
            <w:tcBorders>
              <w:top w:val="single" w:sz="4" w:space="0" w:color="000000"/>
              <w:left w:val="single" w:sz="4" w:space="0" w:color="000000"/>
              <w:bottom w:val="single" w:sz="4" w:space="0" w:color="000000"/>
            </w:tcBorders>
            <w:vAlign w:val="center"/>
          </w:tcPr>
          <w:p w14:paraId="0F82EFA6" w14:textId="77777777" w:rsidR="00035058" w:rsidRPr="002A5B59" w:rsidRDefault="00035058" w:rsidP="004069F6">
            <w:pPr>
              <w:pStyle w:val="Bezmezer"/>
              <w:rPr>
                <w:rFonts w:ascii="Pontano Sans" w:hAnsi="Pontano Sans"/>
                <w:highlight w:val="yellow"/>
              </w:rPr>
            </w:pPr>
            <w:r w:rsidRPr="00061766">
              <w:rPr>
                <w:rFonts w:ascii="Pontano Sans" w:hAnsi="Pontano Sans"/>
              </w:rPr>
              <w:t>Přístroj vhodný pro použití u dětí</w:t>
            </w:r>
          </w:p>
        </w:tc>
        <w:sdt>
          <w:sdtPr>
            <w:rPr>
              <w:rFonts w:ascii="Pontano Sans" w:hAnsi="Pontano Sans"/>
            </w:rPr>
            <w:id w:val="-649511653"/>
            <w:placeholder>
              <w:docPart w:val="330262E8401E491BA6A2C02CCF8A6716"/>
            </w:placeholder>
          </w:sdtPr>
          <w:sdtEndPr/>
          <w:sdtContent>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Pontano Sans" w:hAnsi="Pontano Sans"/>
                  </w:rPr>
                  <w:id w:val="-727148947"/>
                  <w:placeholder>
                    <w:docPart w:val="C22F1152A1B5480E95CFC33D13E3AA11"/>
                  </w:placeholder>
                </w:sdtPr>
                <w:sdtEndPr/>
                <w:sdtContent>
                  <w:p w14:paraId="2D30752B" w14:textId="77777777" w:rsidR="00035058" w:rsidRPr="002A5B59" w:rsidRDefault="00035058" w:rsidP="004069F6">
                    <w:pPr>
                      <w:pStyle w:val="Bezmezer"/>
                      <w:rPr>
                        <w:rFonts w:ascii="Pontano Sans" w:hAnsi="Pontano Sans"/>
                      </w:rPr>
                    </w:pPr>
                    <w:r>
                      <w:rPr>
                        <w:rFonts w:ascii="Pontano Sans" w:hAnsi="Pontano Sans"/>
                      </w:rPr>
                      <w:t>ANO</w:t>
                    </w:r>
                  </w:p>
                </w:sdtContent>
              </w:sdt>
            </w:tc>
          </w:sdtContent>
        </w:sdt>
      </w:tr>
      <w:tr w:rsidR="00035058" w:rsidRPr="007453BC" w14:paraId="73D436D3" w14:textId="77777777" w:rsidTr="004069F6">
        <w:tc>
          <w:tcPr>
            <w:tcW w:w="5147" w:type="dxa"/>
            <w:tcBorders>
              <w:top w:val="single" w:sz="4" w:space="0" w:color="000000"/>
              <w:left w:val="single" w:sz="4" w:space="0" w:color="000000"/>
              <w:bottom w:val="single" w:sz="4" w:space="0" w:color="000000"/>
            </w:tcBorders>
            <w:vAlign w:val="center"/>
          </w:tcPr>
          <w:p w14:paraId="58BE52E9" w14:textId="77777777" w:rsidR="00035058" w:rsidRPr="00061766" w:rsidRDefault="00035058" w:rsidP="004069F6">
            <w:pPr>
              <w:pStyle w:val="Bezmezer"/>
              <w:rPr>
                <w:rFonts w:ascii="Pontano Sans" w:hAnsi="Pontano Sans"/>
              </w:rPr>
            </w:pPr>
            <w:r>
              <w:rPr>
                <w:rFonts w:ascii="Pontano Sans" w:hAnsi="Pontano Sans"/>
              </w:rPr>
              <w:t>Animační program pro dětské pacienty</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Pontano Sans" w:hAnsi="Pontano Sans"/>
              </w:rPr>
              <w:id w:val="732978702"/>
              <w:placeholder>
                <w:docPart w:val="5F0DFF2C975348A08DAF8A9EF6488E89"/>
              </w:placeholder>
            </w:sdtPr>
            <w:sdtEndPr/>
            <w:sdtContent>
              <w:p w14:paraId="187FA471" w14:textId="77777777" w:rsidR="00035058" w:rsidRDefault="00035058" w:rsidP="004069F6">
                <w:pPr>
                  <w:pStyle w:val="Bezmezer"/>
                  <w:rPr>
                    <w:rFonts w:ascii="Pontano Sans" w:hAnsi="Pontano Sans"/>
                  </w:rPr>
                </w:pPr>
                <w:r>
                  <w:rPr>
                    <w:rFonts w:ascii="Pontano Sans" w:hAnsi="Pontano Sans"/>
                  </w:rPr>
                  <w:t>ANO</w:t>
                </w:r>
              </w:p>
            </w:sdtContent>
          </w:sdt>
        </w:tc>
      </w:tr>
      <w:tr w:rsidR="00035058" w:rsidRPr="007453BC" w14:paraId="3667C4CA" w14:textId="77777777" w:rsidTr="004069F6">
        <w:tc>
          <w:tcPr>
            <w:tcW w:w="5147" w:type="dxa"/>
            <w:tcBorders>
              <w:top w:val="single" w:sz="4" w:space="0" w:color="000000"/>
              <w:left w:val="single" w:sz="4" w:space="0" w:color="000000"/>
              <w:bottom w:val="single" w:sz="4" w:space="0" w:color="000000"/>
            </w:tcBorders>
            <w:vAlign w:val="center"/>
          </w:tcPr>
          <w:p w14:paraId="2F482A33" w14:textId="77777777" w:rsidR="00035058" w:rsidRPr="002A5B59" w:rsidRDefault="00035058" w:rsidP="004069F6">
            <w:pPr>
              <w:pStyle w:val="Bezmezer"/>
              <w:rPr>
                <w:rFonts w:ascii="Pontano Sans" w:hAnsi="Pontano Sans"/>
                <w:highlight w:val="yellow"/>
              </w:rPr>
            </w:pPr>
            <w:r w:rsidRPr="00061766">
              <w:rPr>
                <w:rFonts w:ascii="Pontano Sans" w:hAnsi="Pontano Sans"/>
              </w:rPr>
              <w:t>Zamezení kontaminace inhalovaného vzduchu NO z</w:t>
            </w:r>
            <w:r w:rsidRPr="00061766">
              <w:rPr>
                <w:rFonts w:ascii="Cambria" w:hAnsi="Cambria" w:cs="Cambria"/>
              </w:rPr>
              <w:t> </w:t>
            </w:r>
            <w:r w:rsidRPr="00061766">
              <w:rPr>
                <w:rFonts w:ascii="Pontano Sans" w:hAnsi="Pontano Sans"/>
              </w:rPr>
              <w:t>okolního prostředí</w:t>
            </w:r>
          </w:p>
        </w:tc>
        <w:sdt>
          <w:sdtPr>
            <w:rPr>
              <w:rFonts w:ascii="Pontano Sans" w:hAnsi="Pontano Sans"/>
            </w:rPr>
            <w:id w:val="330489712"/>
            <w:placeholder>
              <w:docPart w:val="75B1E4AA41C04470BCA26318D0E252F0"/>
            </w:placeholder>
          </w:sdtPr>
          <w:sdtEndPr/>
          <w:sdtContent>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Pontano Sans" w:hAnsi="Pontano Sans"/>
                  </w:rPr>
                  <w:id w:val="1026291301"/>
                  <w:placeholder>
                    <w:docPart w:val="B1740F66E5934188B03513781DE9D46B"/>
                  </w:placeholder>
                </w:sdtPr>
                <w:sdtEndPr/>
                <w:sdtContent>
                  <w:p w14:paraId="7E87AF94" w14:textId="77777777" w:rsidR="00035058" w:rsidRPr="002A5B59" w:rsidRDefault="00035058" w:rsidP="004069F6">
                    <w:pPr>
                      <w:pStyle w:val="Bezmezer"/>
                      <w:rPr>
                        <w:rFonts w:ascii="Pontano Sans" w:hAnsi="Pontano Sans"/>
                      </w:rPr>
                    </w:pPr>
                    <w:r>
                      <w:rPr>
                        <w:rFonts w:ascii="Pontano Sans" w:hAnsi="Pontano Sans"/>
                      </w:rPr>
                      <w:t>ANO</w:t>
                    </w:r>
                  </w:p>
                </w:sdtContent>
              </w:sdt>
            </w:tc>
          </w:sdtContent>
        </w:sdt>
      </w:tr>
      <w:tr w:rsidR="00035058" w:rsidRPr="007453BC" w14:paraId="261E8E91" w14:textId="77777777" w:rsidTr="004069F6">
        <w:tc>
          <w:tcPr>
            <w:tcW w:w="5147" w:type="dxa"/>
            <w:tcBorders>
              <w:top w:val="single" w:sz="4" w:space="0" w:color="000000"/>
              <w:left w:val="single" w:sz="4" w:space="0" w:color="000000"/>
              <w:bottom w:val="single" w:sz="4" w:space="0" w:color="000000"/>
            </w:tcBorders>
            <w:vAlign w:val="center"/>
          </w:tcPr>
          <w:p w14:paraId="45F55552" w14:textId="77777777" w:rsidR="00035058" w:rsidRPr="00061766" w:rsidRDefault="00035058" w:rsidP="004069F6">
            <w:pPr>
              <w:pStyle w:val="Bezmezer"/>
              <w:rPr>
                <w:rFonts w:ascii="Pontano Sans" w:hAnsi="Pontano Sans"/>
              </w:rPr>
            </w:pPr>
            <w:r w:rsidRPr="00061766">
              <w:rPr>
                <w:rFonts w:ascii="Pontano Sans" w:hAnsi="Pontano Sans"/>
              </w:rPr>
              <w:t>Rozsah měření min. 5 – 300ppb</w:t>
            </w:r>
          </w:p>
        </w:tc>
        <w:sdt>
          <w:sdtPr>
            <w:rPr>
              <w:rFonts w:ascii="Pontano Sans" w:hAnsi="Pontano Sans"/>
            </w:rPr>
            <w:id w:val="305588278"/>
            <w:placeholder>
              <w:docPart w:val="A2FEE09E15FE4347AD2250A97A7EFB4A"/>
            </w:placeholder>
          </w:sdtPr>
          <w:sdtEndPr/>
          <w:sdtContent>
            <w:tc>
              <w:tcPr>
                <w:tcW w:w="4082" w:type="dxa"/>
                <w:tcBorders>
                  <w:top w:val="single" w:sz="4" w:space="0" w:color="000000"/>
                  <w:left w:val="single" w:sz="4" w:space="0" w:color="000000"/>
                  <w:bottom w:val="single" w:sz="4" w:space="0" w:color="000000"/>
                  <w:right w:val="single" w:sz="4" w:space="0" w:color="000000"/>
                </w:tcBorders>
                <w:vAlign w:val="center"/>
              </w:tcPr>
              <w:p w14:paraId="6FD6FFC1" w14:textId="77777777" w:rsidR="00035058" w:rsidRPr="002A5B59" w:rsidRDefault="00035058" w:rsidP="004069F6">
                <w:pPr>
                  <w:pStyle w:val="Bezmezer"/>
                  <w:rPr>
                    <w:rFonts w:ascii="Pontano Sans" w:hAnsi="Pontano Sans"/>
                  </w:rPr>
                </w:pPr>
                <w:r>
                  <w:rPr>
                    <w:rFonts w:ascii="Pontano Sans" w:hAnsi="Pontano Sans"/>
                  </w:rPr>
                  <w:t xml:space="preserve">5 – 300 </w:t>
                </w:r>
                <w:proofErr w:type="spellStart"/>
                <w:r>
                  <w:rPr>
                    <w:rFonts w:ascii="Pontano Sans" w:hAnsi="Pontano Sans"/>
                  </w:rPr>
                  <w:t>ppb</w:t>
                </w:r>
                <w:proofErr w:type="spellEnd"/>
              </w:p>
            </w:tc>
          </w:sdtContent>
        </w:sdt>
      </w:tr>
      <w:tr w:rsidR="00035058" w:rsidRPr="007453BC" w14:paraId="7694CD56" w14:textId="77777777" w:rsidTr="004069F6">
        <w:tc>
          <w:tcPr>
            <w:tcW w:w="5147" w:type="dxa"/>
            <w:tcBorders>
              <w:top w:val="single" w:sz="4" w:space="0" w:color="000000"/>
              <w:left w:val="single" w:sz="4" w:space="0" w:color="000000"/>
              <w:bottom w:val="single" w:sz="4" w:space="0" w:color="000000"/>
            </w:tcBorders>
            <w:vAlign w:val="center"/>
          </w:tcPr>
          <w:p w14:paraId="7D502976" w14:textId="77777777" w:rsidR="00035058" w:rsidRPr="00061766" w:rsidRDefault="00035058" w:rsidP="004069F6">
            <w:pPr>
              <w:pStyle w:val="Bezmezer"/>
              <w:rPr>
                <w:rFonts w:ascii="Pontano Sans" w:hAnsi="Pontano Sans"/>
              </w:rPr>
            </w:pPr>
            <w:r w:rsidRPr="00581EF5">
              <w:rPr>
                <w:rFonts w:ascii="Pontano Sans" w:hAnsi="Pontano Sans"/>
              </w:rPr>
              <w:t>Přesnost</w:t>
            </w:r>
            <w:r>
              <w:rPr>
                <w:rFonts w:ascii="Pontano Sans" w:hAnsi="Pontano Sans"/>
              </w:rPr>
              <w:t xml:space="preserve"> měření - </w:t>
            </w:r>
            <w:r w:rsidRPr="00581EF5">
              <w:rPr>
                <w:rFonts w:ascii="Pontano Sans" w:hAnsi="Pontano Sans"/>
              </w:rPr>
              <w:t xml:space="preserve"> ± 5 </w:t>
            </w:r>
            <w:proofErr w:type="spellStart"/>
            <w:r w:rsidRPr="00581EF5">
              <w:rPr>
                <w:rFonts w:ascii="Pontano Sans" w:hAnsi="Pontano Sans"/>
              </w:rPr>
              <w:t>ppb</w:t>
            </w:r>
            <w:proofErr w:type="spellEnd"/>
            <w:r>
              <w:rPr>
                <w:rFonts w:ascii="Pontano Sans" w:hAnsi="Pontano Sans"/>
              </w:rPr>
              <w:t>/</w:t>
            </w:r>
            <w:r w:rsidRPr="00581EF5">
              <w:rPr>
                <w:rFonts w:ascii="Pontano Sans" w:hAnsi="Pontano Sans"/>
              </w:rPr>
              <w:t>max</w:t>
            </w:r>
            <w:r>
              <w:rPr>
                <w:rFonts w:ascii="Pontano Sans" w:hAnsi="Pontano Sans"/>
              </w:rPr>
              <w:t>.</w:t>
            </w:r>
            <w:r w:rsidRPr="00581EF5">
              <w:rPr>
                <w:rFonts w:ascii="Pontano Sans" w:hAnsi="Pontano Sans"/>
              </w:rPr>
              <w:t xml:space="preserve"> 10%</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Pontano Sans" w:hAnsi="Pontano Sans"/>
              </w:rPr>
              <w:id w:val="-246814783"/>
              <w:placeholder>
                <w:docPart w:val="72C6E2489A1741B59ED728FE8DBC22A4"/>
              </w:placeholder>
            </w:sdtPr>
            <w:sdtEndPr/>
            <w:sdtContent>
              <w:p w14:paraId="07539D70" w14:textId="77777777" w:rsidR="00035058" w:rsidRPr="00810321" w:rsidRDefault="00035058" w:rsidP="004069F6">
                <w:pPr>
                  <w:pStyle w:val="Bezmezer"/>
                  <w:rPr>
                    <w:rFonts w:ascii="Pontano Sans" w:hAnsi="Pontano Sans"/>
                  </w:rPr>
                </w:pPr>
                <w:r w:rsidRPr="00810321">
                  <w:rPr>
                    <w:rFonts w:ascii="Pontano Sans" w:hAnsi="Pontano Sans"/>
                  </w:rPr>
                  <w:t xml:space="preserve">&lt; 2 </w:t>
                </w:r>
                <w:proofErr w:type="spellStart"/>
                <w:r w:rsidRPr="00810321">
                  <w:rPr>
                    <w:rFonts w:ascii="Pontano Sans" w:hAnsi="Pontano Sans"/>
                  </w:rPr>
                  <w:t>ppb</w:t>
                </w:r>
                <w:proofErr w:type="spellEnd"/>
                <w:r w:rsidRPr="00810321">
                  <w:rPr>
                    <w:rFonts w:ascii="Pontano Sans" w:hAnsi="Pontano Sans"/>
                  </w:rPr>
                  <w:t xml:space="preserve"> pro hodnoty &lt; 50 </w:t>
                </w:r>
                <w:proofErr w:type="spellStart"/>
                <w:r w:rsidRPr="00810321">
                  <w:rPr>
                    <w:rFonts w:ascii="Pontano Sans" w:hAnsi="Pontano Sans"/>
                  </w:rPr>
                  <w:t>ppb</w:t>
                </w:r>
                <w:proofErr w:type="spellEnd"/>
              </w:p>
              <w:p w14:paraId="2DCB980C" w14:textId="77777777" w:rsidR="00035058" w:rsidRDefault="00035058" w:rsidP="004069F6">
                <w:pPr>
                  <w:pStyle w:val="Bezmezer"/>
                  <w:rPr>
                    <w:rFonts w:ascii="Pontano Sans" w:hAnsi="Pontano Sans"/>
                  </w:rPr>
                </w:pPr>
                <w:r w:rsidRPr="00810321">
                  <w:rPr>
                    <w:rFonts w:ascii="Pontano Sans" w:hAnsi="Pontano Sans"/>
                  </w:rPr>
                  <w:t xml:space="preserve">≤ 3% pro hodnoty ≥ 50 </w:t>
                </w:r>
                <w:proofErr w:type="spellStart"/>
                <w:r w:rsidRPr="00810321">
                  <w:rPr>
                    <w:rFonts w:ascii="Pontano Sans" w:hAnsi="Pontano Sans"/>
                  </w:rPr>
                  <w:t>ppb</w:t>
                </w:r>
                <w:proofErr w:type="spellEnd"/>
              </w:p>
            </w:sdtContent>
          </w:sdt>
        </w:tc>
      </w:tr>
      <w:tr w:rsidR="00035058" w:rsidRPr="007453BC" w14:paraId="16A6CCD9" w14:textId="77777777" w:rsidTr="004069F6">
        <w:tc>
          <w:tcPr>
            <w:tcW w:w="5147" w:type="dxa"/>
            <w:tcBorders>
              <w:top w:val="single" w:sz="4" w:space="0" w:color="000000"/>
              <w:left w:val="single" w:sz="4" w:space="0" w:color="000000"/>
              <w:bottom w:val="single" w:sz="4" w:space="0" w:color="000000"/>
            </w:tcBorders>
            <w:vAlign w:val="center"/>
          </w:tcPr>
          <w:p w14:paraId="4596594C" w14:textId="77777777" w:rsidR="00035058" w:rsidRPr="00061766" w:rsidRDefault="00035058" w:rsidP="004069F6">
            <w:pPr>
              <w:pStyle w:val="Bezmezer"/>
              <w:rPr>
                <w:rFonts w:ascii="Pontano Sans" w:hAnsi="Pontano Sans"/>
                <w:bCs/>
                <w:highlight w:val="yellow"/>
              </w:rPr>
            </w:pPr>
            <w:r w:rsidRPr="00061766">
              <w:rPr>
                <w:rFonts w:ascii="Pontano Sans" w:hAnsi="Pontano Sans"/>
                <w:bCs/>
              </w:rPr>
              <w:t>Doba vyhodnocení výsledku max. 1min.</w:t>
            </w:r>
          </w:p>
        </w:tc>
        <w:sdt>
          <w:sdtPr>
            <w:rPr>
              <w:rFonts w:ascii="Pontano Sans" w:hAnsi="Pontano Sans"/>
            </w:rPr>
            <w:id w:val="-410087088"/>
            <w:placeholder>
              <w:docPart w:val="BED88A4A283D4A068DA5264B42B15FB1"/>
            </w:placeholder>
          </w:sdtPr>
          <w:sdtEndPr/>
          <w:sdtContent>
            <w:tc>
              <w:tcPr>
                <w:tcW w:w="4082" w:type="dxa"/>
                <w:tcBorders>
                  <w:top w:val="single" w:sz="4" w:space="0" w:color="000000"/>
                  <w:left w:val="single" w:sz="4" w:space="0" w:color="000000"/>
                  <w:bottom w:val="single" w:sz="4" w:space="0" w:color="000000"/>
                  <w:right w:val="single" w:sz="4" w:space="0" w:color="000000"/>
                </w:tcBorders>
                <w:vAlign w:val="center"/>
              </w:tcPr>
              <w:p w14:paraId="33EC9898" w14:textId="77777777" w:rsidR="00035058" w:rsidRPr="002A5B59" w:rsidRDefault="00035058" w:rsidP="004069F6">
                <w:pPr>
                  <w:pStyle w:val="Bezmezer"/>
                  <w:rPr>
                    <w:rFonts w:ascii="Pontano Sans" w:hAnsi="Pontano Sans"/>
                  </w:rPr>
                </w:pPr>
                <w:r>
                  <w:rPr>
                    <w:rFonts w:ascii="Pontano Sans" w:hAnsi="Pontano Sans"/>
                  </w:rPr>
                  <w:t>5 sekund</w:t>
                </w:r>
              </w:p>
            </w:tc>
          </w:sdtContent>
        </w:sdt>
      </w:tr>
      <w:tr w:rsidR="00035058" w:rsidRPr="00EC6FA6" w14:paraId="22C91FD8" w14:textId="77777777" w:rsidTr="004069F6">
        <w:tc>
          <w:tcPr>
            <w:tcW w:w="5147" w:type="dxa"/>
            <w:tcBorders>
              <w:top w:val="single" w:sz="4" w:space="0" w:color="000000"/>
              <w:left w:val="single" w:sz="4" w:space="0" w:color="000000"/>
              <w:bottom w:val="single" w:sz="4" w:space="0" w:color="000000"/>
            </w:tcBorders>
            <w:vAlign w:val="center"/>
          </w:tcPr>
          <w:p w14:paraId="180D5B34" w14:textId="77777777" w:rsidR="00035058" w:rsidRPr="002A5B59" w:rsidRDefault="00035058" w:rsidP="004069F6">
            <w:pPr>
              <w:pStyle w:val="Bezmezer"/>
              <w:rPr>
                <w:rFonts w:ascii="Pontano Sans" w:hAnsi="Pontano Sans" w:cs="Arial CE"/>
              </w:rPr>
            </w:pPr>
            <w:r>
              <w:rPr>
                <w:rFonts w:ascii="Pontano Sans" w:hAnsi="Pontano Sans" w:cs="Arial CE"/>
              </w:rPr>
              <w:t>Připojení k</w:t>
            </w:r>
            <w:r>
              <w:rPr>
                <w:rFonts w:ascii="Cambria" w:hAnsi="Cambria" w:cs="Cambria"/>
              </w:rPr>
              <w:t> </w:t>
            </w:r>
            <w:r>
              <w:rPr>
                <w:rFonts w:ascii="Pontano Sans" w:hAnsi="Pontano Sans" w:cs="Arial CE"/>
              </w:rPr>
              <w:t>PC – rozhraní USB</w:t>
            </w:r>
          </w:p>
        </w:tc>
        <w:sdt>
          <w:sdtPr>
            <w:rPr>
              <w:rFonts w:ascii="Pontano Sans" w:hAnsi="Pontano Sans"/>
            </w:rPr>
            <w:id w:val="-1385254141"/>
            <w:placeholder>
              <w:docPart w:val="917C73689BE54F909D41AE29C39E0382"/>
            </w:placeholder>
          </w:sdtPr>
          <w:sdtEndPr/>
          <w:sdtContent>
            <w:tc>
              <w:tcPr>
                <w:tcW w:w="4082" w:type="dxa"/>
                <w:tcBorders>
                  <w:top w:val="single" w:sz="4" w:space="0" w:color="000000"/>
                  <w:left w:val="single" w:sz="4" w:space="0" w:color="000000"/>
                  <w:bottom w:val="single" w:sz="4" w:space="0" w:color="000000"/>
                  <w:right w:val="single" w:sz="4" w:space="0" w:color="000000"/>
                </w:tcBorders>
                <w:vAlign w:val="center"/>
              </w:tcPr>
              <w:p w14:paraId="5370A079" w14:textId="77777777" w:rsidR="00035058" w:rsidRPr="002A5B59" w:rsidRDefault="00035058" w:rsidP="004069F6">
                <w:pPr>
                  <w:pStyle w:val="Bezmezer"/>
                  <w:rPr>
                    <w:rFonts w:ascii="Pontano Sans" w:hAnsi="Pontano Sans"/>
                  </w:rPr>
                </w:pPr>
                <w:r>
                  <w:rPr>
                    <w:rFonts w:ascii="Pontano Sans" w:hAnsi="Pontano Sans"/>
                  </w:rPr>
                  <w:t>ANO, USB + Bluetooth</w:t>
                </w:r>
              </w:p>
            </w:tc>
          </w:sdtContent>
        </w:sdt>
      </w:tr>
      <w:tr w:rsidR="00035058" w:rsidRPr="00EC6FA6" w14:paraId="4D0F1189" w14:textId="77777777" w:rsidTr="004069F6">
        <w:tc>
          <w:tcPr>
            <w:tcW w:w="5147" w:type="dxa"/>
            <w:tcBorders>
              <w:top w:val="single" w:sz="4" w:space="0" w:color="000000"/>
              <w:left w:val="single" w:sz="4" w:space="0" w:color="000000"/>
              <w:bottom w:val="single" w:sz="4" w:space="0" w:color="000000"/>
            </w:tcBorders>
            <w:vAlign w:val="center"/>
          </w:tcPr>
          <w:p w14:paraId="18D76BCD" w14:textId="77777777" w:rsidR="00035058" w:rsidRPr="00FC54BF" w:rsidRDefault="00035058" w:rsidP="004069F6">
            <w:pPr>
              <w:pStyle w:val="Bezmezer"/>
              <w:rPr>
                <w:rFonts w:ascii="Pontano Sans" w:hAnsi="Pontano Sans"/>
              </w:rPr>
            </w:pPr>
            <w:r w:rsidRPr="00FC54BF">
              <w:rPr>
                <w:rFonts w:ascii="Pontano Sans" w:hAnsi="Pontano Sans"/>
              </w:rPr>
              <w:t>Software k</w:t>
            </w:r>
            <w:r w:rsidRPr="00FC54BF">
              <w:rPr>
                <w:rFonts w:ascii="Cambria" w:hAnsi="Cambria" w:cs="Cambria"/>
              </w:rPr>
              <w:t> </w:t>
            </w:r>
            <w:r w:rsidRPr="00FC54BF">
              <w:rPr>
                <w:rFonts w:ascii="Pontano Sans" w:hAnsi="Pontano Sans"/>
              </w:rPr>
              <w:t xml:space="preserve">měření </w:t>
            </w:r>
            <w:proofErr w:type="spellStart"/>
            <w:r w:rsidRPr="00FC54BF">
              <w:rPr>
                <w:rFonts w:ascii="Pontano Sans" w:hAnsi="Pontano Sans"/>
              </w:rPr>
              <w:t>FeNO</w:t>
            </w:r>
            <w:proofErr w:type="spellEnd"/>
            <w:r w:rsidRPr="00FC54BF">
              <w:rPr>
                <w:rFonts w:ascii="Pontano Sans" w:hAnsi="Pontano Sans"/>
              </w:rPr>
              <w:t xml:space="preserve"> včetně databáze pacientů</w:t>
            </w:r>
          </w:p>
        </w:tc>
        <w:sdt>
          <w:sdtPr>
            <w:rPr>
              <w:rFonts w:ascii="Pontano Sans" w:hAnsi="Pontano Sans"/>
            </w:rPr>
            <w:id w:val="1656798303"/>
            <w:placeholder>
              <w:docPart w:val="24254581886C4CD4B7A782824E66F18B"/>
            </w:placeholder>
          </w:sdtPr>
          <w:sdtEndPr/>
          <w:sdtContent>
            <w:tc>
              <w:tcPr>
                <w:tcW w:w="4082" w:type="dxa"/>
                <w:tcBorders>
                  <w:top w:val="single" w:sz="4" w:space="0" w:color="000000"/>
                  <w:left w:val="single" w:sz="4" w:space="0" w:color="000000"/>
                  <w:bottom w:val="single" w:sz="4" w:space="0" w:color="000000"/>
                  <w:right w:val="single" w:sz="4" w:space="0" w:color="000000"/>
                </w:tcBorders>
                <w:vAlign w:val="center"/>
              </w:tcPr>
              <w:p w14:paraId="1B4F5225" w14:textId="77777777" w:rsidR="00035058" w:rsidRPr="002A5B59" w:rsidRDefault="00035058" w:rsidP="004069F6">
                <w:pPr>
                  <w:pStyle w:val="Bezmezer"/>
                  <w:rPr>
                    <w:rFonts w:ascii="Pontano Sans" w:hAnsi="Pontano Sans"/>
                  </w:rPr>
                </w:pPr>
                <w:r>
                  <w:rPr>
                    <w:rFonts w:ascii="Pontano Sans" w:hAnsi="Pontano Sans"/>
                  </w:rPr>
                  <w:t>ANO</w:t>
                </w:r>
              </w:p>
            </w:tc>
          </w:sdtContent>
        </w:sdt>
      </w:tr>
      <w:tr w:rsidR="00035058" w:rsidRPr="00EC6FA6" w14:paraId="6F690781" w14:textId="77777777" w:rsidTr="004069F6">
        <w:tc>
          <w:tcPr>
            <w:tcW w:w="5147" w:type="dxa"/>
            <w:tcBorders>
              <w:top w:val="single" w:sz="4" w:space="0" w:color="000000"/>
              <w:left w:val="single" w:sz="4" w:space="0" w:color="000000"/>
              <w:bottom w:val="single" w:sz="4" w:space="0" w:color="000000"/>
            </w:tcBorders>
            <w:vAlign w:val="center"/>
          </w:tcPr>
          <w:p w14:paraId="5620822B" w14:textId="77777777" w:rsidR="00035058" w:rsidRPr="00F816E1" w:rsidRDefault="00035058" w:rsidP="004069F6">
            <w:pPr>
              <w:pStyle w:val="Bezmezer"/>
              <w:rPr>
                <w:rFonts w:ascii="Pontano Sans" w:hAnsi="Pontano Sans"/>
              </w:rPr>
            </w:pPr>
            <w:r w:rsidRPr="00F816E1">
              <w:rPr>
                <w:rFonts w:ascii="Pontano Sans" w:hAnsi="Pontano Sans"/>
              </w:rPr>
              <w:t xml:space="preserve">Spotřební materiál – </w:t>
            </w:r>
            <w:proofErr w:type="spellStart"/>
            <w:r w:rsidRPr="00F816E1">
              <w:rPr>
                <w:rFonts w:ascii="Pontano Sans" w:hAnsi="Pontano Sans"/>
              </w:rPr>
              <w:t>náústky</w:t>
            </w:r>
            <w:proofErr w:type="spellEnd"/>
            <w:r w:rsidRPr="00F816E1">
              <w:rPr>
                <w:rFonts w:ascii="Pontano Sans" w:hAnsi="Pontano Sans"/>
              </w:rPr>
              <w:t xml:space="preserve"> s</w:t>
            </w:r>
            <w:r w:rsidRPr="00F816E1">
              <w:rPr>
                <w:rFonts w:ascii="Cambria" w:hAnsi="Cambria" w:cs="Cambria"/>
              </w:rPr>
              <w:t> </w:t>
            </w:r>
            <w:r w:rsidRPr="00F816E1">
              <w:rPr>
                <w:rFonts w:ascii="Pontano Sans" w:hAnsi="Pontano Sans"/>
              </w:rPr>
              <w:t xml:space="preserve">filtry </w:t>
            </w:r>
            <w:proofErr w:type="gramStart"/>
            <w:r w:rsidRPr="00F816E1">
              <w:rPr>
                <w:rFonts w:ascii="Pontano Sans" w:hAnsi="Pontano Sans"/>
              </w:rPr>
              <w:t>pro                        min.</w:t>
            </w:r>
            <w:proofErr w:type="gramEnd"/>
            <w:r w:rsidRPr="00F816E1">
              <w:rPr>
                <w:rFonts w:ascii="Pontano Sans" w:hAnsi="Pontano Sans"/>
              </w:rPr>
              <w:t xml:space="preserve"> 300 vyšetření </w:t>
            </w:r>
          </w:p>
        </w:tc>
        <w:sdt>
          <w:sdtPr>
            <w:rPr>
              <w:rFonts w:ascii="Pontano Sans" w:hAnsi="Pontano Sans"/>
            </w:rPr>
            <w:id w:val="-118527710"/>
            <w:placeholder>
              <w:docPart w:val="B97D2C3591E84AA6B54D3E83D6ADEC1B"/>
            </w:placeholder>
          </w:sdtPr>
          <w:sdtEndPr/>
          <w:sdtContent>
            <w:tc>
              <w:tcPr>
                <w:tcW w:w="4082" w:type="dxa"/>
                <w:tcBorders>
                  <w:top w:val="single" w:sz="4" w:space="0" w:color="000000"/>
                  <w:left w:val="single" w:sz="4" w:space="0" w:color="000000"/>
                  <w:bottom w:val="single" w:sz="4" w:space="0" w:color="000000"/>
                  <w:right w:val="single" w:sz="4" w:space="0" w:color="000000"/>
                </w:tcBorders>
                <w:vAlign w:val="center"/>
              </w:tcPr>
              <w:p w14:paraId="382E9DD0" w14:textId="77777777" w:rsidR="00035058" w:rsidRPr="002A5B59" w:rsidRDefault="00035058" w:rsidP="004069F6">
                <w:pPr>
                  <w:pStyle w:val="Bezmezer"/>
                  <w:rPr>
                    <w:rFonts w:ascii="Pontano Sans" w:hAnsi="Pontano Sans"/>
                  </w:rPr>
                </w:pPr>
                <w:r>
                  <w:rPr>
                    <w:rFonts w:ascii="Pontano Sans" w:hAnsi="Pontano Sans"/>
                  </w:rPr>
                  <w:t>ANO</w:t>
                </w:r>
              </w:p>
            </w:tc>
          </w:sdtContent>
        </w:sdt>
      </w:tr>
    </w:tbl>
    <w:p w14:paraId="2B51E2FD" w14:textId="77777777" w:rsidR="00035058" w:rsidRPr="007453BC" w:rsidRDefault="00035058" w:rsidP="00035058">
      <w:pPr>
        <w:rPr>
          <w:rFonts w:asciiTheme="majorHAnsi" w:hAnsiTheme="majorHAnsi" w:cstheme="majorHAnsi"/>
        </w:rPr>
      </w:pP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2BAA914D"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00035058">
        <w:rPr>
          <w:rFonts w:ascii="Tahoma" w:hAnsi="Tahoma" w:cs="Tahoma"/>
          <w:spacing w:val="-2"/>
          <w:sz w:val="20"/>
          <w:szCs w:val="20"/>
        </w:rPr>
        <w:t xml:space="preserve">                  </w:t>
      </w:r>
      <w:r w:rsidRPr="00FE71C6">
        <w:rPr>
          <w:rFonts w:ascii="Tahoma" w:hAnsi="Tahoma"/>
          <w:spacing w:val="-2"/>
          <w:sz w:val="20"/>
        </w:rPr>
        <w:t>V </w:t>
      </w:r>
      <w:r w:rsidR="00035058">
        <w:rPr>
          <w:rFonts w:ascii="Tahoma" w:hAnsi="Tahoma"/>
          <w:spacing w:val="-2"/>
          <w:sz w:val="20"/>
        </w:rPr>
        <w:t>Brně</w:t>
      </w:r>
      <w:r w:rsidRPr="00FE71C6">
        <w:rPr>
          <w:rFonts w:ascii="Tahoma" w:hAnsi="Tahoma"/>
          <w:spacing w:val="-2"/>
          <w:sz w:val="20"/>
        </w:rPr>
        <w:t xml:space="preserve"> dne </w:t>
      </w:r>
      <w:r w:rsidR="00035058">
        <w:rPr>
          <w:rFonts w:ascii="Tahoma" w:hAnsi="Tahoma" w:cs="Tahoma"/>
          <w:spacing w:val="-2"/>
          <w:sz w:val="20"/>
          <w:szCs w:val="20"/>
        </w:rPr>
        <w:t xml:space="preserve"> </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Default="00BE281D" w:rsidP="00BE281D">
      <w:pPr>
        <w:spacing w:after="0" w:line="240" w:lineRule="auto"/>
        <w:rPr>
          <w:rFonts w:ascii="Tahoma" w:hAnsi="Tahoma" w:cs="Tahoma"/>
          <w:spacing w:val="-2"/>
          <w:sz w:val="20"/>
          <w:szCs w:val="20"/>
        </w:rPr>
      </w:pPr>
    </w:p>
    <w:p w14:paraId="7528FEF3" w14:textId="77777777" w:rsidR="00035058" w:rsidRPr="00520229" w:rsidRDefault="00035058"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49D950A9"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proofErr w:type="spellStart"/>
      <w:r w:rsidR="00035058">
        <w:rPr>
          <w:rFonts w:ascii="Tahoma" w:hAnsi="Tahoma" w:cs="Tahoma"/>
          <w:spacing w:val="-2"/>
          <w:sz w:val="20"/>
          <w:szCs w:val="20"/>
        </w:rPr>
        <w:t>Kardio</w:t>
      </w:r>
      <w:proofErr w:type="spellEnd"/>
      <w:r w:rsidR="00035058">
        <w:rPr>
          <w:rFonts w:ascii="Tahoma" w:hAnsi="Tahoma" w:cs="Tahoma"/>
          <w:spacing w:val="-2"/>
          <w:sz w:val="20"/>
          <w:szCs w:val="20"/>
        </w:rPr>
        <w:t>-Line spol. s r. o.</w:t>
      </w:r>
    </w:p>
    <w:p w14:paraId="54FDE7C2" w14:textId="41075474"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00035058">
        <w:rPr>
          <w:rFonts w:ascii="Tahoma" w:hAnsi="Tahoma" w:cs="Tahoma"/>
          <w:spacing w:val="-2"/>
          <w:sz w:val="20"/>
          <w:szCs w:val="20"/>
        </w:rPr>
        <w:t>Tomáš Andrejco, jednatel</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8"/>
      <w:footerReference w:type="default" r:id="rId9"/>
      <w:pgSz w:w="11906" w:h="16838"/>
      <w:pgMar w:top="1134" w:right="1418" w:bottom="1190" w:left="1418" w:header="907" w:footer="10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DD69C" w14:textId="77777777" w:rsidR="002B1627" w:rsidRDefault="002B1627">
      <w:pPr>
        <w:spacing w:after="0" w:line="240" w:lineRule="auto"/>
      </w:pPr>
      <w:r>
        <w:separator/>
      </w:r>
    </w:p>
  </w:endnote>
  <w:endnote w:type="continuationSeparator" w:id="0">
    <w:p w14:paraId="37225145" w14:textId="77777777" w:rsidR="002B1627" w:rsidRDefault="002B1627">
      <w:pPr>
        <w:spacing w:after="0" w:line="240" w:lineRule="auto"/>
      </w:pPr>
      <w:r>
        <w:continuationSeparator/>
      </w:r>
    </w:p>
  </w:endnote>
  <w:endnote w:type="continuationNotice" w:id="1">
    <w:p w14:paraId="6F0266EA" w14:textId="77777777" w:rsidR="002B1627" w:rsidRDefault="002B1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Pontano Sans">
    <w:altName w:val="Times New Roman"/>
    <w:charset w:val="EE"/>
    <w:family w:val="auto"/>
    <w:pitch w:val="variable"/>
    <w:sig w:usb0="00000001" w:usb1="4000004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6479BA">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6479BA">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7535B" w14:textId="77777777" w:rsidR="002B1627" w:rsidRDefault="002B1627">
      <w:pPr>
        <w:spacing w:after="0" w:line="240" w:lineRule="auto"/>
      </w:pPr>
      <w:r>
        <w:separator/>
      </w:r>
    </w:p>
  </w:footnote>
  <w:footnote w:type="continuationSeparator" w:id="0">
    <w:p w14:paraId="3F223CCF" w14:textId="77777777" w:rsidR="002B1627" w:rsidRDefault="002B1627">
      <w:pPr>
        <w:spacing w:after="0" w:line="240" w:lineRule="auto"/>
      </w:pPr>
      <w:r>
        <w:continuationSeparator/>
      </w:r>
    </w:p>
  </w:footnote>
  <w:footnote w:type="continuationNotice" w:id="1">
    <w:p w14:paraId="17B5E249" w14:textId="77777777" w:rsidR="002B1627" w:rsidRDefault="002B162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058"/>
    <w:rsid w:val="0003550B"/>
    <w:rsid w:val="00036477"/>
    <w:rsid w:val="0005581F"/>
    <w:rsid w:val="00056459"/>
    <w:rsid w:val="00077217"/>
    <w:rsid w:val="00082D79"/>
    <w:rsid w:val="00086824"/>
    <w:rsid w:val="00087986"/>
    <w:rsid w:val="0009267D"/>
    <w:rsid w:val="00095DF6"/>
    <w:rsid w:val="000C6EBD"/>
    <w:rsid w:val="000E412C"/>
    <w:rsid w:val="000F7CCD"/>
    <w:rsid w:val="00103067"/>
    <w:rsid w:val="001110C0"/>
    <w:rsid w:val="00144689"/>
    <w:rsid w:val="001609BD"/>
    <w:rsid w:val="00165DA0"/>
    <w:rsid w:val="00172EE6"/>
    <w:rsid w:val="00173A20"/>
    <w:rsid w:val="0017440B"/>
    <w:rsid w:val="001902D2"/>
    <w:rsid w:val="001C423B"/>
    <w:rsid w:val="001D06B6"/>
    <w:rsid w:val="001D1587"/>
    <w:rsid w:val="001E66C2"/>
    <w:rsid w:val="001F5098"/>
    <w:rsid w:val="001F5411"/>
    <w:rsid w:val="001F6EF6"/>
    <w:rsid w:val="002003B9"/>
    <w:rsid w:val="00200EB8"/>
    <w:rsid w:val="00207CDF"/>
    <w:rsid w:val="002416FA"/>
    <w:rsid w:val="002564E9"/>
    <w:rsid w:val="00295E6E"/>
    <w:rsid w:val="002A0051"/>
    <w:rsid w:val="002A28A6"/>
    <w:rsid w:val="002A3660"/>
    <w:rsid w:val="002B1627"/>
    <w:rsid w:val="002C0D6C"/>
    <w:rsid w:val="002C219E"/>
    <w:rsid w:val="002D1C74"/>
    <w:rsid w:val="002E3987"/>
    <w:rsid w:val="002F5B62"/>
    <w:rsid w:val="00313CB6"/>
    <w:rsid w:val="003148AB"/>
    <w:rsid w:val="003156D4"/>
    <w:rsid w:val="003163D2"/>
    <w:rsid w:val="003163DE"/>
    <w:rsid w:val="0032355B"/>
    <w:rsid w:val="003329B4"/>
    <w:rsid w:val="00340E46"/>
    <w:rsid w:val="00366F40"/>
    <w:rsid w:val="003738C7"/>
    <w:rsid w:val="0038443A"/>
    <w:rsid w:val="003866CD"/>
    <w:rsid w:val="00392F88"/>
    <w:rsid w:val="00393F2B"/>
    <w:rsid w:val="0039785F"/>
    <w:rsid w:val="003A4A90"/>
    <w:rsid w:val="003A7D5A"/>
    <w:rsid w:val="003D3230"/>
    <w:rsid w:val="003D3E96"/>
    <w:rsid w:val="003D64A7"/>
    <w:rsid w:val="003D7B49"/>
    <w:rsid w:val="0043257B"/>
    <w:rsid w:val="00434462"/>
    <w:rsid w:val="004416EF"/>
    <w:rsid w:val="0046024B"/>
    <w:rsid w:val="004603D4"/>
    <w:rsid w:val="004755D9"/>
    <w:rsid w:val="004A4F9A"/>
    <w:rsid w:val="004B79A6"/>
    <w:rsid w:val="004C7ABA"/>
    <w:rsid w:val="004D3B6F"/>
    <w:rsid w:val="004D3BA3"/>
    <w:rsid w:val="004D5ED6"/>
    <w:rsid w:val="004E2F1F"/>
    <w:rsid w:val="00505407"/>
    <w:rsid w:val="00514D29"/>
    <w:rsid w:val="00543C13"/>
    <w:rsid w:val="005511C3"/>
    <w:rsid w:val="005541AB"/>
    <w:rsid w:val="00554B1E"/>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F7"/>
    <w:rsid w:val="00632EBC"/>
    <w:rsid w:val="00646312"/>
    <w:rsid w:val="00647528"/>
    <w:rsid w:val="006479BA"/>
    <w:rsid w:val="00661284"/>
    <w:rsid w:val="006754DA"/>
    <w:rsid w:val="00681399"/>
    <w:rsid w:val="006A7FDB"/>
    <w:rsid w:val="006B1AEC"/>
    <w:rsid w:val="006C12BF"/>
    <w:rsid w:val="006C3F22"/>
    <w:rsid w:val="006D10F7"/>
    <w:rsid w:val="006E284D"/>
    <w:rsid w:val="006F3A30"/>
    <w:rsid w:val="00704E0F"/>
    <w:rsid w:val="00714901"/>
    <w:rsid w:val="00715B40"/>
    <w:rsid w:val="00716866"/>
    <w:rsid w:val="00726905"/>
    <w:rsid w:val="0073015B"/>
    <w:rsid w:val="007379D4"/>
    <w:rsid w:val="00754448"/>
    <w:rsid w:val="00757A04"/>
    <w:rsid w:val="00766F06"/>
    <w:rsid w:val="00794147"/>
    <w:rsid w:val="007C6BFC"/>
    <w:rsid w:val="007D3874"/>
    <w:rsid w:val="007E458F"/>
    <w:rsid w:val="0080434B"/>
    <w:rsid w:val="00813DCA"/>
    <w:rsid w:val="00814F00"/>
    <w:rsid w:val="00830522"/>
    <w:rsid w:val="0084708E"/>
    <w:rsid w:val="0086714F"/>
    <w:rsid w:val="008961D8"/>
    <w:rsid w:val="008A0990"/>
    <w:rsid w:val="008A0A33"/>
    <w:rsid w:val="008A70B3"/>
    <w:rsid w:val="008B6B77"/>
    <w:rsid w:val="008D5FC7"/>
    <w:rsid w:val="008D6423"/>
    <w:rsid w:val="008F06E6"/>
    <w:rsid w:val="009005F3"/>
    <w:rsid w:val="00905839"/>
    <w:rsid w:val="009064EC"/>
    <w:rsid w:val="00912830"/>
    <w:rsid w:val="009132DD"/>
    <w:rsid w:val="00913A09"/>
    <w:rsid w:val="009145AB"/>
    <w:rsid w:val="00914F25"/>
    <w:rsid w:val="009155FE"/>
    <w:rsid w:val="0092149E"/>
    <w:rsid w:val="00923DD9"/>
    <w:rsid w:val="00941168"/>
    <w:rsid w:val="00944CB7"/>
    <w:rsid w:val="00945BB1"/>
    <w:rsid w:val="00970BFA"/>
    <w:rsid w:val="00987510"/>
    <w:rsid w:val="009C2A8A"/>
    <w:rsid w:val="009C74F1"/>
    <w:rsid w:val="009D6A29"/>
    <w:rsid w:val="009D76DD"/>
    <w:rsid w:val="009D7C22"/>
    <w:rsid w:val="009E5949"/>
    <w:rsid w:val="00A3787E"/>
    <w:rsid w:val="00A443D4"/>
    <w:rsid w:val="00A455A4"/>
    <w:rsid w:val="00A54CAC"/>
    <w:rsid w:val="00AB3ADF"/>
    <w:rsid w:val="00AC1D8F"/>
    <w:rsid w:val="00AC2B5B"/>
    <w:rsid w:val="00AE26C5"/>
    <w:rsid w:val="00B116D9"/>
    <w:rsid w:val="00B341DC"/>
    <w:rsid w:val="00B941AB"/>
    <w:rsid w:val="00BC414E"/>
    <w:rsid w:val="00BE281D"/>
    <w:rsid w:val="00BF59A0"/>
    <w:rsid w:val="00C237A5"/>
    <w:rsid w:val="00C24CE6"/>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615BE"/>
    <w:rsid w:val="00D77670"/>
    <w:rsid w:val="00D83E45"/>
    <w:rsid w:val="00D8585A"/>
    <w:rsid w:val="00D91CDB"/>
    <w:rsid w:val="00DA3B76"/>
    <w:rsid w:val="00DA5574"/>
    <w:rsid w:val="00DB2792"/>
    <w:rsid w:val="00DD1DEE"/>
    <w:rsid w:val="00DF1783"/>
    <w:rsid w:val="00E024EB"/>
    <w:rsid w:val="00E129ED"/>
    <w:rsid w:val="00E14893"/>
    <w:rsid w:val="00E15649"/>
    <w:rsid w:val="00E20C5A"/>
    <w:rsid w:val="00E2628F"/>
    <w:rsid w:val="00E44007"/>
    <w:rsid w:val="00E46F07"/>
    <w:rsid w:val="00E46F3D"/>
    <w:rsid w:val="00E50F0C"/>
    <w:rsid w:val="00EA475F"/>
    <w:rsid w:val="00EA6F65"/>
    <w:rsid w:val="00ED33F9"/>
    <w:rsid w:val="00EE3A49"/>
    <w:rsid w:val="00EF13B8"/>
    <w:rsid w:val="00EF6531"/>
    <w:rsid w:val="00F10201"/>
    <w:rsid w:val="00F16AAD"/>
    <w:rsid w:val="00F56406"/>
    <w:rsid w:val="00F65BC1"/>
    <w:rsid w:val="00F7338C"/>
    <w:rsid w:val="00F80334"/>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 w:type="character" w:customStyle="1" w:styleId="UnresolvedMention">
    <w:name w:val="Unresolved Mention"/>
    <w:basedOn w:val="Standardnpsmoodstavce"/>
    <w:uiPriority w:val="99"/>
    <w:semiHidden/>
    <w:unhideWhenUsed/>
    <w:rsid w:val="009C74F1"/>
    <w:rPr>
      <w:color w:val="605E5C"/>
      <w:shd w:val="clear" w:color="auto" w:fill="E1DFDD"/>
    </w:rPr>
  </w:style>
  <w:style w:type="paragraph" w:styleId="Bezmezer">
    <w:name w:val="No Spacing"/>
    <w:uiPriority w:val="1"/>
    <w:qFormat/>
    <w:rsid w:val="00035058"/>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vis@kardiolin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29DBC21FB043EEBF2BDC3111672129"/>
        <w:category>
          <w:name w:val="Obecné"/>
          <w:gallery w:val="placeholder"/>
        </w:category>
        <w:types>
          <w:type w:val="bbPlcHdr"/>
        </w:types>
        <w:behaviors>
          <w:behavior w:val="content"/>
        </w:behaviors>
        <w:guid w:val="{4519564B-6C1D-46BF-9D49-79D236E1D448}"/>
      </w:docPartPr>
      <w:docPartBody>
        <w:p w:rsidR="00374199" w:rsidRDefault="00374199" w:rsidP="00374199">
          <w:pPr>
            <w:pStyle w:val="8829DBC21FB043EEBF2BDC3111672129"/>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6F7043E6D4B0438E94D5F2FF38C6A021"/>
        <w:category>
          <w:name w:val="Obecné"/>
          <w:gallery w:val="placeholder"/>
        </w:category>
        <w:types>
          <w:type w:val="bbPlcHdr"/>
        </w:types>
        <w:behaviors>
          <w:behavior w:val="content"/>
        </w:behaviors>
        <w:guid w:val="{568F740A-A887-42C4-8990-75D9A41D06C4}"/>
      </w:docPartPr>
      <w:docPartBody>
        <w:p w:rsidR="00374199" w:rsidRDefault="00374199" w:rsidP="00374199">
          <w:pPr>
            <w:pStyle w:val="6F7043E6D4B0438E94D5F2FF38C6A021"/>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F40ED60A55B64C85A27D01D9C641BD3E"/>
        <w:category>
          <w:name w:val="Obecné"/>
          <w:gallery w:val="placeholder"/>
        </w:category>
        <w:types>
          <w:type w:val="bbPlcHdr"/>
        </w:types>
        <w:behaviors>
          <w:behavior w:val="content"/>
        </w:behaviors>
        <w:guid w:val="{ABB5B2F4-17A8-4451-BDFD-1F613E6AEA72}"/>
      </w:docPartPr>
      <w:docPartBody>
        <w:p w:rsidR="00374199" w:rsidRDefault="00374199" w:rsidP="00374199">
          <w:pPr>
            <w:pStyle w:val="F40ED60A55B64C85A27D01D9C641BD3E"/>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330262E8401E491BA6A2C02CCF8A6716"/>
        <w:category>
          <w:name w:val="Obecné"/>
          <w:gallery w:val="placeholder"/>
        </w:category>
        <w:types>
          <w:type w:val="bbPlcHdr"/>
        </w:types>
        <w:behaviors>
          <w:behavior w:val="content"/>
        </w:behaviors>
        <w:guid w:val="{8CAA22DE-7452-4279-B1FD-A795DD923B15}"/>
      </w:docPartPr>
      <w:docPartBody>
        <w:p w:rsidR="00374199" w:rsidRDefault="00374199" w:rsidP="00374199">
          <w:pPr>
            <w:pStyle w:val="330262E8401E491BA6A2C02CCF8A6716"/>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C22F1152A1B5480E95CFC33D13E3AA11"/>
        <w:category>
          <w:name w:val="Obecné"/>
          <w:gallery w:val="placeholder"/>
        </w:category>
        <w:types>
          <w:type w:val="bbPlcHdr"/>
        </w:types>
        <w:behaviors>
          <w:behavior w:val="content"/>
        </w:behaviors>
        <w:guid w:val="{05CBA1D2-38A0-4D53-B9E4-D2CC0FB4D27F}"/>
      </w:docPartPr>
      <w:docPartBody>
        <w:p w:rsidR="00374199" w:rsidRDefault="00374199" w:rsidP="00374199">
          <w:pPr>
            <w:pStyle w:val="C22F1152A1B5480E95CFC33D13E3AA11"/>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5F0DFF2C975348A08DAF8A9EF6488E89"/>
        <w:category>
          <w:name w:val="Obecné"/>
          <w:gallery w:val="placeholder"/>
        </w:category>
        <w:types>
          <w:type w:val="bbPlcHdr"/>
        </w:types>
        <w:behaviors>
          <w:behavior w:val="content"/>
        </w:behaviors>
        <w:guid w:val="{EC4D0466-E7C5-4E51-AF67-E2832608B097}"/>
      </w:docPartPr>
      <w:docPartBody>
        <w:p w:rsidR="00374199" w:rsidRDefault="00374199" w:rsidP="00374199">
          <w:pPr>
            <w:pStyle w:val="5F0DFF2C975348A08DAF8A9EF6488E89"/>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75B1E4AA41C04470BCA26318D0E252F0"/>
        <w:category>
          <w:name w:val="Obecné"/>
          <w:gallery w:val="placeholder"/>
        </w:category>
        <w:types>
          <w:type w:val="bbPlcHdr"/>
        </w:types>
        <w:behaviors>
          <w:behavior w:val="content"/>
        </w:behaviors>
        <w:guid w:val="{CA1425F1-A952-4C33-AB8E-36D75EE56C4E}"/>
      </w:docPartPr>
      <w:docPartBody>
        <w:p w:rsidR="00374199" w:rsidRDefault="00374199" w:rsidP="00374199">
          <w:pPr>
            <w:pStyle w:val="75B1E4AA41C04470BCA26318D0E252F0"/>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B1740F66E5934188B03513781DE9D46B"/>
        <w:category>
          <w:name w:val="Obecné"/>
          <w:gallery w:val="placeholder"/>
        </w:category>
        <w:types>
          <w:type w:val="bbPlcHdr"/>
        </w:types>
        <w:behaviors>
          <w:behavior w:val="content"/>
        </w:behaviors>
        <w:guid w:val="{064E92BD-CBCD-4D07-84C7-60547E486B07}"/>
      </w:docPartPr>
      <w:docPartBody>
        <w:p w:rsidR="00374199" w:rsidRDefault="00374199" w:rsidP="00374199">
          <w:pPr>
            <w:pStyle w:val="B1740F66E5934188B03513781DE9D46B"/>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A2FEE09E15FE4347AD2250A97A7EFB4A"/>
        <w:category>
          <w:name w:val="Obecné"/>
          <w:gallery w:val="placeholder"/>
        </w:category>
        <w:types>
          <w:type w:val="bbPlcHdr"/>
        </w:types>
        <w:behaviors>
          <w:behavior w:val="content"/>
        </w:behaviors>
        <w:guid w:val="{E6510AEA-383B-4FA0-BEFC-5B1DF78CAFB1}"/>
      </w:docPartPr>
      <w:docPartBody>
        <w:p w:rsidR="00374199" w:rsidRDefault="00374199" w:rsidP="00374199">
          <w:pPr>
            <w:pStyle w:val="A2FEE09E15FE4347AD2250A97A7EFB4A"/>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72C6E2489A1741B59ED728FE8DBC22A4"/>
        <w:category>
          <w:name w:val="Obecné"/>
          <w:gallery w:val="placeholder"/>
        </w:category>
        <w:types>
          <w:type w:val="bbPlcHdr"/>
        </w:types>
        <w:behaviors>
          <w:behavior w:val="content"/>
        </w:behaviors>
        <w:guid w:val="{B48EBD31-7BE4-4441-8ACC-553A57A82D90}"/>
      </w:docPartPr>
      <w:docPartBody>
        <w:p w:rsidR="00374199" w:rsidRDefault="00374199" w:rsidP="00374199">
          <w:pPr>
            <w:pStyle w:val="72C6E2489A1741B59ED728FE8DBC22A4"/>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BED88A4A283D4A068DA5264B42B15FB1"/>
        <w:category>
          <w:name w:val="Obecné"/>
          <w:gallery w:val="placeholder"/>
        </w:category>
        <w:types>
          <w:type w:val="bbPlcHdr"/>
        </w:types>
        <w:behaviors>
          <w:behavior w:val="content"/>
        </w:behaviors>
        <w:guid w:val="{61B56679-DCD2-4ADF-8F32-BBD4BFE4BE61}"/>
      </w:docPartPr>
      <w:docPartBody>
        <w:p w:rsidR="00374199" w:rsidRDefault="00374199" w:rsidP="00374199">
          <w:pPr>
            <w:pStyle w:val="BED88A4A283D4A068DA5264B42B15FB1"/>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917C73689BE54F909D41AE29C39E0382"/>
        <w:category>
          <w:name w:val="Obecné"/>
          <w:gallery w:val="placeholder"/>
        </w:category>
        <w:types>
          <w:type w:val="bbPlcHdr"/>
        </w:types>
        <w:behaviors>
          <w:behavior w:val="content"/>
        </w:behaviors>
        <w:guid w:val="{B70BB3C3-AA90-4BB9-830A-BF739C6AF1B7}"/>
      </w:docPartPr>
      <w:docPartBody>
        <w:p w:rsidR="00374199" w:rsidRDefault="00374199" w:rsidP="00374199">
          <w:pPr>
            <w:pStyle w:val="917C73689BE54F909D41AE29C39E0382"/>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24254581886C4CD4B7A782824E66F18B"/>
        <w:category>
          <w:name w:val="Obecné"/>
          <w:gallery w:val="placeholder"/>
        </w:category>
        <w:types>
          <w:type w:val="bbPlcHdr"/>
        </w:types>
        <w:behaviors>
          <w:behavior w:val="content"/>
        </w:behaviors>
        <w:guid w:val="{2AC4B0FD-4496-433D-830B-177B604A7CBA}"/>
      </w:docPartPr>
      <w:docPartBody>
        <w:p w:rsidR="00374199" w:rsidRDefault="00374199" w:rsidP="00374199">
          <w:pPr>
            <w:pStyle w:val="24254581886C4CD4B7A782824E66F18B"/>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B97D2C3591E84AA6B54D3E83D6ADEC1B"/>
        <w:category>
          <w:name w:val="Obecné"/>
          <w:gallery w:val="placeholder"/>
        </w:category>
        <w:types>
          <w:type w:val="bbPlcHdr"/>
        </w:types>
        <w:behaviors>
          <w:behavior w:val="content"/>
        </w:behaviors>
        <w:guid w:val="{245C6813-9EBD-44B5-BB68-CAA2B67C3FA4}"/>
      </w:docPartPr>
      <w:docPartBody>
        <w:p w:rsidR="00374199" w:rsidRDefault="00374199" w:rsidP="00374199">
          <w:pPr>
            <w:pStyle w:val="B97D2C3591E84AA6B54D3E83D6ADEC1B"/>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Pontano Sans">
    <w:altName w:val="Times New Roman"/>
    <w:charset w:val="EE"/>
    <w:family w:val="auto"/>
    <w:pitch w:val="variable"/>
    <w:sig w:usb0="00000001" w:usb1="4000004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99"/>
    <w:rsid w:val="001E06EF"/>
    <w:rsid w:val="00366F40"/>
    <w:rsid w:val="00374199"/>
    <w:rsid w:val="00EA4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74199"/>
  </w:style>
  <w:style w:type="paragraph" w:customStyle="1" w:styleId="8829DBC21FB043EEBF2BDC3111672129">
    <w:name w:val="8829DBC21FB043EEBF2BDC3111672129"/>
    <w:rsid w:val="00374199"/>
  </w:style>
  <w:style w:type="paragraph" w:customStyle="1" w:styleId="6F7043E6D4B0438E94D5F2FF38C6A021">
    <w:name w:val="6F7043E6D4B0438E94D5F2FF38C6A021"/>
    <w:rsid w:val="00374199"/>
  </w:style>
  <w:style w:type="paragraph" w:customStyle="1" w:styleId="F40ED60A55B64C85A27D01D9C641BD3E">
    <w:name w:val="F40ED60A55B64C85A27D01D9C641BD3E"/>
    <w:rsid w:val="00374199"/>
  </w:style>
  <w:style w:type="paragraph" w:customStyle="1" w:styleId="330262E8401E491BA6A2C02CCF8A6716">
    <w:name w:val="330262E8401E491BA6A2C02CCF8A6716"/>
    <w:rsid w:val="00374199"/>
  </w:style>
  <w:style w:type="paragraph" w:customStyle="1" w:styleId="C22F1152A1B5480E95CFC33D13E3AA11">
    <w:name w:val="C22F1152A1B5480E95CFC33D13E3AA11"/>
    <w:rsid w:val="00374199"/>
  </w:style>
  <w:style w:type="paragraph" w:customStyle="1" w:styleId="5F0DFF2C975348A08DAF8A9EF6488E89">
    <w:name w:val="5F0DFF2C975348A08DAF8A9EF6488E89"/>
    <w:rsid w:val="00374199"/>
  </w:style>
  <w:style w:type="paragraph" w:customStyle="1" w:styleId="75B1E4AA41C04470BCA26318D0E252F0">
    <w:name w:val="75B1E4AA41C04470BCA26318D0E252F0"/>
    <w:rsid w:val="00374199"/>
  </w:style>
  <w:style w:type="paragraph" w:customStyle="1" w:styleId="B1740F66E5934188B03513781DE9D46B">
    <w:name w:val="B1740F66E5934188B03513781DE9D46B"/>
    <w:rsid w:val="00374199"/>
  </w:style>
  <w:style w:type="paragraph" w:customStyle="1" w:styleId="A2FEE09E15FE4347AD2250A97A7EFB4A">
    <w:name w:val="A2FEE09E15FE4347AD2250A97A7EFB4A"/>
    <w:rsid w:val="00374199"/>
  </w:style>
  <w:style w:type="paragraph" w:customStyle="1" w:styleId="72C6E2489A1741B59ED728FE8DBC22A4">
    <w:name w:val="72C6E2489A1741B59ED728FE8DBC22A4"/>
    <w:rsid w:val="00374199"/>
  </w:style>
  <w:style w:type="paragraph" w:customStyle="1" w:styleId="BED88A4A283D4A068DA5264B42B15FB1">
    <w:name w:val="BED88A4A283D4A068DA5264B42B15FB1"/>
    <w:rsid w:val="00374199"/>
  </w:style>
  <w:style w:type="paragraph" w:customStyle="1" w:styleId="917C73689BE54F909D41AE29C39E0382">
    <w:name w:val="917C73689BE54F909D41AE29C39E0382"/>
    <w:rsid w:val="00374199"/>
  </w:style>
  <w:style w:type="paragraph" w:customStyle="1" w:styleId="24254581886C4CD4B7A782824E66F18B">
    <w:name w:val="24254581886C4CD4B7A782824E66F18B"/>
    <w:rsid w:val="00374199"/>
  </w:style>
  <w:style w:type="paragraph" w:customStyle="1" w:styleId="B97D2C3591E84AA6B54D3E83D6ADEC1B">
    <w:name w:val="B97D2C3591E84AA6B54D3E83D6ADEC1B"/>
    <w:rsid w:val="00374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4168</Words>
  <Characters>24595</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104616</cp:lastModifiedBy>
  <cp:revision>4</cp:revision>
  <cp:lastPrinted>2025-06-12T07:35:00Z</cp:lastPrinted>
  <dcterms:created xsi:type="dcterms:W3CDTF">2026-02-02T13:00:00Z</dcterms:created>
  <dcterms:modified xsi:type="dcterms:W3CDTF">2026-04-24T07:09:00Z</dcterms:modified>
</cp:coreProperties>
</file>