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1A987" w14:textId="77777777" w:rsidR="00A81BC8" w:rsidRDefault="00A81BC8" w:rsidP="006F2AD1">
      <w:pPr>
        <w:jc w:val="right"/>
        <w:rPr>
          <w:rFonts w:asciiTheme="minorHAnsi" w:hAnsiTheme="minorHAnsi"/>
        </w:rPr>
      </w:pPr>
    </w:p>
    <w:p w14:paraId="5B05DD6B" w14:textId="0BCE15A1" w:rsidR="00710CB6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Objednávka č. </w:t>
      </w:r>
      <w:r w:rsidR="00710CB6">
        <w:rPr>
          <w:rFonts w:ascii="Calibri" w:hAnsi="Calibri" w:cs="Calibri"/>
          <w:b/>
          <w:bCs/>
          <w:sz w:val="28"/>
          <w:szCs w:val="28"/>
        </w:rPr>
        <w:t>2</w:t>
      </w:r>
      <w:r w:rsidR="00E96789">
        <w:rPr>
          <w:rFonts w:ascii="Calibri" w:hAnsi="Calibri" w:cs="Calibri"/>
          <w:b/>
          <w:bCs/>
          <w:sz w:val="28"/>
          <w:szCs w:val="28"/>
        </w:rPr>
        <w:t>6</w:t>
      </w:r>
      <w:r w:rsidR="00710CB6">
        <w:rPr>
          <w:rFonts w:ascii="Calibri" w:hAnsi="Calibri" w:cs="Calibri"/>
          <w:b/>
          <w:bCs/>
          <w:sz w:val="28"/>
          <w:szCs w:val="28"/>
        </w:rPr>
        <w:t>1</w:t>
      </w:r>
      <w:r w:rsidR="00DE0DFF">
        <w:rPr>
          <w:rFonts w:ascii="Calibri" w:hAnsi="Calibri" w:cs="Calibri"/>
          <w:b/>
          <w:bCs/>
          <w:sz w:val="28"/>
          <w:szCs w:val="28"/>
        </w:rPr>
        <w:t>4</w:t>
      </w:r>
      <w:r w:rsidR="00710CB6">
        <w:rPr>
          <w:rFonts w:ascii="Calibri" w:hAnsi="Calibri" w:cs="Calibri"/>
          <w:b/>
          <w:bCs/>
          <w:sz w:val="28"/>
          <w:szCs w:val="28"/>
        </w:rPr>
        <w:t>00</w:t>
      </w:r>
      <w:r w:rsidR="00E96789">
        <w:rPr>
          <w:rFonts w:ascii="Calibri" w:hAnsi="Calibri" w:cs="Calibri"/>
          <w:b/>
          <w:bCs/>
          <w:sz w:val="28"/>
          <w:szCs w:val="28"/>
        </w:rPr>
        <w:t>8</w:t>
      </w:r>
    </w:p>
    <w:p w14:paraId="64E0DBC5" w14:textId="3E070224" w:rsidR="00AC4014" w:rsidRPr="00345233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ze dne </w:t>
      </w:r>
      <w:r w:rsidR="00E96789">
        <w:rPr>
          <w:rFonts w:ascii="Calibri" w:hAnsi="Calibri" w:cs="Calibri"/>
          <w:b/>
          <w:bCs/>
          <w:sz w:val="28"/>
          <w:szCs w:val="28"/>
        </w:rPr>
        <w:t>2</w:t>
      </w:r>
      <w:r w:rsidR="005C2899">
        <w:rPr>
          <w:rFonts w:ascii="Calibri" w:hAnsi="Calibri" w:cs="Calibri"/>
          <w:b/>
          <w:bCs/>
          <w:sz w:val="28"/>
          <w:szCs w:val="28"/>
        </w:rPr>
        <w:t xml:space="preserve">. </w:t>
      </w:r>
      <w:r w:rsidR="00E96789">
        <w:rPr>
          <w:rFonts w:ascii="Calibri" w:hAnsi="Calibri" w:cs="Calibri"/>
          <w:b/>
          <w:bCs/>
          <w:sz w:val="28"/>
          <w:szCs w:val="28"/>
        </w:rPr>
        <w:t>4</w:t>
      </w:r>
      <w:r w:rsidR="005C2899">
        <w:rPr>
          <w:rFonts w:ascii="Calibri" w:hAnsi="Calibri" w:cs="Calibri"/>
          <w:b/>
          <w:bCs/>
          <w:sz w:val="28"/>
          <w:szCs w:val="28"/>
        </w:rPr>
        <w:t>. 202</w:t>
      </w:r>
      <w:r w:rsidR="00E96789">
        <w:rPr>
          <w:rFonts w:ascii="Calibri" w:hAnsi="Calibri" w:cs="Calibri"/>
          <w:b/>
          <w:bCs/>
          <w:sz w:val="28"/>
          <w:szCs w:val="28"/>
        </w:rPr>
        <w:t>6</w:t>
      </w:r>
    </w:p>
    <w:p w14:paraId="215C09D5" w14:textId="77777777" w:rsidR="00AC4014" w:rsidRDefault="00AC4014" w:rsidP="00AC401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10CB6" w14:paraId="2A0CB76A" w14:textId="77777777" w:rsidTr="00710CB6">
        <w:tc>
          <w:tcPr>
            <w:tcW w:w="4814" w:type="dxa"/>
          </w:tcPr>
          <w:p w14:paraId="106D5E40" w14:textId="4B3D63F4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Odběratel:</w:t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</w:p>
          <w:p w14:paraId="4EC5706D" w14:textId="4EFA476E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 xml:space="preserve">DDM a </w:t>
            </w:r>
            <w:proofErr w:type="spellStart"/>
            <w:r w:rsidRPr="00345233">
              <w:rPr>
                <w:rFonts w:ascii="Calibri" w:hAnsi="Calibri" w:cs="Calibri"/>
              </w:rPr>
              <w:t>ZpDVPP</w:t>
            </w:r>
            <w:proofErr w:type="spellEnd"/>
            <w:r w:rsidRPr="00345233">
              <w:rPr>
                <w:rFonts w:ascii="Calibri" w:hAnsi="Calibri" w:cs="Calibri"/>
              </w:rPr>
              <w:t xml:space="preserve"> Ústí nad Labem, </w:t>
            </w:r>
            <w:proofErr w:type="spellStart"/>
            <w:r w:rsidRPr="00345233">
              <w:rPr>
                <w:rFonts w:ascii="Calibri" w:hAnsi="Calibri" w:cs="Calibri"/>
              </w:rPr>
              <w:t>p.o</w:t>
            </w:r>
            <w:proofErr w:type="spellEnd"/>
            <w:r w:rsidRPr="00345233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ab/>
            </w:r>
          </w:p>
          <w:p w14:paraId="0776E1C3" w14:textId="25B84E28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Velká Hradební 1025/19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76BFB959" w14:textId="14A57F86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400 01 Ústí nad Labem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645BEC57" w14:textId="77777777" w:rsidR="00F7308D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IČ: 75150131</w:t>
            </w:r>
            <w:r>
              <w:rPr>
                <w:rFonts w:ascii="Calibri" w:hAnsi="Calibri" w:cs="Calibri"/>
              </w:rPr>
              <w:tab/>
            </w:r>
          </w:p>
          <w:p w14:paraId="299CCF13" w14:textId="00503BA0" w:rsidR="00710CB6" w:rsidRPr="00345233" w:rsidRDefault="00F7308D" w:rsidP="00710CB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 NEPLÁTCI DPH</w:t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</w:p>
          <w:p w14:paraId="7FC0DD92" w14:textId="77777777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 3737411/0710</w:t>
            </w:r>
          </w:p>
          <w:p w14:paraId="2EC6F36C" w14:textId="5E2C8B1C" w:rsidR="00710CB6" w:rsidRPr="00710CB6" w:rsidRDefault="00710CB6" w:rsidP="00F7308D">
            <w:pPr>
              <w:rPr>
                <w:rFonts w:ascii="Calibri" w:hAnsi="Calibri" w:cs="Calibri"/>
              </w:rPr>
            </w:pPr>
          </w:p>
        </w:tc>
        <w:tc>
          <w:tcPr>
            <w:tcW w:w="4814" w:type="dxa"/>
          </w:tcPr>
          <w:p w14:paraId="48D7C80B" w14:textId="77777777" w:rsidR="00710CB6" w:rsidRDefault="00710CB6" w:rsidP="00AC4014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Dodavatel:</w:t>
            </w:r>
            <w:r>
              <w:rPr>
                <w:rFonts w:ascii="Calibri" w:hAnsi="Calibri" w:cs="Calibri"/>
              </w:rPr>
              <w:t xml:space="preserve"> </w:t>
            </w:r>
          </w:p>
          <w:p w14:paraId="6BC6313F" w14:textId="309D5ADC" w:rsidR="005C2899" w:rsidRDefault="005C2899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 ANDY s.r.o</w:t>
            </w:r>
          </w:p>
          <w:p w14:paraId="4445C7D9" w14:textId="738E046B" w:rsidR="005C2899" w:rsidRDefault="005C2899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Erbenova 2906</w:t>
            </w:r>
          </w:p>
          <w:p w14:paraId="507BB546" w14:textId="08DD7E80" w:rsidR="005C2899" w:rsidRDefault="005C2899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47001 Česká Lípa</w:t>
            </w:r>
          </w:p>
          <w:p w14:paraId="6EF5C544" w14:textId="77777777" w:rsidR="00F7308D" w:rsidRDefault="00F7308D" w:rsidP="00AC4014">
            <w:pPr>
              <w:rPr>
                <w:rFonts w:ascii="Calibri" w:hAnsi="Calibri" w:cs="Calibri"/>
              </w:rPr>
            </w:pPr>
          </w:p>
          <w:p w14:paraId="19A70494" w14:textId="2AB01E33" w:rsidR="00710CB6" w:rsidRDefault="00710CB6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IČ: </w:t>
            </w:r>
            <w:r w:rsidR="005C2899">
              <w:rPr>
                <w:rFonts w:ascii="Calibri" w:hAnsi="Calibri" w:cs="Calibri"/>
              </w:rPr>
              <w:t>61534625</w:t>
            </w:r>
          </w:p>
          <w:p w14:paraId="70A5FE83" w14:textId="5D2B0808" w:rsidR="00F7308D" w:rsidRDefault="00F7308D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</w:t>
            </w:r>
            <w:r w:rsidR="005C2899">
              <w:rPr>
                <w:rFonts w:ascii="Calibri" w:hAnsi="Calibri" w:cs="Calibri"/>
              </w:rPr>
              <w:t>CZ61534625</w:t>
            </w:r>
          </w:p>
          <w:p w14:paraId="21753F5E" w14:textId="37BD374B" w:rsidR="00710CB6" w:rsidRPr="00F7308D" w:rsidRDefault="00710CB6" w:rsidP="00AC4014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</w:t>
            </w:r>
            <w:r w:rsidR="005C2899">
              <w:rPr>
                <w:rFonts w:ascii="Calibri" w:hAnsi="Calibri" w:cs="Calibri"/>
              </w:rPr>
              <w:t xml:space="preserve"> 5167862/0800</w:t>
            </w:r>
          </w:p>
        </w:tc>
      </w:tr>
    </w:tbl>
    <w:p w14:paraId="78BB412B" w14:textId="77777777" w:rsidR="00710CB6" w:rsidRDefault="00710CB6" w:rsidP="00AC4014"/>
    <w:p w14:paraId="24249F86" w14:textId="77777777" w:rsidR="00710CB6" w:rsidRPr="00F7308D" w:rsidRDefault="00AC4014" w:rsidP="00AC4014">
      <w:pPr>
        <w:rPr>
          <w:rFonts w:ascii="Calibri" w:hAnsi="Calibri" w:cs="Calibri"/>
          <w:b/>
          <w:bCs/>
        </w:rPr>
      </w:pPr>
      <w:r w:rsidRPr="00F7308D">
        <w:rPr>
          <w:rFonts w:ascii="Calibri" w:hAnsi="Calibri" w:cs="Calibri"/>
          <w:b/>
          <w:bCs/>
        </w:rPr>
        <w:t>Objednáváme u Vás</w:t>
      </w:r>
      <w:r w:rsidR="00710CB6" w:rsidRPr="00F7308D">
        <w:rPr>
          <w:rFonts w:ascii="Calibri" w:hAnsi="Calibri" w:cs="Calibri"/>
          <w:b/>
          <w:bCs/>
        </w:rPr>
        <w:t>:</w:t>
      </w:r>
    </w:p>
    <w:p w14:paraId="5F6A8838" w14:textId="0AE716D1" w:rsidR="00710CB6" w:rsidRDefault="005C2899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Pobyt v RS Poslův Mlýn v Doksech </w:t>
      </w:r>
      <w:r w:rsidR="00E96789">
        <w:rPr>
          <w:rFonts w:ascii="Calibri" w:hAnsi="Calibri" w:cs="Calibri"/>
        </w:rPr>
        <w:t>28. 10. 2026 – 1. 11. 2026.</w:t>
      </w:r>
      <w:r>
        <w:rPr>
          <w:rFonts w:ascii="Calibri" w:hAnsi="Calibri" w:cs="Calibri"/>
        </w:rPr>
        <w:t xml:space="preserve"> </w:t>
      </w:r>
    </w:p>
    <w:p w14:paraId="24912502" w14:textId="77777777" w:rsidR="00AC4014" w:rsidRDefault="00AC4014" w:rsidP="00AC4014">
      <w:pPr>
        <w:rPr>
          <w:rFonts w:ascii="Calibri" w:hAnsi="Calibri" w:cs="Calibri"/>
        </w:rPr>
      </w:pPr>
    </w:p>
    <w:p w14:paraId="23201E55" w14:textId="77777777" w:rsidR="00710CB6" w:rsidRDefault="00710CB6" w:rsidP="00AC4014">
      <w:pPr>
        <w:rPr>
          <w:rFonts w:ascii="Calibri" w:hAnsi="Calibri" w:cs="Calibri"/>
        </w:rPr>
      </w:pPr>
    </w:p>
    <w:p w14:paraId="6A3845FB" w14:textId="77777777" w:rsidR="00710CB6" w:rsidRDefault="00710CB6" w:rsidP="00AC4014">
      <w:pPr>
        <w:rPr>
          <w:rFonts w:ascii="Calibri" w:hAnsi="Calibri" w:cs="Calibri"/>
        </w:rPr>
      </w:pPr>
    </w:p>
    <w:p w14:paraId="6AE36988" w14:textId="77777777" w:rsidR="00710CB6" w:rsidRDefault="00710CB6" w:rsidP="00AC4014">
      <w:pPr>
        <w:rPr>
          <w:rFonts w:ascii="Calibri" w:hAnsi="Calibri" w:cs="Calibri"/>
        </w:rPr>
      </w:pPr>
    </w:p>
    <w:p w14:paraId="6F4578C4" w14:textId="45F1C3FD" w:rsidR="00AC4014" w:rsidRDefault="00AC4014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Předpokládaná cena: </w:t>
      </w:r>
      <w:r w:rsidR="00E96789">
        <w:rPr>
          <w:rFonts w:ascii="Calibri" w:hAnsi="Calibri" w:cs="Calibri"/>
        </w:rPr>
        <w:t>125400 Kč</w:t>
      </w:r>
    </w:p>
    <w:p w14:paraId="3F4DCF6A" w14:textId="77777777" w:rsidR="006F2AD1" w:rsidRPr="00C04E9B" w:rsidRDefault="006F2AD1" w:rsidP="006F2AD1">
      <w:pPr>
        <w:spacing w:line="360" w:lineRule="auto"/>
        <w:ind w:firstLine="708"/>
        <w:jc w:val="both"/>
        <w:rPr>
          <w:rFonts w:asciiTheme="minorHAnsi" w:hAnsiTheme="minorHAnsi"/>
        </w:rPr>
      </w:pPr>
    </w:p>
    <w:p w14:paraId="35FBB1FB" w14:textId="77777777" w:rsidR="006F2AD1" w:rsidRPr="00C04E9B" w:rsidRDefault="006F2AD1" w:rsidP="006F2AD1">
      <w:pPr>
        <w:rPr>
          <w:rFonts w:asciiTheme="minorHAnsi" w:hAnsiTheme="minorHAnsi"/>
        </w:rPr>
      </w:pPr>
    </w:p>
    <w:p w14:paraId="13E7B677" w14:textId="77777777" w:rsidR="006F2AD1" w:rsidRPr="00C04E9B" w:rsidRDefault="006F2AD1" w:rsidP="006F2AD1">
      <w:pPr>
        <w:rPr>
          <w:rFonts w:asciiTheme="minorHAnsi" w:hAnsiTheme="minorHAnsi"/>
        </w:rPr>
      </w:pPr>
    </w:p>
    <w:sectPr w:rsidR="006F2AD1" w:rsidRPr="00C04E9B" w:rsidSect="004D66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DF921" w14:textId="77777777" w:rsidR="00C61B5A" w:rsidRDefault="00C61B5A" w:rsidP="00E962FF">
      <w:r>
        <w:separator/>
      </w:r>
    </w:p>
  </w:endnote>
  <w:endnote w:type="continuationSeparator" w:id="0">
    <w:p w14:paraId="61B634D6" w14:textId="77777777" w:rsidR="00C61B5A" w:rsidRDefault="00C61B5A" w:rsidP="00E9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5B08A" w14:textId="77777777" w:rsidR="00A81BC8" w:rsidRDefault="00A81BC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59BC" w14:textId="36916434" w:rsidR="005B3D01" w:rsidRDefault="007648BE" w:rsidP="005B3D01">
    <w:pPr>
      <w:pStyle w:val="Zhlav"/>
      <w:pBdr>
        <w:top w:val="single" w:sz="4" w:space="1" w:color="000000"/>
      </w:pBdr>
      <w:tabs>
        <w:tab w:val="clear" w:pos="4536"/>
        <w:tab w:val="clear" w:pos="9072"/>
        <w:tab w:val="left" w:pos="3828"/>
        <w:tab w:val="left" w:pos="6946"/>
      </w:tabs>
      <w:rPr>
        <w:rStyle w:val="apple-style-span"/>
        <w:rFonts w:ascii="Tahoma" w:hAnsi="Tahoma" w:cs="Tahoma"/>
        <w:color w:val="000000"/>
        <w:sz w:val="12"/>
        <w:szCs w:val="12"/>
        <w:highlight w:val="white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1246C539" wp14:editId="366695C8">
          <wp:simplePos x="0" y="0"/>
          <wp:positionH relativeFrom="column">
            <wp:posOffset>-48895</wp:posOffset>
          </wp:positionH>
          <wp:positionV relativeFrom="paragraph">
            <wp:posOffset>93345</wp:posOffset>
          </wp:positionV>
          <wp:extent cx="708160" cy="662940"/>
          <wp:effectExtent l="0" t="0" r="0" b="3810"/>
          <wp:wrapNone/>
          <wp:docPr id="201087257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6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D01">
      <w:rPr>
        <w:rFonts w:ascii="Tahoma" w:hAnsi="Tahoma" w:cs="Tahoma"/>
        <w:noProof/>
        <w:color w:val="000000"/>
        <w:sz w:val="12"/>
        <w:szCs w:val="12"/>
        <w:highlight w:val="white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4697262A" wp14:editId="0A8C6E14">
              <wp:simplePos x="0" y="0"/>
              <wp:positionH relativeFrom="column">
                <wp:posOffset>5443855</wp:posOffset>
              </wp:positionH>
              <wp:positionV relativeFrom="paragraph">
                <wp:posOffset>46990</wp:posOffset>
              </wp:positionV>
              <wp:extent cx="768985" cy="184785"/>
              <wp:effectExtent l="0" t="0" r="0" b="9525"/>
              <wp:wrapNone/>
              <wp:docPr id="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240" cy="18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F96C4DC" w14:textId="77777777" w:rsidR="005B3D01" w:rsidRPr="00146F06" w:rsidRDefault="005B3D01" w:rsidP="005B3D01">
                          <w:pPr>
                            <w:pStyle w:val="Obsahrmce"/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Str.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PAGE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97262A" id="Text Box 2" o:spid="_x0000_s1027" style="position:absolute;margin-left:428.65pt;margin-top:3.7pt;width:60.55pt;height:14.55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" stroked="f">
              <v:textbox inset=",0,,0">
                <w:txbxContent>
                  <w:p w14:paraId="7F96C4DC" w14:textId="77777777" w:rsidR="005B3D01" w:rsidRPr="00146F06" w:rsidRDefault="005B3D01" w:rsidP="005B3D01">
                    <w:pPr>
                      <w:pStyle w:val="Obsahrmce"/>
                      <w:jc w:val="right"/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</w:pP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Str.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PAGE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/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NUMPAGES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69E1409C" w14:textId="092CF12E" w:rsidR="005B3D0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27ADC734" wp14:editId="50BFD28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729C80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68EC1F37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DC734" id="_x0000_s1028" style="position:absolute;left:0;text-align:left;margin-left:458.25pt;margin-top:770.7pt;width:101.55pt;height:16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DWVzxX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0729C80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68EC1F37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69FB9D0A" wp14:editId="74C48456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B14078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44032B7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FB9D0A" id="_x0000_s1029" style="position:absolute;left:0;text-align:left;margin-left:458.25pt;margin-top:770.7pt;width:101.55pt;height:16.8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spzQEAAAkEAAAOAAAAZHJzL2Uyb0RvYy54bWysU8Fu3CAQvVfqPyDuXa9dK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vnw7Kc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6DB14078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44032B7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3215D32D" wp14:editId="0A53299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C4CFC0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962E44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15D32D" id="_x0000_s1030" style="position:absolute;left:0;text-align:left;margin-left:458.25pt;margin-top:770.7pt;width:101.55pt;height:16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+IzQEAAAkEAAAOAAAAZHJzL2Uyb0RvYy54bWysU8Fu3CAQvVfqPyDuXa+tKk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56pfiM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50C4CFC0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962E44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33700B5B" wp14:editId="6C70790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477FEA2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0A704068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00B5B" id="_x0000_s1031" style="position:absolute;left:0;text-align:left;margin-left:458.25pt;margin-top:770.7pt;width:101.55pt;height:16.8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j2zQEAAAkEAAAOAAAAZHJzL2Uyb0RvYy54bWysU8Fu3CAQvVfqPyDuXa8tN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j4FY9s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0477FEA2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0A704068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31E0BD24" wp14:editId="15C4EA9E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677CB7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35286D72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0BD24" id="_x0000_s1032" style="position:absolute;left:0;text-align:left;margin-left:458.25pt;margin-top:770.7pt;width:101.55pt;height:16.8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A3/FF0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78677CB7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35286D72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3E696F63" wp14:editId="6DE3077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06558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A0CBA7F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696F63" id="_x0000_s1033" style="position:absolute;left:0;text-align:left;margin-left:458.25pt;margin-top:770.7pt;width:101.55pt;height:16.8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Bf11YK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4C06558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A0CBA7F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="00080519">
      <w:rPr>
        <w:rFonts w:ascii="Tahoma" w:hAnsi="Tahoma" w:cs="Tahoma"/>
        <w:sz w:val="16"/>
        <w:szCs w:val="16"/>
      </w:rPr>
      <w:t xml:space="preserve">DDM a </w:t>
    </w:r>
    <w:proofErr w:type="spellStart"/>
    <w:r w:rsidR="00080519">
      <w:rPr>
        <w:rFonts w:ascii="Tahoma" w:hAnsi="Tahoma" w:cs="Tahoma"/>
        <w:sz w:val="16"/>
        <w:szCs w:val="16"/>
      </w:rPr>
      <w:t>ZpDVPP</w:t>
    </w:r>
    <w:proofErr w:type="spellEnd"/>
    <w:r w:rsidR="006301B4">
      <w:rPr>
        <w:rFonts w:ascii="Tahoma" w:hAnsi="Tahoma" w:cs="Tahoma"/>
        <w:sz w:val="16"/>
        <w:szCs w:val="16"/>
      </w:rPr>
      <w:t>,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tel.</w:t>
    </w:r>
    <w:r w:rsidR="00957E70">
      <w:rPr>
        <w:rFonts w:ascii="Tahoma" w:hAnsi="Tahoma" w:cs="Tahoma"/>
        <w:color w:val="7F7F7F" w:themeColor="text1" w:themeTint="80"/>
        <w:sz w:val="16"/>
        <w:szCs w:val="16"/>
      </w:rPr>
      <w:t xml:space="preserve"> ředitel</w:t>
    </w:r>
    <w:r>
      <w:rPr>
        <w:rFonts w:ascii="Tahoma" w:hAnsi="Tahoma" w:cs="Tahoma"/>
        <w:sz w:val="16"/>
        <w:szCs w:val="16"/>
      </w:rPr>
      <w:t>: +420</w:t>
    </w:r>
    <w:r w:rsidR="00957E70">
      <w:rPr>
        <w:rFonts w:ascii="Tahoma" w:hAnsi="Tahoma" w:cs="Tahoma"/>
        <w:sz w:val="16"/>
        <w:szCs w:val="16"/>
      </w:rPr>
      <w:t> 475 209 922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bankovní spojení:</w:t>
    </w:r>
    <w:r>
      <w:rPr>
        <w:color w:val="7F7F7F"/>
        <w:sz w:val="16"/>
        <w:u w:val="single"/>
      </w:rPr>
      <w:t xml:space="preserve">  </w:t>
    </w:r>
  </w:p>
  <w:p w14:paraId="01788D2C" w14:textId="3B59897F" w:rsidR="005B3D01" w:rsidRDefault="007648BE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Ústí nad Labem, </w:t>
    </w:r>
    <w:proofErr w:type="spellStart"/>
    <w:r>
      <w:rPr>
        <w:rFonts w:ascii="Tahoma" w:hAnsi="Tahoma" w:cs="Tahoma"/>
        <w:sz w:val="16"/>
        <w:szCs w:val="16"/>
      </w:rPr>
      <w:t>p.o</w:t>
    </w:r>
    <w:proofErr w:type="spellEnd"/>
    <w:r>
      <w:rPr>
        <w:rFonts w:ascii="Tahoma" w:hAnsi="Tahoma" w:cs="Tahoma"/>
        <w:sz w:val="16"/>
        <w:szCs w:val="16"/>
      </w:rPr>
      <w:t>.</w:t>
    </w:r>
    <w:r w:rsidR="005B3D01">
      <w:rPr>
        <w:rFonts w:ascii="Tahoma" w:hAnsi="Tahoma" w:cs="Tahoma"/>
        <w:sz w:val="16"/>
        <w:szCs w:val="16"/>
      </w:rPr>
      <w:tab/>
    </w:r>
    <w:r w:rsidR="00957E70">
      <w:rPr>
        <w:rFonts w:ascii="Tahoma" w:hAnsi="Tahoma" w:cs="Tahoma"/>
        <w:color w:val="7F7F7F" w:themeColor="text1" w:themeTint="80"/>
        <w:sz w:val="16"/>
        <w:szCs w:val="16"/>
      </w:rPr>
      <w:t>spojovatelka</w:t>
    </w:r>
    <w:r w:rsidR="005B3D01">
      <w:rPr>
        <w:rFonts w:ascii="Tahoma" w:hAnsi="Tahoma" w:cs="Tahoma"/>
        <w:color w:val="7F7F7F" w:themeColor="text1" w:themeTint="80"/>
        <w:sz w:val="16"/>
        <w:szCs w:val="16"/>
      </w:rPr>
      <w:t>:</w:t>
    </w:r>
    <w:r w:rsidR="005B3D01">
      <w:rPr>
        <w:rFonts w:ascii="Tahoma" w:hAnsi="Tahoma" w:cs="Tahoma"/>
        <w:sz w:val="16"/>
        <w:szCs w:val="16"/>
      </w:rPr>
      <w:t xml:space="preserve"> +420</w:t>
    </w:r>
    <w:r w:rsidR="003341A7">
      <w:rPr>
        <w:rFonts w:ascii="Tahoma" w:hAnsi="Tahoma" w:cs="Tahoma"/>
        <w:sz w:val="16"/>
        <w:szCs w:val="16"/>
      </w:rPr>
      <w:t> 475 210 861</w:t>
    </w:r>
    <w:r w:rsidR="005B3D01">
      <w:rPr>
        <w:rFonts w:ascii="Tahoma" w:hAnsi="Tahoma" w:cs="Tahoma"/>
        <w:sz w:val="16"/>
        <w:szCs w:val="16"/>
      </w:rPr>
      <w:tab/>
    </w:r>
    <w:r w:rsidR="003341A7">
      <w:rPr>
        <w:rFonts w:ascii="Tahoma" w:hAnsi="Tahoma" w:cs="Tahoma"/>
        <w:sz w:val="16"/>
        <w:szCs w:val="16"/>
      </w:rPr>
      <w:t>ČNB</w:t>
    </w:r>
  </w:p>
  <w:p w14:paraId="08CC8510" w14:textId="46549092" w:rsidR="005B3D01" w:rsidRPr="006F2AD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A12A633" wp14:editId="61E08DE2">
              <wp:simplePos x="0" y="0"/>
              <wp:positionH relativeFrom="column">
                <wp:posOffset>375920</wp:posOffset>
              </wp:positionH>
              <wp:positionV relativeFrom="paragraph">
                <wp:posOffset>63500</wp:posOffset>
              </wp:positionV>
              <wp:extent cx="795655" cy="4445"/>
              <wp:effectExtent l="0" t="4445" r="38100" b="19050"/>
              <wp:wrapNone/>
              <wp:docPr id="1239119744" name="Auto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794880" cy="3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F5B1DC3" id="AutoShape 9" o:spid="_x0000_s1026" style="position:absolute;margin-left:29.6pt;margin-top:5pt;width:62.65pt;height:.35pt;rotation:90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" path="m,l21600,21600e" filled="f" strokeweight=".5pt">
              <v:path arrowok="t"/>
            </v:shape>
          </w:pict>
        </mc:Fallback>
      </mc:AlternateContent>
    </w:r>
    <w:r w:rsidR="00080519">
      <w:rPr>
        <w:rFonts w:ascii="Tahoma" w:hAnsi="Tahoma" w:cs="Tahoma"/>
        <w:sz w:val="16"/>
        <w:szCs w:val="16"/>
      </w:rPr>
      <w:t>Velká Hradební 1025/19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email:</w:t>
    </w:r>
    <w:r>
      <w:rPr>
        <w:rFonts w:ascii="Tahoma" w:hAnsi="Tahoma" w:cs="Tahoma"/>
        <w:sz w:val="16"/>
        <w:szCs w:val="16"/>
      </w:rPr>
      <w:t xml:space="preserve"> </w:t>
    </w:r>
    <w:r w:rsidR="003341A7" w:rsidRPr="006F2AD1">
      <w:rPr>
        <w:rStyle w:val="Internetovodkaz"/>
        <w:rFonts w:ascii="Tahoma" w:hAnsi="Tahoma" w:cs="Tahoma"/>
        <w:color w:val="auto"/>
        <w:sz w:val="16"/>
        <w:szCs w:val="16"/>
        <w:u w:val="none"/>
      </w:rPr>
      <w:t>reditel@ddmul.cz</w:t>
    </w:r>
    <w:r w:rsidRPr="006F2AD1">
      <w:rPr>
        <w:rFonts w:ascii="Tahoma" w:hAnsi="Tahoma" w:cs="Tahoma"/>
        <w:sz w:val="16"/>
        <w:szCs w:val="16"/>
      </w:rPr>
      <w:tab/>
      <w:t xml:space="preserve">číslo účtu: </w:t>
    </w:r>
    <w:r w:rsidR="00224BCF" w:rsidRPr="006F2AD1">
      <w:rPr>
        <w:rFonts w:ascii="Tahoma" w:hAnsi="Tahoma" w:cs="Tahoma"/>
        <w:sz w:val="16"/>
        <w:szCs w:val="16"/>
      </w:rPr>
      <w:t>3737411/0710</w:t>
    </w:r>
  </w:p>
  <w:p w14:paraId="29197382" w14:textId="36E2F040" w:rsidR="005B3D01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 w:rsidRPr="006F2AD1">
      <w:rPr>
        <w:rFonts w:ascii="Tahoma" w:hAnsi="Tahoma" w:cs="Tahoma"/>
        <w:sz w:val="16"/>
        <w:szCs w:val="16"/>
      </w:rPr>
      <w:t>400 01</w:t>
    </w:r>
    <w:r w:rsidR="005B3D01" w:rsidRPr="006F2AD1">
      <w:rPr>
        <w:rFonts w:ascii="Tahoma" w:hAnsi="Tahoma" w:cs="Tahoma"/>
        <w:sz w:val="16"/>
        <w:szCs w:val="16"/>
      </w:rPr>
      <w:t xml:space="preserve"> </w:t>
    </w:r>
    <w:r w:rsidRPr="006F2AD1">
      <w:rPr>
        <w:rFonts w:ascii="Tahoma" w:hAnsi="Tahoma" w:cs="Tahoma"/>
        <w:sz w:val="16"/>
        <w:szCs w:val="16"/>
      </w:rPr>
      <w:t>Ústí nad Labem</w:t>
    </w:r>
    <w:r w:rsidR="005B3D01" w:rsidRPr="006F2AD1">
      <w:rPr>
        <w:rFonts w:ascii="Tahoma" w:hAnsi="Tahoma" w:cs="Tahoma"/>
        <w:sz w:val="16"/>
        <w:szCs w:val="16"/>
      </w:rPr>
      <w:tab/>
      <w:t xml:space="preserve">web: </w:t>
    </w:r>
    <w:hyperlink r:id="rId2" w:history="1">
      <w:r w:rsidR="003341A7" w:rsidRPr="006F2AD1">
        <w:rPr>
          <w:rStyle w:val="Hypertextovodkaz"/>
          <w:rFonts w:ascii="Tahoma" w:hAnsi="Tahoma" w:cs="Tahoma"/>
          <w:color w:val="auto"/>
          <w:sz w:val="16"/>
          <w:szCs w:val="16"/>
          <w:u w:val="none"/>
        </w:rPr>
        <w:t>www.ddmul.cz</w:t>
      </w:r>
    </w:hyperlink>
    <w:r w:rsidR="005B3D01">
      <w:rPr>
        <w:rFonts w:ascii="Tahoma" w:hAnsi="Tahoma" w:cs="Tahoma"/>
        <w:sz w:val="16"/>
        <w:szCs w:val="16"/>
      </w:rPr>
      <w:tab/>
    </w:r>
    <w:r w:rsidR="005B3D01">
      <w:rPr>
        <w:rFonts w:ascii="Tahoma" w:hAnsi="Tahoma" w:cs="Tahoma"/>
        <w:color w:val="7F7F7F" w:themeColor="text1" w:themeTint="80"/>
        <w:sz w:val="16"/>
        <w:szCs w:val="16"/>
      </w:rPr>
      <w:t>IČ:</w:t>
    </w:r>
    <w:r w:rsidR="005B3D01">
      <w:rPr>
        <w:rFonts w:ascii="Tahoma" w:hAnsi="Tahoma" w:cs="Tahoma"/>
        <w:sz w:val="16"/>
        <w:szCs w:val="16"/>
      </w:rPr>
      <w:t xml:space="preserve"> </w:t>
    </w:r>
    <w:r>
      <w:rPr>
        <w:rFonts w:ascii="Tahoma" w:hAnsi="Tahoma" w:cs="Tahoma"/>
        <w:sz w:val="16"/>
        <w:szCs w:val="16"/>
      </w:rPr>
      <w:t>75150131</w:t>
    </w:r>
  </w:p>
  <w:p w14:paraId="7DD58B2D" w14:textId="18B8B0DD" w:rsidR="00080519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 w:rsidR="0062738C">
      <w:rPr>
        <w:rFonts w:ascii="Tahoma" w:hAnsi="Tahoma" w:cs="Tahoma"/>
        <w:color w:val="7F7F7F" w:themeColor="text1" w:themeTint="80"/>
        <w:sz w:val="16"/>
        <w:szCs w:val="16"/>
      </w:rPr>
      <w:t>d</w:t>
    </w:r>
    <w:r w:rsidR="0062738C" w:rsidRPr="0062738C">
      <w:rPr>
        <w:rFonts w:ascii="Tahoma" w:hAnsi="Tahoma" w:cs="Tahoma"/>
        <w:color w:val="7F7F7F" w:themeColor="text1" w:themeTint="80"/>
        <w:sz w:val="16"/>
        <w:szCs w:val="16"/>
      </w:rPr>
      <w:t>atová schránka:</w:t>
    </w:r>
    <w:r w:rsidR="0062738C" w:rsidRPr="0062738C">
      <w:rPr>
        <w:rFonts w:ascii="Tahoma" w:hAnsi="Tahoma" w:cs="Tahoma"/>
        <w:sz w:val="16"/>
        <w:szCs w:val="16"/>
      </w:rPr>
      <w:t xml:space="preserve"> </w:t>
    </w:r>
    <w:proofErr w:type="spellStart"/>
    <w:r w:rsidR="0062738C" w:rsidRPr="0062738C">
      <w:rPr>
        <w:rFonts w:ascii="Tahoma" w:hAnsi="Tahoma" w:cs="Tahoma"/>
        <w:sz w:val="16"/>
        <w:szCs w:val="16"/>
      </w:rPr>
      <w:t>numytub</w:t>
    </w:r>
    <w:proofErr w:type="spellEnd"/>
    <w:r>
      <w:rPr>
        <w:rFonts w:ascii="Tahoma" w:hAnsi="Tahoma" w:cs="Tahoma"/>
        <w:sz w:val="16"/>
        <w:szCs w:val="16"/>
      </w:rPr>
      <w:tab/>
      <w:t>NEPLÁTCI DPH</w:t>
    </w:r>
    <w:r>
      <w:rPr>
        <w:rFonts w:ascii="Tahoma" w:hAnsi="Tahoma" w:cs="Tahoma"/>
        <w:sz w:val="16"/>
        <w:szCs w:val="16"/>
      </w:rPr>
      <w:tab/>
    </w:r>
  </w:p>
  <w:p w14:paraId="50710626" w14:textId="77777777" w:rsidR="005B3D01" w:rsidRDefault="005B3D01" w:rsidP="005B3D01">
    <w:pPr>
      <w:pStyle w:val="Zhlav"/>
      <w:tabs>
        <w:tab w:val="clear" w:pos="4536"/>
        <w:tab w:val="clear" w:pos="9072"/>
        <w:tab w:val="left" w:pos="3969"/>
        <w:tab w:val="left" w:pos="6521"/>
      </w:tabs>
      <w:ind w:left="1418"/>
      <w:jc w:val="center"/>
      <w:rPr>
        <w:rFonts w:ascii="Tahoma" w:hAnsi="Tahoma" w:cs="Tahoma"/>
        <w:sz w:val="14"/>
        <w:szCs w:val="16"/>
      </w:rPr>
    </w:pPr>
  </w:p>
  <w:p w14:paraId="09EEF690" w14:textId="77777777" w:rsidR="00957E70" w:rsidRPr="004D6677" w:rsidRDefault="00957E70" w:rsidP="00957E70">
    <w:pPr>
      <w:jc w:val="center"/>
      <w:rPr>
        <w:rFonts w:ascii="Calibri" w:hAnsi="Calibri" w:cs="Calibri"/>
      </w:rPr>
    </w:pPr>
    <w:r w:rsidRPr="004D6677">
      <w:rPr>
        <w:rFonts w:ascii="Calibri" w:hAnsi="Calibri" w:cs="Calibri"/>
        <w:color w:val="000000"/>
        <w:sz w:val="16"/>
        <w:szCs w:val="16"/>
      </w:rPr>
      <w:t xml:space="preserve">V obchodním rejstříku vedeném u Krajského soudu v Ústí and Labem v oddílu </w:t>
    </w:r>
    <w:proofErr w:type="spellStart"/>
    <w:r w:rsidRPr="004D6677">
      <w:rPr>
        <w:rFonts w:ascii="Calibri" w:hAnsi="Calibri" w:cs="Calibri"/>
        <w:color w:val="000000"/>
        <w:sz w:val="16"/>
        <w:szCs w:val="16"/>
      </w:rPr>
      <w:t>Pr</w:t>
    </w:r>
    <w:proofErr w:type="spellEnd"/>
    <w:r w:rsidRPr="004D6677">
      <w:rPr>
        <w:rFonts w:ascii="Calibri" w:hAnsi="Calibri" w:cs="Calibri"/>
        <w:color w:val="000000"/>
        <w:sz w:val="16"/>
        <w:szCs w:val="16"/>
      </w:rPr>
      <w:t>, vložce číslo 823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3D7E" w14:textId="77777777" w:rsidR="00A81BC8" w:rsidRDefault="00A81B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9DAFD" w14:textId="77777777" w:rsidR="00C61B5A" w:rsidRDefault="00C61B5A" w:rsidP="00E962FF">
      <w:r>
        <w:separator/>
      </w:r>
    </w:p>
  </w:footnote>
  <w:footnote w:type="continuationSeparator" w:id="0">
    <w:p w14:paraId="45067513" w14:textId="77777777" w:rsidR="00C61B5A" w:rsidRDefault="00C61B5A" w:rsidP="00E9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B4229" w14:textId="77777777" w:rsidR="00A81BC8" w:rsidRDefault="00A81BC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F113C" w14:textId="08D3B8DC" w:rsidR="00554601" w:rsidRDefault="00554601">
    <w:pPr>
      <w:pStyle w:val="Zhlav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76BE0B" wp14:editId="5C40ADAE">
              <wp:simplePos x="0" y="0"/>
              <wp:positionH relativeFrom="margin">
                <wp:posOffset>1832610</wp:posOffset>
              </wp:positionH>
              <wp:positionV relativeFrom="paragraph">
                <wp:posOffset>-160655</wp:posOffset>
              </wp:positionV>
              <wp:extent cx="4366260" cy="1038225"/>
              <wp:effectExtent l="0" t="0" r="15240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26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E8F838" w14:textId="56A840DC" w:rsidR="00E962FF" w:rsidRPr="00554601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</w:pPr>
                          <w:r w:rsidRPr="0055460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  <w:t xml:space="preserve">Dům dětí a mládeže </w:t>
                          </w:r>
                        </w:p>
                        <w:p w14:paraId="4E1AADDA" w14:textId="77777777" w:rsid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a Zařízení pro další vzdělávání pedagogických pracovníků, </w:t>
                          </w:r>
                        </w:p>
                        <w:p w14:paraId="6B873E34" w14:textId="6AA16E8B" w:rsidR="00E962FF" w:rsidRP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Ústí nad Labem, </w:t>
                          </w:r>
                          <w:r w:rsidRPr="00E962FF"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  <w:t>příspěvková organizace</w:t>
                          </w:r>
                        </w:p>
                        <w:p w14:paraId="7C130E37" w14:textId="64829E48" w:rsidR="00E962FF" w:rsidRDefault="00E962F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6BE0B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44.3pt;margin-top:-12.65pt;width:343.8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" strokecolor="white [3212]">
              <v:textbox>
                <w:txbxContent>
                  <w:p w14:paraId="13E8F838" w14:textId="56A840DC" w:rsidR="00E962FF" w:rsidRPr="00554601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</w:pPr>
                    <w:r w:rsidRPr="00554601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  <w:t xml:space="preserve">Dům dětí a mládeže </w:t>
                    </w:r>
                  </w:p>
                  <w:p w14:paraId="4E1AADDA" w14:textId="77777777" w:rsid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a Zařízení pro další vzdělávání pedagogických pracovníků, </w:t>
                    </w:r>
                  </w:p>
                  <w:p w14:paraId="6B873E34" w14:textId="6AA16E8B" w:rsidR="00E962FF" w:rsidRP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i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Ústí nad Labem, </w:t>
                    </w:r>
                    <w:r w:rsidRPr="00E962FF">
                      <w:rPr>
                        <w:rFonts w:ascii="Calibri" w:hAnsi="Calibri" w:cs="Calibri"/>
                        <w:b/>
                        <w:i/>
                        <w:smallCaps/>
                      </w:rPr>
                      <w:t>příspěvková organizace</w:t>
                    </w:r>
                  </w:p>
                  <w:p w14:paraId="7C130E37" w14:textId="64829E48" w:rsidR="00E962FF" w:rsidRDefault="00E962FF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70025696" wp14:editId="7096A119">
          <wp:simplePos x="0" y="0"/>
          <wp:positionH relativeFrom="column">
            <wp:posOffset>331470</wp:posOffset>
          </wp:positionH>
          <wp:positionV relativeFrom="paragraph">
            <wp:posOffset>-164465</wp:posOffset>
          </wp:positionV>
          <wp:extent cx="1043940" cy="977279"/>
          <wp:effectExtent l="0" t="0" r="3810" b="0"/>
          <wp:wrapNone/>
          <wp:docPr id="171133319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977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43B2C6" w14:textId="1476718D" w:rsidR="00554601" w:rsidRDefault="00554601">
    <w:pPr>
      <w:pStyle w:val="Zhlav"/>
    </w:pPr>
  </w:p>
  <w:p w14:paraId="3A3BE69E" w14:textId="47EE6AA0" w:rsidR="00554601" w:rsidRDefault="00554601">
    <w:pPr>
      <w:pStyle w:val="Zhlav"/>
    </w:pPr>
  </w:p>
  <w:p w14:paraId="6F1DD81F" w14:textId="6BDCAFA0" w:rsidR="00554601" w:rsidRDefault="00554601">
    <w:pPr>
      <w:pStyle w:val="Zhlav"/>
    </w:pPr>
  </w:p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9628"/>
    </w:tblGrid>
    <w:tr w:rsidR="00056188" w14:paraId="25145DFF" w14:textId="77777777" w:rsidTr="00056188">
      <w:tc>
        <w:tcPr>
          <w:tcW w:w="962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E06C730" w14:textId="77777777" w:rsidR="00056188" w:rsidRPr="00056188" w:rsidRDefault="00056188">
          <w:pPr>
            <w:pStyle w:val="Zhlav"/>
            <w:rPr>
              <w:sz w:val="10"/>
              <w:szCs w:val="10"/>
            </w:rPr>
          </w:pPr>
        </w:p>
      </w:tc>
    </w:tr>
  </w:tbl>
  <w:p w14:paraId="7B61B4D2" w14:textId="59901DCA" w:rsidR="00E962FF" w:rsidRPr="00056188" w:rsidRDefault="00E962FF">
    <w:pPr>
      <w:pStyle w:val="Zhlav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E1BD6" w14:textId="77777777" w:rsidR="00A81BC8" w:rsidRDefault="00A81B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FF"/>
    <w:rsid w:val="00056188"/>
    <w:rsid w:val="00080519"/>
    <w:rsid w:val="000E6BCB"/>
    <w:rsid w:val="00135B67"/>
    <w:rsid w:val="00146F06"/>
    <w:rsid w:val="001F0CA0"/>
    <w:rsid w:val="00211345"/>
    <w:rsid w:val="00224BCF"/>
    <w:rsid w:val="003028FB"/>
    <w:rsid w:val="003341A7"/>
    <w:rsid w:val="0033537A"/>
    <w:rsid w:val="00367213"/>
    <w:rsid w:val="003A70A6"/>
    <w:rsid w:val="004B0FA9"/>
    <w:rsid w:val="004D6677"/>
    <w:rsid w:val="005508B0"/>
    <w:rsid w:val="00554601"/>
    <w:rsid w:val="005B3D01"/>
    <w:rsid w:val="005C2899"/>
    <w:rsid w:val="005E52D1"/>
    <w:rsid w:val="005F532F"/>
    <w:rsid w:val="006063B0"/>
    <w:rsid w:val="0062345F"/>
    <w:rsid w:val="0062738C"/>
    <w:rsid w:val="006301B4"/>
    <w:rsid w:val="006A0413"/>
    <w:rsid w:val="006B066B"/>
    <w:rsid w:val="006F2AD1"/>
    <w:rsid w:val="00710CB6"/>
    <w:rsid w:val="007648BE"/>
    <w:rsid w:val="007B5131"/>
    <w:rsid w:val="00857EDF"/>
    <w:rsid w:val="00881F00"/>
    <w:rsid w:val="008F7853"/>
    <w:rsid w:val="00957E70"/>
    <w:rsid w:val="009A4C72"/>
    <w:rsid w:val="00A3236A"/>
    <w:rsid w:val="00A81BC8"/>
    <w:rsid w:val="00AC4014"/>
    <w:rsid w:val="00C43997"/>
    <w:rsid w:val="00C61B5A"/>
    <w:rsid w:val="00D0699D"/>
    <w:rsid w:val="00DC5726"/>
    <w:rsid w:val="00DE0DFF"/>
    <w:rsid w:val="00E24132"/>
    <w:rsid w:val="00E962FF"/>
    <w:rsid w:val="00E96789"/>
    <w:rsid w:val="00F7308D"/>
    <w:rsid w:val="00F9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AE8D2"/>
  <w15:chartTrackingRefBased/>
  <w15:docId w15:val="{638861C1-8480-40DF-B6BF-3CD08CC8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2AD1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E962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62F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62F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62F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62F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6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6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6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62F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62F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62F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62F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62F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62F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96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96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6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96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96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962F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962F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962F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6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62F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962F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E962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qFormat/>
    <w:rsid w:val="00E962FF"/>
  </w:style>
  <w:style w:type="paragraph" w:styleId="Zpat">
    <w:name w:val="footer"/>
    <w:basedOn w:val="Normln"/>
    <w:link w:val="ZpatChar"/>
    <w:uiPriority w:val="99"/>
    <w:unhideWhenUsed/>
    <w:rsid w:val="00E962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62FF"/>
  </w:style>
  <w:style w:type="character" w:styleId="Hypertextovodkaz">
    <w:name w:val="Hyperlink"/>
    <w:basedOn w:val="Standardnpsmoodstavce"/>
    <w:uiPriority w:val="99"/>
    <w:rsid w:val="00E962FF"/>
    <w:rPr>
      <w:color w:val="0000FF"/>
      <w:u w:val="single"/>
    </w:rPr>
  </w:style>
  <w:style w:type="character" w:customStyle="1" w:styleId="Internetovodkaz">
    <w:name w:val="Internetový odkaz"/>
    <w:basedOn w:val="Standardnpsmoodstavce"/>
    <w:rsid w:val="00C43997"/>
    <w:rPr>
      <w:color w:val="0000FF"/>
      <w:u w:val="single"/>
    </w:rPr>
  </w:style>
  <w:style w:type="paragraph" w:customStyle="1" w:styleId="Obsahrmce">
    <w:name w:val="Obsah rámce"/>
    <w:basedOn w:val="Normln"/>
    <w:qFormat/>
    <w:rsid w:val="00C43997"/>
    <w:pPr>
      <w:suppressAutoHyphens/>
    </w:pPr>
    <w:rPr>
      <w:sz w:val="20"/>
      <w:szCs w:val="20"/>
    </w:rPr>
  </w:style>
  <w:style w:type="character" w:customStyle="1" w:styleId="apple-style-span">
    <w:name w:val="apple-style-span"/>
    <w:basedOn w:val="Standardnpsmoodstavce"/>
    <w:qFormat/>
    <w:rsid w:val="005B3D01"/>
  </w:style>
  <w:style w:type="character" w:styleId="Nevyeenzmnka">
    <w:name w:val="Unresolved Mention"/>
    <w:basedOn w:val="Standardnpsmoodstavce"/>
    <w:uiPriority w:val="99"/>
    <w:semiHidden/>
    <w:unhideWhenUsed/>
    <w:rsid w:val="003341A7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56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F2AD1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F2AD1"/>
    <w:rPr>
      <w:rFonts w:ascii="Calibri" w:eastAsia="Calibri" w:hAnsi="Calibri" w:cs="Times New Roman"/>
      <w:kern w:val="0"/>
      <w:sz w:val="22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dmul.cz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65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Svoboda</dc:creator>
  <cp:keywords/>
  <dc:description/>
  <cp:lastModifiedBy>Tomáš Svoboda</cp:lastModifiedBy>
  <cp:revision>4</cp:revision>
  <cp:lastPrinted>2025-10-10T08:35:00Z</cp:lastPrinted>
  <dcterms:created xsi:type="dcterms:W3CDTF">2026-04-13T07:13:00Z</dcterms:created>
  <dcterms:modified xsi:type="dcterms:W3CDTF">2026-04-23T08:38:00Z</dcterms:modified>
</cp:coreProperties>
</file>