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15" w:rsidRDefault="005A2A15" w:rsidP="0035611B">
      <w:pPr>
        <w:rPr>
          <w:rFonts w:ascii="Calibri" w:hAnsi="Calibri"/>
          <w:b/>
          <w:sz w:val="28"/>
          <w:szCs w:val="28"/>
        </w:rPr>
      </w:pPr>
    </w:p>
    <w:p w:rsidR="00481CDE" w:rsidRPr="00DD52BF" w:rsidRDefault="00481CDE" w:rsidP="0035611B">
      <w:pPr>
        <w:jc w:val="center"/>
        <w:rPr>
          <w:rFonts w:ascii="Calibri" w:hAnsi="Calibri"/>
          <w:b/>
          <w:sz w:val="28"/>
          <w:szCs w:val="28"/>
        </w:rPr>
      </w:pPr>
      <w:r w:rsidRPr="00DD52BF">
        <w:rPr>
          <w:rFonts w:ascii="Calibri" w:hAnsi="Calibri"/>
          <w:b/>
          <w:sz w:val="28"/>
          <w:szCs w:val="28"/>
        </w:rPr>
        <w:t>KUPNÍ SMLOUVA</w:t>
      </w:r>
    </w:p>
    <w:p w:rsidR="00481CDE" w:rsidRPr="00DD52BF" w:rsidRDefault="00481CDE" w:rsidP="0035611B">
      <w:pPr>
        <w:jc w:val="center"/>
        <w:rPr>
          <w:rFonts w:ascii="Calibri" w:hAnsi="Calibri"/>
        </w:rPr>
      </w:pPr>
      <w:r w:rsidRPr="00DD52BF">
        <w:rPr>
          <w:rFonts w:ascii="Calibri" w:hAnsi="Calibri"/>
        </w:rPr>
        <w:t xml:space="preserve">podle § </w:t>
      </w:r>
      <w:smartTag w:uri="urn:schemas-microsoft-com:office:smarttags" w:element="metricconverter">
        <w:smartTagPr>
          <w:attr w:name="ProductID" w:val="2079 a"/>
        </w:smartTagPr>
        <w:r>
          <w:rPr>
            <w:rFonts w:ascii="Calibri" w:hAnsi="Calibri"/>
          </w:rPr>
          <w:t>2079</w:t>
        </w:r>
        <w:r w:rsidRPr="00DD52BF">
          <w:rPr>
            <w:rFonts w:ascii="Calibri" w:hAnsi="Calibri"/>
          </w:rPr>
          <w:t xml:space="preserve"> a</w:t>
        </w:r>
      </w:smartTag>
      <w:r w:rsidRPr="00DD52BF">
        <w:rPr>
          <w:rFonts w:ascii="Calibri" w:hAnsi="Calibri"/>
        </w:rPr>
        <w:t xml:space="preserve"> násl. zákona č. </w:t>
      </w:r>
      <w:r>
        <w:rPr>
          <w:rFonts w:ascii="Calibri" w:hAnsi="Calibri"/>
        </w:rPr>
        <w:t>89</w:t>
      </w:r>
      <w:r w:rsidRPr="00DD52BF">
        <w:rPr>
          <w:rFonts w:ascii="Calibri" w:hAnsi="Calibri"/>
        </w:rPr>
        <w:t>/</w:t>
      </w:r>
      <w:r>
        <w:rPr>
          <w:rFonts w:ascii="Calibri" w:hAnsi="Calibri"/>
        </w:rPr>
        <w:t>2012</w:t>
      </w:r>
      <w:r w:rsidRPr="00DD52BF">
        <w:rPr>
          <w:rFonts w:ascii="Calibri" w:hAnsi="Calibri"/>
        </w:rPr>
        <w:t xml:space="preserve"> Sb., </w:t>
      </w:r>
      <w:r>
        <w:rPr>
          <w:rFonts w:ascii="Calibri" w:hAnsi="Calibri"/>
        </w:rPr>
        <w:t>Občanský</w:t>
      </w:r>
      <w:r w:rsidRPr="00DD52BF">
        <w:rPr>
          <w:rFonts w:ascii="Calibri" w:hAnsi="Calibri"/>
        </w:rPr>
        <w:t xml:space="preserve"> zákoník, v platném znění (dále jen „</w:t>
      </w:r>
      <w:r>
        <w:rPr>
          <w:rFonts w:ascii="Calibri" w:hAnsi="Calibri"/>
        </w:rPr>
        <w:t>Občanský</w:t>
      </w:r>
      <w:r w:rsidRPr="00DD52BF">
        <w:rPr>
          <w:rFonts w:ascii="Calibri" w:hAnsi="Calibri"/>
        </w:rPr>
        <w:t xml:space="preserve"> zákoník“)</w:t>
      </w:r>
      <w:r w:rsidR="00E91BC3">
        <w:rPr>
          <w:rFonts w:ascii="Calibri" w:hAnsi="Calibri"/>
        </w:rPr>
        <w:t xml:space="preserve"> </w:t>
      </w:r>
    </w:p>
    <w:p w:rsidR="00481CDE" w:rsidRDefault="00481CDE" w:rsidP="0035611B">
      <w:pPr>
        <w:jc w:val="both"/>
        <w:rPr>
          <w:rFonts w:ascii="Calibri" w:hAnsi="Calibri"/>
        </w:rPr>
      </w:pPr>
    </w:p>
    <w:p w:rsidR="00551817" w:rsidRDefault="00551817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pStyle w:val="Nadpis1"/>
        <w:keepNext w:val="0"/>
        <w:spacing w:after="0"/>
      </w:pPr>
      <w:r w:rsidRPr="00DD52BF">
        <w:t>SMLUVNÍ STRANY</w:t>
      </w:r>
    </w:p>
    <w:p w:rsidR="00481CDE" w:rsidRPr="00DD52BF" w:rsidRDefault="00481CDE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 w:rsidRPr="00DD52BF">
        <w:rPr>
          <w:rFonts w:ascii="Calibri" w:hAnsi="Calibri"/>
          <w:b/>
        </w:rPr>
        <w:t>KUPUJÍCÍ:</w:t>
      </w:r>
      <w:r w:rsidRPr="00DD52BF">
        <w:rPr>
          <w:rFonts w:ascii="Calibri" w:hAnsi="Calibri"/>
        </w:rPr>
        <w:tab/>
        <w:t>Centrum výzkumu Řež s.r.o.</w:t>
      </w:r>
    </w:p>
    <w:p w:rsidR="00481CDE" w:rsidRPr="00DD52BF" w:rsidRDefault="00481CDE" w:rsidP="0035611B">
      <w:pPr>
        <w:tabs>
          <w:tab w:val="left" w:pos="1620"/>
        </w:tabs>
        <w:ind w:left="1620"/>
        <w:jc w:val="both"/>
        <w:rPr>
          <w:rFonts w:ascii="Calibri" w:hAnsi="Calibri"/>
        </w:rPr>
      </w:pPr>
      <w:r w:rsidRPr="00DD52BF">
        <w:rPr>
          <w:rFonts w:ascii="Calibri" w:hAnsi="Calibri"/>
        </w:rPr>
        <w:t xml:space="preserve">se sídlem </w:t>
      </w:r>
      <w:r>
        <w:rPr>
          <w:rFonts w:ascii="Calibri" w:hAnsi="Calibri"/>
        </w:rPr>
        <w:t>Husinec – Řež č.p. 130, PSČ 250 68</w:t>
      </w:r>
    </w:p>
    <w:p w:rsidR="00481CDE" w:rsidRPr="00DD52BF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IČ</w:t>
      </w:r>
      <w:r>
        <w:rPr>
          <w:rFonts w:ascii="Calibri" w:hAnsi="Calibri"/>
        </w:rPr>
        <w:t>O: 26722445</w:t>
      </w:r>
    </w:p>
    <w:p w:rsidR="00481CDE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DIČ</w:t>
      </w:r>
      <w:r>
        <w:rPr>
          <w:rFonts w:ascii="Calibri" w:hAnsi="Calibri"/>
        </w:rPr>
        <w:t>: CZ26722445</w:t>
      </w:r>
    </w:p>
    <w:p w:rsidR="00481CDE" w:rsidRDefault="00481CDE" w:rsidP="0035611B">
      <w:pPr>
        <w:tabs>
          <w:tab w:val="left" w:pos="1620"/>
        </w:tabs>
        <w:ind w:left="16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zapsaná v obchodním rejstříku vedeném Městským soudem v Praze, oddíl C, vložka </w:t>
      </w:r>
      <w:r w:rsidRPr="00B26429">
        <w:rPr>
          <w:rFonts w:ascii="Calibri" w:hAnsi="Calibri"/>
        </w:rPr>
        <w:t>89598</w:t>
      </w:r>
    </w:p>
    <w:p w:rsidR="00B6305C" w:rsidRDefault="00481CDE" w:rsidP="0035611B">
      <w:pPr>
        <w:ind w:left="1620"/>
        <w:jc w:val="both"/>
        <w:rPr>
          <w:rFonts w:ascii="Calibri" w:hAnsi="Calibri"/>
        </w:rPr>
      </w:pPr>
      <w:r>
        <w:rPr>
          <w:rFonts w:ascii="Calibri" w:hAnsi="Calibri"/>
        </w:rPr>
        <w:t xml:space="preserve">jednající: </w:t>
      </w:r>
      <w:r w:rsidR="006C4D8D">
        <w:rPr>
          <w:rFonts w:ascii="Calibri" w:hAnsi="Calibri"/>
        </w:rPr>
        <w:t>Ing. Martinem</w:t>
      </w:r>
      <w:r w:rsidRPr="00DD52BF">
        <w:rPr>
          <w:rFonts w:ascii="Calibri" w:hAnsi="Calibri"/>
        </w:rPr>
        <w:t xml:space="preserve"> </w:t>
      </w:r>
      <w:proofErr w:type="spellStart"/>
      <w:r w:rsidRPr="00DD52BF">
        <w:rPr>
          <w:rFonts w:ascii="Calibri" w:hAnsi="Calibri"/>
        </w:rPr>
        <w:t>Ru</w:t>
      </w:r>
      <w:r>
        <w:rPr>
          <w:rFonts w:ascii="Calibri" w:hAnsi="Calibri"/>
        </w:rPr>
        <w:t>š</w:t>
      </w:r>
      <w:r w:rsidRPr="00DD52BF">
        <w:rPr>
          <w:rFonts w:ascii="Calibri" w:hAnsi="Calibri"/>
        </w:rPr>
        <w:t>čák</w:t>
      </w:r>
      <w:r w:rsidR="006C4D8D">
        <w:rPr>
          <w:rFonts w:ascii="Calibri" w:hAnsi="Calibri"/>
        </w:rPr>
        <w:t>em</w:t>
      </w:r>
      <w:proofErr w:type="spellEnd"/>
      <w:r w:rsidR="006C4D8D">
        <w:rPr>
          <w:rFonts w:ascii="Calibri" w:hAnsi="Calibri"/>
        </w:rPr>
        <w:t>, CSc., MBA</w:t>
      </w:r>
      <w:r w:rsidR="00AC5A9C">
        <w:rPr>
          <w:rFonts w:ascii="Calibri" w:hAnsi="Calibri"/>
        </w:rPr>
        <w:t>,</w:t>
      </w:r>
    </w:p>
    <w:p w:rsidR="00B6305C" w:rsidRDefault="00B6305C" w:rsidP="0035611B">
      <w:pPr>
        <w:ind w:left="232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81CDE" w:rsidRPr="00DD52BF">
        <w:rPr>
          <w:rFonts w:ascii="Calibri" w:hAnsi="Calibri"/>
        </w:rPr>
        <w:t xml:space="preserve">Ing. </w:t>
      </w:r>
      <w:r w:rsidR="006C4D8D">
        <w:rPr>
          <w:rFonts w:ascii="Calibri" w:hAnsi="Calibri"/>
        </w:rPr>
        <w:t>Jiřím Richterem</w:t>
      </w:r>
      <w:r w:rsidR="00AC5A9C">
        <w:rPr>
          <w:rFonts w:ascii="Calibri" w:hAnsi="Calibri"/>
        </w:rPr>
        <w:t>,</w:t>
      </w:r>
    </w:p>
    <w:p w:rsidR="006B64B9" w:rsidRDefault="006C4D8D" w:rsidP="0035611B">
      <w:pPr>
        <w:ind w:left="232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Ing. Jaroslavou</w:t>
      </w:r>
      <w:r w:rsidR="00B6305C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Klimasovou</w:t>
      </w:r>
      <w:proofErr w:type="spellEnd"/>
      <w:r w:rsidR="00AC5A9C">
        <w:rPr>
          <w:rFonts w:ascii="Calibri" w:hAnsi="Calibri"/>
        </w:rPr>
        <w:t>,</w:t>
      </w:r>
    </w:p>
    <w:p w:rsidR="006C4D8D" w:rsidRDefault="00AC5A9C" w:rsidP="00AC5A9C">
      <w:pPr>
        <w:ind w:left="2124" w:firstLine="204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6C4D8D">
        <w:rPr>
          <w:rFonts w:ascii="Calibri" w:hAnsi="Calibri"/>
        </w:rPr>
        <w:t>jednateli společnosti</w:t>
      </w:r>
      <w:r w:rsidR="006C4D8D">
        <w:rPr>
          <w:rFonts w:ascii="Calibri" w:hAnsi="Calibri"/>
        </w:rPr>
        <w:tab/>
      </w:r>
    </w:p>
    <w:p w:rsidR="00AC5A9C" w:rsidRDefault="00481CDE" w:rsidP="0035611B">
      <w:pPr>
        <w:ind w:left="1620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pověřená </w:t>
      </w:r>
      <w:r w:rsidRPr="00DD52BF">
        <w:rPr>
          <w:rFonts w:ascii="Calibri" w:hAnsi="Calibri"/>
        </w:rPr>
        <w:t>osoba</w:t>
      </w:r>
      <w:r>
        <w:rPr>
          <w:rFonts w:ascii="Calibri" w:hAnsi="Calibri"/>
        </w:rPr>
        <w:t xml:space="preserve"> ve věcech technických</w:t>
      </w:r>
      <w:r w:rsidRPr="00DD52BF">
        <w:rPr>
          <w:rFonts w:ascii="Calibri" w:hAnsi="Calibri"/>
        </w:rPr>
        <w:t>:</w:t>
      </w:r>
      <w:r w:rsidR="00F5234B">
        <w:rPr>
          <w:rFonts w:ascii="Calibri" w:hAnsi="Calibri"/>
        </w:rPr>
        <w:t xml:space="preserve"> </w:t>
      </w:r>
      <w:r w:rsidR="00B6305C">
        <w:rPr>
          <w:rFonts w:ascii="Calibri" w:hAnsi="Calibri"/>
        </w:rPr>
        <w:t>Ing.</w:t>
      </w:r>
      <w:r w:rsidR="00962C15">
        <w:rPr>
          <w:rFonts w:ascii="Calibri" w:hAnsi="Calibri"/>
        </w:rPr>
        <w:t xml:space="preserve"> Jan Patera</w:t>
      </w:r>
      <w:r w:rsidR="00B6305C">
        <w:rPr>
          <w:rFonts w:ascii="Calibri" w:hAnsi="Calibri" w:cs="Arial"/>
        </w:rPr>
        <w:t xml:space="preserve">, </w:t>
      </w:r>
    </w:p>
    <w:p w:rsidR="00B6305C" w:rsidRDefault="00B6305C" w:rsidP="0035611B">
      <w:pPr>
        <w:ind w:left="16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e-mail: </w:t>
      </w:r>
      <w:hyperlink r:id="rId8" w:history="1">
        <w:r w:rsidR="00962C15" w:rsidRPr="005257C4">
          <w:rPr>
            <w:rStyle w:val="Hypertextovodkaz"/>
            <w:rFonts w:ascii="Calibri" w:hAnsi="Calibri" w:cs="Arial"/>
          </w:rPr>
          <w:t>jan.patera@cvrez.cz</w:t>
        </w:r>
      </w:hyperlink>
    </w:p>
    <w:p w:rsidR="00AC5A9C" w:rsidRDefault="00481CDE" w:rsidP="0035611B">
      <w:pPr>
        <w:ind w:left="1620"/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pověřená osoba ve věcech obchodních: </w:t>
      </w:r>
      <w:r w:rsidR="00F5234B">
        <w:rPr>
          <w:rFonts w:ascii="Calibri" w:hAnsi="Calibri"/>
        </w:rPr>
        <w:t xml:space="preserve"> </w:t>
      </w:r>
      <w:r w:rsidR="00B6305C" w:rsidRPr="00B6305C">
        <w:rPr>
          <w:rFonts w:ascii="Calibri" w:hAnsi="Calibri" w:cs="Arial"/>
        </w:rPr>
        <w:t xml:space="preserve">Ing. </w:t>
      </w:r>
      <w:r w:rsidR="00AC5A9C">
        <w:rPr>
          <w:rFonts w:ascii="Calibri" w:hAnsi="Calibri" w:cs="Arial"/>
        </w:rPr>
        <w:t>Jiří Richter</w:t>
      </w:r>
      <w:r w:rsidR="00B6305C">
        <w:rPr>
          <w:rFonts w:ascii="Calibri" w:hAnsi="Calibri" w:cs="Arial"/>
        </w:rPr>
        <w:t xml:space="preserve">, </w:t>
      </w:r>
    </w:p>
    <w:p w:rsidR="00B6305C" w:rsidRPr="00B6305C" w:rsidRDefault="00B6305C" w:rsidP="0035611B">
      <w:pPr>
        <w:ind w:left="1620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e-mail: </w:t>
      </w:r>
      <w:hyperlink r:id="rId9" w:history="1">
        <w:r w:rsidR="00AC5A9C" w:rsidRPr="003D24A4">
          <w:rPr>
            <w:rStyle w:val="Hypertextovodkaz"/>
            <w:rFonts w:ascii="Calibri" w:hAnsi="Calibri" w:cs="Arial"/>
          </w:rPr>
          <w:t>jiri.richter@cvrez.cz</w:t>
        </w:r>
      </w:hyperlink>
    </w:p>
    <w:p w:rsidR="00481CDE" w:rsidRPr="00E54197" w:rsidRDefault="00F5234B" w:rsidP="0035611B">
      <w:pPr>
        <w:ind w:left="1620"/>
        <w:jc w:val="both"/>
        <w:rPr>
          <w:rFonts w:ascii="Calibri" w:hAnsi="Calibri"/>
          <w:b/>
        </w:rPr>
      </w:pPr>
      <w:r w:rsidRPr="00E54197">
        <w:rPr>
          <w:rFonts w:ascii="Calibri" w:hAnsi="Calibri"/>
          <w:b/>
        </w:rPr>
        <w:t>číslo smlouvy:</w:t>
      </w:r>
      <w:r w:rsidR="00E54197" w:rsidRPr="00E54197">
        <w:rPr>
          <w:rFonts w:ascii="Calibri" w:hAnsi="Calibri"/>
          <w:b/>
        </w:rPr>
        <w:t xml:space="preserve"> </w:t>
      </w:r>
      <w:r w:rsidR="00AC5A9C">
        <w:rPr>
          <w:rFonts w:ascii="Calibri" w:hAnsi="Calibri"/>
          <w:b/>
        </w:rPr>
        <w:t>16SMN0091</w:t>
      </w:r>
      <w:r w:rsidRPr="00E54197">
        <w:rPr>
          <w:rFonts w:ascii="Calibri" w:hAnsi="Calibri"/>
          <w:b/>
        </w:rPr>
        <w:tab/>
      </w:r>
    </w:p>
    <w:p w:rsidR="00F5234B" w:rsidRPr="00DD52BF" w:rsidRDefault="00F5234B" w:rsidP="0035611B">
      <w:pPr>
        <w:jc w:val="both"/>
        <w:rPr>
          <w:rFonts w:ascii="Calibri" w:hAnsi="Calibri"/>
        </w:rPr>
      </w:pPr>
    </w:p>
    <w:p w:rsidR="00481CDE" w:rsidRPr="00F71223" w:rsidRDefault="00481CDE" w:rsidP="0035611B">
      <w:pPr>
        <w:jc w:val="both"/>
        <w:rPr>
          <w:rFonts w:ascii="Calibri" w:hAnsi="Calibri"/>
          <w:b/>
        </w:rPr>
      </w:pPr>
      <w:r w:rsidRPr="00F71223">
        <w:rPr>
          <w:rFonts w:ascii="Calibri" w:hAnsi="Calibri"/>
          <w:b/>
        </w:rPr>
        <w:t>PRODÁVAJÍCÍ:</w:t>
      </w:r>
      <w:r w:rsidRPr="00F71223">
        <w:rPr>
          <w:rFonts w:ascii="Calibri" w:hAnsi="Calibri"/>
          <w:b/>
        </w:rPr>
        <w:tab/>
        <w:t xml:space="preserve">    </w:t>
      </w:r>
      <w:r w:rsidR="00E54197">
        <w:rPr>
          <w:rFonts w:ascii="Calibri" w:hAnsi="Calibri"/>
          <w:b/>
        </w:rPr>
        <w:t>NMS s.r.o.</w:t>
      </w:r>
      <w:r w:rsidRPr="00F71223">
        <w:rPr>
          <w:rFonts w:ascii="Calibri" w:hAnsi="Calibri"/>
          <w:b/>
        </w:rPr>
        <w:tab/>
      </w:r>
      <w:r w:rsidRPr="00F71223">
        <w:rPr>
          <w:rFonts w:ascii="Calibri" w:hAnsi="Calibri"/>
          <w:b/>
        </w:rPr>
        <w:tab/>
      </w:r>
    </w:p>
    <w:p w:rsidR="00481CDE" w:rsidRDefault="00481CDE" w:rsidP="0035611B">
      <w:pPr>
        <w:ind w:left="1620"/>
        <w:jc w:val="both"/>
        <w:rPr>
          <w:rFonts w:ascii="Calibri" w:hAnsi="Calibri"/>
        </w:rPr>
      </w:pPr>
      <w:r w:rsidRPr="00DD52BF">
        <w:rPr>
          <w:rFonts w:ascii="Calibri" w:hAnsi="Calibri"/>
        </w:rPr>
        <w:t>se sídlem</w:t>
      </w:r>
      <w:r>
        <w:rPr>
          <w:rFonts w:ascii="Calibri" w:hAnsi="Calibri"/>
        </w:rPr>
        <w:t xml:space="preserve"> </w:t>
      </w:r>
      <w:r w:rsidR="00E54197">
        <w:rPr>
          <w:rFonts w:ascii="Calibri" w:hAnsi="Calibri"/>
        </w:rPr>
        <w:t>Hviezdoslavova 13, 821 06 Bratislava, Slovenská republika</w:t>
      </w:r>
    </w:p>
    <w:p w:rsidR="00481CDE" w:rsidRDefault="00481CDE" w:rsidP="0035611B">
      <w:pPr>
        <w:ind w:left="1620"/>
        <w:jc w:val="both"/>
        <w:rPr>
          <w:rFonts w:ascii="Calibri" w:hAnsi="Calibri"/>
        </w:rPr>
      </w:pPr>
      <w:r w:rsidRPr="00DD52BF">
        <w:rPr>
          <w:rFonts w:ascii="Calibri" w:hAnsi="Calibri"/>
        </w:rPr>
        <w:t>IČ</w:t>
      </w:r>
      <w:r>
        <w:rPr>
          <w:rFonts w:ascii="Calibri" w:hAnsi="Calibri"/>
        </w:rPr>
        <w:t>:</w:t>
      </w:r>
      <w:r w:rsidRPr="00DD52BF">
        <w:rPr>
          <w:rFonts w:ascii="Calibri" w:hAnsi="Calibri"/>
        </w:rPr>
        <w:t xml:space="preserve"> </w:t>
      </w:r>
      <w:r w:rsidR="00E54197">
        <w:rPr>
          <w:rFonts w:ascii="Calibri" w:hAnsi="Calibri"/>
        </w:rPr>
        <w:t>35764848</w:t>
      </w:r>
    </w:p>
    <w:p w:rsidR="00481CDE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DIČ</w:t>
      </w:r>
      <w:r>
        <w:rPr>
          <w:rFonts w:ascii="Calibri" w:hAnsi="Calibri"/>
        </w:rPr>
        <w:t xml:space="preserve">: </w:t>
      </w:r>
      <w:r w:rsidR="00E54197">
        <w:rPr>
          <w:rFonts w:ascii="Calibri" w:hAnsi="Calibri"/>
        </w:rPr>
        <w:t>SK2020254588</w:t>
      </w:r>
    </w:p>
    <w:p w:rsidR="00E54197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zapsaný v obchodním rejstříku</w:t>
      </w:r>
      <w:r>
        <w:rPr>
          <w:rFonts w:ascii="Calibri" w:hAnsi="Calibri"/>
        </w:rPr>
        <w:t xml:space="preserve"> </w:t>
      </w:r>
      <w:r w:rsidR="00E54197">
        <w:rPr>
          <w:rFonts w:ascii="Calibri" w:hAnsi="Calibri"/>
        </w:rPr>
        <w:t xml:space="preserve">vedeném Okresním soudem v Bratislavě I, </w:t>
      </w:r>
    </w:p>
    <w:p w:rsidR="00481CDE" w:rsidRDefault="00E54197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oddíl </w:t>
      </w:r>
      <w:proofErr w:type="spellStart"/>
      <w:r>
        <w:rPr>
          <w:rFonts w:ascii="Calibri" w:hAnsi="Calibri"/>
        </w:rPr>
        <w:t>Sro</w:t>
      </w:r>
      <w:proofErr w:type="spellEnd"/>
      <w:r>
        <w:rPr>
          <w:rFonts w:ascii="Calibri" w:hAnsi="Calibri"/>
        </w:rPr>
        <w:t>, vložka 18902/B</w:t>
      </w:r>
      <w:r w:rsidR="00481CDE" w:rsidRPr="00DD52BF">
        <w:rPr>
          <w:rFonts w:ascii="Calibri" w:hAnsi="Calibri"/>
        </w:rPr>
        <w:t xml:space="preserve">      </w:t>
      </w:r>
    </w:p>
    <w:p w:rsidR="00481CDE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DD52BF">
        <w:rPr>
          <w:rFonts w:ascii="Calibri" w:hAnsi="Calibri"/>
        </w:rPr>
        <w:t>jednající</w:t>
      </w:r>
      <w:r>
        <w:rPr>
          <w:rFonts w:ascii="Calibri" w:hAnsi="Calibri"/>
        </w:rPr>
        <w:t xml:space="preserve">: </w:t>
      </w:r>
      <w:r w:rsidR="00E54197">
        <w:rPr>
          <w:rFonts w:ascii="Calibri" w:hAnsi="Calibri"/>
        </w:rPr>
        <w:t xml:space="preserve">Dr. Ing. Igor </w:t>
      </w:r>
      <w:proofErr w:type="spellStart"/>
      <w:r w:rsidR="00E54197">
        <w:rPr>
          <w:rFonts w:ascii="Calibri" w:hAnsi="Calibri"/>
        </w:rPr>
        <w:t>Lengyel</w:t>
      </w:r>
      <w:proofErr w:type="spellEnd"/>
    </w:p>
    <w:p w:rsidR="00481CDE" w:rsidRPr="00DD52BF" w:rsidRDefault="00481CDE" w:rsidP="0035611B">
      <w:pPr>
        <w:tabs>
          <w:tab w:val="left" w:pos="162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pověřená</w:t>
      </w:r>
      <w:r w:rsidRPr="00DD52BF">
        <w:rPr>
          <w:rFonts w:ascii="Calibri" w:hAnsi="Calibri"/>
        </w:rPr>
        <w:t xml:space="preserve"> osoba</w:t>
      </w:r>
      <w:r>
        <w:rPr>
          <w:rFonts w:ascii="Calibri" w:hAnsi="Calibri"/>
        </w:rPr>
        <w:t xml:space="preserve"> ve věcech technických: </w:t>
      </w:r>
      <w:r w:rsidR="00FA0D6A">
        <w:rPr>
          <w:rFonts w:ascii="Calibri" w:hAnsi="Calibri"/>
        </w:rPr>
        <w:t>Konstantin Ryba</w:t>
      </w:r>
    </w:p>
    <w:p w:rsidR="00481CDE" w:rsidRDefault="00481CDE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 w:rsidR="00E5419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pověřená osoba ve věcech obchodních: </w:t>
      </w:r>
      <w:r w:rsidR="00FA0D6A">
        <w:rPr>
          <w:rFonts w:ascii="Calibri" w:hAnsi="Calibri"/>
        </w:rPr>
        <w:t>Konstantin Ryba</w:t>
      </w:r>
    </w:p>
    <w:p w:rsidR="00481CDE" w:rsidRPr="00E54197" w:rsidRDefault="00F5234B" w:rsidP="0035611B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54197">
        <w:rPr>
          <w:rFonts w:ascii="Calibri" w:hAnsi="Calibri"/>
          <w:b/>
        </w:rPr>
        <w:t xml:space="preserve">   </w:t>
      </w:r>
      <w:r w:rsidR="00E54197">
        <w:rPr>
          <w:rFonts w:ascii="Calibri" w:hAnsi="Calibri"/>
          <w:b/>
        </w:rPr>
        <w:t xml:space="preserve"> </w:t>
      </w:r>
      <w:r w:rsidRPr="00E54197">
        <w:rPr>
          <w:rFonts w:ascii="Calibri" w:hAnsi="Calibri"/>
          <w:b/>
        </w:rPr>
        <w:t xml:space="preserve">číslo smlouvy: </w:t>
      </w:r>
      <w:r w:rsidR="00E54197" w:rsidRPr="00E54197">
        <w:rPr>
          <w:rFonts w:ascii="Calibri" w:hAnsi="Calibri"/>
          <w:b/>
        </w:rPr>
        <w:t>KS15701</w:t>
      </w:r>
    </w:p>
    <w:p w:rsidR="00D1603E" w:rsidRPr="00E54197" w:rsidRDefault="00D1603E" w:rsidP="0035611B">
      <w:pPr>
        <w:jc w:val="center"/>
        <w:rPr>
          <w:rFonts w:ascii="Calibri" w:hAnsi="Calibri"/>
          <w:b/>
        </w:rPr>
      </w:pPr>
    </w:p>
    <w:p w:rsidR="00DB46AD" w:rsidRDefault="00FB5258" w:rsidP="0035611B">
      <w:pPr>
        <w:jc w:val="center"/>
        <w:rPr>
          <w:rFonts w:ascii="Calibri" w:hAnsi="Calibri"/>
        </w:rPr>
      </w:pPr>
      <w:r w:rsidRPr="003706FF">
        <w:rPr>
          <w:rFonts w:ascii="Calibri" w:hAnsi="Calibri"/>
          <w:b/>
        </w:rPr>
        <w:t>Kupující</w:t>
      </w:r>
      <w:r>
        <w:rPr>
          <w:rFonts w:ascii="Calibri" w:hAnsi="Calibri"/>
        </w:rPr>
        <w:t xml:space="preserve"> a </w:t>
      </w:r>
      <w:r w:rsidRPr="003706FF">
        <w:rPr>
          <w:rFonts w:ascii="Calibri" w:hAnsi="Calibri"/>
          <w:b/>
        </w:rPr>
        <w:t>Prodávající</w:t>
      </w:r>
      <w:r>
        <w:rPr>
          <w:rFonts w:ascii="Calibri" w:hAnsi="Calibri"/>
        </w:rPr>
        <w:t xml:space="preserve"> samostatně též „</w:t>
      </w:r>
      <w:r w:rsidRPr="003706FF">
        <w:rPr>
          <w:rFonts w:ascii="Calibri" w:hAnsi="Calibri"/>
          <w:b/>
        </w:rPr>
        <w:t>Smluvní strana</w:t>
      </w:r>
      <w:r>
        <w:rPr>
          <w:rFonts w:ascii="Calibri" w:hAnsi="Calibri"/>
        </w:rPr>
        <w:t>“ nebo společně „</w:t>
      </w:r>
      <w:r w:rsidRPr="003706FF">
        <w:rPr>
          <w:rFonts w:ascii="Calibri" w:hAnsi="Calibri"/>
          <w:b/>
        </w:rPr>
        <w:t>Smluvní strany</w:t>
      </w:r>
      <w:r>
        <w:rPr>
          <w:rFonts w:ascii="Calibri" w:hAnsi="Calibri"/>
        </w:rPr>
        <w:t>“</w:t>
      </w:r>
    </w:p>
    <w:p w:rsidR="00F5234B" w:rsidRPr="005B6A24" w:rsidRDefault="00F5234B" w:rsidP="0035611B">
      <w:pPr>
        <w:jc w:val="both"/>
        <w:rPr>
          <w:rFonts w:ascii="Calibri" w:hAnsi="Calibri"/>
        </w:rPr>
      </w:pPr>
    </w:p>
    <w:p w:rsidR="007312A3" w:rsidRPr="005B6A24" w:rsidRDefault="007312A3" w:rsidP="0035611B">
      <w:pPr>
        <w:jc w:val="both"/>
        <w:rPr>
          <w:rFonts w:ascii="Calibri" w:hAnsi="Calibri"/>
        </w:rPr>
      </w:pPr>
    </w:p>
    <w:p w:rsidR="00481CDE" w:rsidRPr="00DD52BF" w:rsidRDefault="00FB5258" w:rsidP="0035611B">
      <w:pPr>
        <w:pStyle w:val="Nadpis1"/>
        <w:keepNext w:val="0"/>
      </w:pPr>
      <w:r>
        <w:rPr>
          <w:lang w:val="cs-CZ"/>
        </w:rPr>
        <w:t xml:space="preserve">Účel a </w:t>
      </w:r>
      <w:r w:rsidR="00481CDE" w:rsidRPr="00DD52BF">
        <w:t xml:space="preserve">PŘEDMĚT SMLOUVY </w:t>
      </w:r>
    </w:p>
    <w:p w:rsidR="003E7B44" w:rsidRPr="00FC6350" w:rsidRDefault="004E2986" w:rsidP="009B6225">
      <w:pPr>
        <w:pStyle w:val="Nadpis2"/>
        <w:keepNext w:val="0"/>
        <w:spacing w:before="0" w:after="120"/>
        <w:jc w:val="both"/>
        <w:rPr>
          <w:rFonts w:cs="Arial"/>
        </w:rPr>
      </w:pPr>
      <w:r w:rsidRPr="00FC6350">
        <w:rPr>
          <w:lang w:val="cs-CZ"/>
        </w:rPr>
        <w:t>Účelem smlouvy je dodávka</w:t>
      </w:r>
      <w:r w:rsidR="00635007">
        <w:rPr>
          <w:lang w:val="cs-CZ"/>
        </w:rPr>
        <w:t xml:space="preserve"> mobilního 7-osého</w:t>
      </w:r>
      <w:r w:rsidR="007050FD">
        <w:rPr>
          <w:lang w:val="cs-CZ"/>
        </w:rPr>
        <w:t xml:space="preserve"> 3D měřícího ramena s integrovaným laserovým skenerem pro měření a výzkum povrchových změn materiálů, korozních úbytků, deformačních změn a mapování důlkové koroze.</w:t>
      </w:r>
      <w:r w:rsidR="00D1603E" w:rsidRPr="009B6225">
        <w:rPr>
          <w:rFonts w:cs="Arial"/>
          <w:lang w:val="cs-CZ"/>
        </w:rPr>
        <w:t xml:space="preserve">  </w:t>
      </w:r>
    </w:p>
    <w:p w:rsidR="00E54197" w:rsidRDefault="00481CDE" w:rsidP="007312A3">
      <w:pPr>
        <w:pStyle w:val="Nadpis2"/>
        <w:keepNext w:val="0"/>
        <w:spacing w:before="0" w:after="120"/>
        <w:jc w:val="both"/>
      </w:pPr>
      <w:r w:rsidRPr="00B125C4">
        <w:t>Předmětem této smlouvy (dále též „Smlouva“) je závazek Prodávajícího dodat Kupujícímu</w:t>
      </w:r>
      <w:r w:rsidR="00D938C3" w:rsidRPr="00B125C4">
        <w:rPr>
          <w:lang w:val="cs-CZ"/>
        </w:rPr>
        <w:t xml:space="preserve"> nové zboží a to</w:t>
      </w:r>
      <w:r w:rsidRPr="00B125C4">
        <w:t xml:space="preserve"> </w:t>
      </w:r>
      <w:r w:rsidR="00D1603E">
        <w:rPr>
          <w:lang w:val="cs-CZ"/>
        </w:rPr>
        <w:t>„</w:t>
      </w:r>
      <w:r w:rsidR="00635007">
        <w:rPr>
          <w:b/>
          <w:lang w:val="cs-CZ"/>
        </w:rPr>
        <w:t>Mobilní 7-osé</w:t>
      </w:r>
      <w:r w:rsidR="007050FD">
        <w:rPr>
          <w:b/>
          <w:lang w:val="cs-CZ"/>
        </w:rPr>
        <w:t xml:space="preserve"> 3D měřící rameno s integrovaným </w:t>
      </w:r>
      <w:r w:rsidR="007050FD">
        <w:rPr>
          <w:b/>
          <w:lang w:val="cs-CZ"/>
        </w:rPr>
        <w:lastRenderedPageBreak/>
        <w:t>laserovým</w:t>
      </w:r>
      <w:r w:rsidR="00F11BB2">
        <w:rPr>
          <w:b/>
          <w:lang w:val="cs-CZ"/>
        </w:rPr>
        <w:t xml:space="preserve"> skenerem</w:t>
      </w:r>
      <w:r w:rsidR="00D1603E">
        <w:rPr>
          <w:rFonts w:cs="Arial"/>
          <w:lang w:val="cs-CZ"/>
        </w:rPr>
        <w:t>“, a to na detašované pracoviště Kupujícího na adre</w:t>
      </w:r>
      <w:r w:rsidR="00F11BB2">
        <w:rPr>
          <w:rFonts w:cs="Arial"/>
          <w:lang w:val="cs-CZ"/>
        </w:rPr>
        <w:t>su Vědeckotechnický park, hala F2, Morseova 4</w:t>
      </w:r>
      <w:r w:rsidR="00D1603E">
        <w:rPr>
          <w:rFonts w:cs="Arial"/>
          <w:lang w:val="cs-CZ"/>
        </w:rPr>
        <w:t>, 301 00 Plzeň</w:t>
      </w:r>
      <w:r w:rsidR="00F11BB2">
        <w:rPr>
          <w:rFonts w:cs="Arial"/>
          <w:lang w:val="cs-CZ"/>
        </w:rPr>
        <w:t xml:space="preserve"> </w:t>
      </w:r>
      <w:r w:rsidRPr="00B125C4">
        <w:t>(dále též „</w:t>
      </w:r>
      <w:r w:rsidR="0012700E" w:rsidRPr="00B125C4">
        <w:rPr>
          <w:b/>
          <w:lang w:val="cs-CZ"/>
        </w:rPr>
        <w:t>Dodávka</w:t>
      </w:r>
      <w:r w:rsidR="00B6305C" w:rsidRPr="00B125C4">
        <w:rPr>
          <w:lang w:val="cs-CZ"/>
        </w:rPr>
        <w:t>“</w:t>
      </w:r>
      <w:r w:rsidRPr="00B125C4">
        <w:t>)</w:t>
      </w:r>
      <w:r w:rsidR="0012700E" w:rsidRPr="00B125C4">
        <w:rPr>
          <w:lang w:val="cs-CZ"/>
        </w:rPr>
        <w:t>.</w:t>
      </w:r>
      <w:r w:rsidRPr="00B125C4">
        <w:t xml:space="preserve"> </w:t>
      </w:r>
    </w:p>
    <w:p w:rsidR="00551817" w:rsidRPr="00551817" w:rsidRDefault="00551817" w:rsidP="00551817">
      <w:pPr>
        <w:rPr>
          <w:lang w:val="x-none" w:eastAsia="x-none"/>
        </w:rPr>
      </w:pPr>
    </w:p>
    <w:p w:rsidR="00373706" w:rsidRPr="00FD3846" w:rsidRDefault="0012700E" w:rsidP="00E54197">
      <w:pPr>
        <w:pStyle w:val="Nadpis2"/>
        <w:keepNext w:val="0"/>
        <w:numPr>
          <w:ilvl w:val="0"/>
          <w:numId w:val="0"/>
        </w:numPr>
        <w:spacing w:before="0" w:after="120"/>
        <w:ind w:left="720"/>
        <w:jc w:val="both"/>
      </w:pPr>
      <w:r w:rsidRPr="00B125C4">
        <w:rPr>
          <w:lang w:val="cs-CZ"/>
        </w:rPr>
        <w:t>P</w:t>
      </w:r>
      <w:proofErr w:type="spellStart"/>
      <w:r w:rsidR="00481CDE" w:rsidRPr="00B125C4">
        <w:t>odrobn</w:t>
      </w:r>
      <w:r w:rsidRPr="00B125C4">
        <w:rPr>
          <w:lang w:val="cs-CZ"/>
        </w:rPr>
        <w:t>á</w:t>
      </w:r>
      <w:proofErr w:type="spellEnd"/>
      <w:r w:rsidR="00481CDE" w:rsidRPr="00B125C4">
        <w:t xml:space="preserve"> specifik</w:t>
      </w:r>
      <w:r w:rsidR="00D938C3" w:rsidRPr="00B125C4">
        <w:rPr>
          <w:lang w:val="cs-CZ"/>
        </w:rPr>
        <w:t>ace zboží je</w:t>
      </w:r>
      <w:r w:rsidRPr="00B125C4">
        <w:rPr>
          <w:lang w:val="cs-CZ"/>
        </w:rPr>
        <w:t xml:space="preserve"> uveden</w:t>
      </w:r>
      <w:r w:rsidR="00D938C3" w:rsidRPr="00B125C4">
        <w:rPr>
          <w:lang w:val="cs-CZ"/>
        </w:rPr>
        <w:t>a</w:t>
      </w:r>
      <w:r w:rsidR="00481CDE" w:rsidRPr="00DD52BF">
        <w:t xml:space="preserve"> v přílo</w:t>
      </w:r>
      <w:r w:rsidR="00D938C3">
        <w:rPr>
          <w:lang w:val="cs-CZ"/>
        </w:rPr>
        <w:t>ze</w:t>
      </w:r>
      <w:r w:rsidR="00481CDE" w:rsidRPr="00DD52BF">
        <w:t xml:space="preserve"> č. 1</w:t>
      </w:r>
      <w:r w:rsidR="00D938C3">
        <w:rPr>
          <w:lang w:val="cs-CZ"/>
        </w:rPr>
        <w:t xml:space="preserve"> </w:t>
      </w:r>
      <w:r w:rsidR="00481CDE" w:rsidRPr="00DD52BF">
        <w:t>Smlouvy</w:t>
      </w:r>
      <w:r>
        <w:rPr>
          <w:lang w:val="cs-CZ"/>
        </w:rPr>
        <w:t xml:space="preserve">. Součástí předmětu Smlouvy je také povinnost Prodávajícího </w:t>
      </w:r>
      <w:r w:rsidR="00481CDE">
        <w:t xml:space="preserve">převést na </w:t>
      </w:r>
      <w:r w:rsidR="00481CDE" w:rsidRPr="00A31184">
        <w:t>Kupujícího</w:t>
      </w:r>
      <w:r w:rsidR="00481CDE">
        <w:t xml:space="preserve"> vlastnické právo k němu a povinnost Kupujícího zboží převzít a zaplatit za něj sjednanou cenu.</w:t>
      </w:r>
    </w:p>
    <w:p w:rsidR="00C26B00" w:rsidRPr="00DF2B8B" w:rsidRDefault="001D4EA9" w:rsidP="000114E4">
      <w:pPr>
        <w:pStyle w:val="Nadpis2"/>
        <w:keepNext w:val="0"/>
        <w:spacing w:before="0" w:after="120"/>
        <w:jc w:val="both"/>
        <w:rPr>
          <w:szCs w:val="24"/>
        </w:rPr>
      </w:pPr>
      <w:r>
        <w:rPr>
          <w:lang w:val="cs-CZ"/>
        </w:rPr>
        <w:t>Prodávající a Ku</w:t>
      </w:r>
      <w:r w:rsidR="004A7376">
        <w:rPr>
          <w:lang w:val="cs-CZ"/>
        </w:rPr>
        <w:t xml:space="preserve">pující </w:t>
      </w:r>
      <w:r>
        <w:rPr>
          <w:lang w:val="cs-CZ"/>
        </w:rPr>
        <w:t>ujednávají, že součástí plnění je dále mimo jiné</w:t>
      </w:r>
      <w:r w:rsidR="002E6303">
        <w:rPr>
          <w:lang w:val="cs-CZ"/>
        </w:rPr>
        <w:t xml:space="preserve"> </w:t>
      </w:r>
      <w:r w:rsidR="002E6303">
        <w:rPr>
          <w:szCs w:val="24"/>
          <w:lang w:val="cs-CZ"/>
        </w:rPr>
        <w:t>z</w:t>
      </w:r>
      <w:r w:rsidRPr="004A1A24">
        <w:rPr>
          <w:szCs w:val="24"/>
        </w:rPr>
        <w:t>pracování a předání dokladů, jež jsou nutné k převzetí a k užívání Dodávky, zejména:</w:t>
      </w:r>
    </w:p>
    <w:p w:rsidR="008F3CD4" w:rsidRP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rPr>
          <w:szCs w:val="24"/>
        </w:rPr>
        <w:t>vyzkoušení a příprava k uvedení do provozu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 xml:space="preserve">doprava zboží na místo plnění, jeho vybalení a kontrola, 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vypracování a předání protokolu o řádném vyzkoušení a</w:t>
      </w:r>
      <w:r w:rsidR="00DF2B8B">
        <w:t xml:space="preserve"> předání dodávky</w:t>
      </w:r>
      <w:r w:rsidR="00DF2B8B">
        <w:rPr>
          <w:lang w:val="cs-CZ"/>
        </w:rPr>
        <w:t>,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zpracování a předání instrukcí a návodů k obsluze a údržbě zařízení (manuálů) v českém nebo anglickém jazyce,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zaškolení obsluhy,</w:t>
      </w:r>
    </w:p>
    <w:p w:rsidR="008F3CD4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vypracování celkového sumáře dodaných položek,</w:t>
      </w:r>
    </w:p>
    <w:p w:rsidR="008F3CD4" w:rsidRPr="004A7376" w:rsidRDefault="008F3CD4" w:rsidP="00DF2B8B">
      <w:pPr>
        <w:pStyle w:val="Nadpis2"/>
        <w:keepNext w:val="0"/>
        <w:numPr>
          <w:ilvl w:val="0"/>
          <w:numId w:val="10"/>
        </w:numPr>
        <w:spacing w:before="0" w:after="0"/>
        <w:ind w:left="993" w:hanging="284"/>
        <w:jc w:val="both"/>
      </w:pPr>
      <w:r w:rsidRPr="008F3CD4">
        <w:t>bezodkladném</w:t>
      </w:r>
      <w:r w:rsidRPr="004A3A3E">
        <w:t xml:space="preserve"> a </w:t>
      </w:r>
      <w:r w:rsidRPr="008F3CD4">
        <w:t>bezplatném</w:t>
      </w:r>
      <w:r w:rsidRPr="004A3A3E">
        <w:t xml:space="preserve"> odstranění závad reklamovaných v</w:t>
      </w:r>
      <w:r w:rsidRPr="008F3CD4">
        <w:t xml:space="preserve"> </w:t>
      </w:r>
      <w:r w:rsidRPr="004A3A3E">
        <w:t>záruční lhůtě</w:t>
      </w:r>
      <w:r w:rsidRPr="008F3CD4">
        <w:t>.</w:t>
      </w:r>
      <w:r w:rsidRPr="004A7376">
        <w:t xml:space="preserve"> </w:t>
      </w:r>
    </w:p>
    <w:p w:rsidR="00DF2B8B" w:rsidRPr="00DF2B8B" w:rsidRDefault="00DF2B8B" w:rsidP="00DF2B8B">
      <w:pPr>
        <w:pStyle w:val="Nadpis2"/>
        <w:widowControl w:val="0"/>
        <w:numPr>
          <w:ilvl w:val="0"/>
          <w:numId w:val="0"/>
        </w:num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 účely této </w:t>
      </w:r>
      <w:r>
        <w:rPr>
          <w:rFonts w:asciiTheme="minorHAnsi" w:hAnsiTheme="minorHAnsi"/>
          <w:lang w:val="cs-CZ"/>
        </w:rPr>
        <w:t>smlouvy</w:t>
      </w:r>
      <w:r w:rsidRPr="00DF2B8B">
        <w:rPr>
          <w:rFonts w:asciiTheme="minorHAnsi" w:hAnsiTheme="minorHAnsi"/>
        </w:rPr>
        <w:t xml:space="preserve"> se rozumí:</w:t>
      </w:r>
    </w:p>
    <w:p w:rsidR="00DF2B8B" w:rsidRPr="00DF2B8B" w:rsidRDefault="00DF2B8B" w:rsidP="00DF2B8B">
      <w:pPr>
        <w:pStyle w:val="Nadpis3"/>
        <w:keepNext w:val="0"/>
        <w:widowControl w:val="0"/>
        <w:numPr>
          <w:ilvl w:val="0"/>
          <w:numId w:val="9"/>
        </w:numPr>
        <w:ind w:left="1276" w:hanging="425"/>
        <w:rPr>
          <w:rFonts w:asciiTheme="minorHAnsi" w:hAnsiTheme="minorHAnsi"/>
        </w:rPr>
      </w:pPr>
      <w:r w:rsidRPr="00DF2B8B">
        <w:rPr>
          <w:rFonts w:asciiTheme="minorHAnsi" w:hAnsiTheme="minorHAnsi"/>
          <w:i/>
        </w:rPr>
        <w:t>Uvedením do provozu</w:t>
      </w:r>
      <w:r w:rsidRPr="00DF2B8B">
        <w:rPr>
          <w:rFonts w:asciiTheme="minorHAnsi" w:hAnsiTheme="minorHAnsi"/>
        </w:rPr>
        <w:t xml:space="preserve"> se rozumí odzkoušení a ověření spr</w:t>
      </w:r>
      <w:r>
        <w:rPr>
          <w:rFonts w:asciiTheme="minorHAnsi" w:hAnsiTheme="minorHAnsi"/>
        </w:rPr>
        <w:t xml:space="preserve">ávné funkce zařízení, případně </w:t>
      </w:r>
      <w:r w:rsidRPr="00DF2B8B">
        <w:rPr>
          <w:rFonts w:asciiTheme="minorHAnsi" w:hAnsiTheme="minorHAnsi"/>
        </w:rPr>
        <w:t>jeho seřízení, jakož i provedení jiných úkonů a činností nutných pro to, aby mohlo plnit sjednaný či obvyklý účel.</w:t>
      </w:r>
    </w:p>
    <w:p w:rsidR="00DF2B8B" w:rsidRPr="00D70279" w:rsidRDefault="00DF2B8B" w:rsidP="00D70279">
      <w:pPr>
        <w:pStyle w:val="Nadpis3"/>
        <w:keepNext w:val="0"/>
        <w:widowControl w:val="0"/>
        <w:numPr>
          <w:ilvl w:val="0"/>
          <w:numId w:val="9"/>
        </w:numPr>
        <w:ind w:left="1276" w:hanging="425"/>
        <w:rPr>
          <w:rFonts w:asciiTheme="minorHAnsi" w:hAnsiTheme="minorHAnsi"/>
        </w:rPr>
      </w:pPr>
      <w:r w:rsidRPr="00DF2B8B">
        <w:rPr>
          <w:rFonts w:asciiTheme="minorHAnsi" w:hAnsiTheme="minorHAnsi"/>
          <w:i/>
        </w:rPr>
        <w:t xml:space="preserve">Zaškolením obsluhy </w:t>
      </w:r>
      <w:r w:rsidRPr="00DF2B8B">
        <w:rPr>
          <w:rFonts w:asciiTheme="minorHAnsi" w:hAnsiTheme="minorHAnsi"/>
        </w:rPr>
        <w:t>se rozumí poskytnutí výkladu o konstrukci a funkci, předvedení obsluhy, předvedení obsluhy zařízení a údržby zařízení vykonávané obsluhou zařízení.</w:t>
      </w:r>
    </w:p>
    <w:p w:rsidR="004A7376" w:rsidRPr="004A7376" w:rsidRDefault="004A7376" w:rsidP="0035611B">
      <w:pPr>
        <w:pStyle w:val="Nadpis2"/>
        <w:keepNext w:val="0"/>
        <w:spacing w:before="120" w:after="120"/>
        <w:jc w:val="both"/>
        <w:rPr>
          <w:szCs w:val="24"/>
        </w:rPr>
      </w:pPr>
      <w:r w:rsidRPr="001A66F9">
        <w:rPr>
          <w:szCs w:val="24"/>
        </w:rPr>
        <w:t xml:space="preserve">Definici předmětu Smlouvy upřesňuje </w:t>
      </w:r>
      <w:r>
        <w:rPr>
          <w:szCs w:val="24"/>
          <w:lang w:val="cs-CZ"/>
        </w:rPr>
        <w:t>p</w:t>
      </w:r>
      <w:proofErr w:type="spellStart"/>
      <w:r w:rsidRPr="001A66F9">
        <w:rPr>
          <w:szCs w:val="24"/>
        </w:rPr>
        <w:t>odrobná</w:t>
      </w:r>
      <w:proofErr w:type="spellEnd"/>
      <w:r w:rsidRPr="001A66F9">
        <w:rPr>
          <w:szCs w:val="24"/>
        </w:rPr>
        <w:t xml:space="preserve"> technická specifikace, která je obsažena v příloze č. 1 Smlouvy. Pokud však ke splnění požadavků Kupujícího a garantovaných hodnot specifikovaných v příloze č. 1 Smlouvy a</w:t>
      </w:r>
      <w:r w:rsidR="00D938C3">
        <w:rPr>
          <w:szCs w:val="24"/>
        </w:rPr>
        <w:t xml:space="preserve"> k řádnému provozu požadovaného zboží</w:t>
      </w:r>
      <w:r w:rsidRPr="001A66F9">
        <w:rPr>
          <w:szCs w:val="24"/>
        </w:rPr>
        <w:t xml:space="preserve"> budou potřebné i další dodávky a práce v příloze č. 1 Smlouvy nebo v této Smlouvě výslovně neuvedené, je Prodávající povinen tyto dodávky a práce na své náklady obstarat či provést a do svého plnění zahrnout bez dopadu na kupní cenu.</w:t>
      </w:r>
    </w:p>
    <w:p w:rsidR="0012700E" w:rsidRPr="00DD52BF" w:rsidRDefault="0012700E" w:rsidP="0035611B">
      <w:pPr>
        <w:pStyle w:val="Nadpis2"/>
        <w:keepNext w:val="0"/>
        <w:spacing w:before="0" w:after="120"/>
        <w:jc w:val="both"/>
      </w:pPr>
      <w:r w:rsidRPr="00DD52BF">
        <w:t>Prodávající se zavazuje za podmínek stanovených touto Smlouvou řádně a včas na</w:t>
      </w:r>
      <w:r>
        <w:t> </w:t>
      </w:r>
      <w:r w:rsidRPr="00DD52BF">
        <w:t>svůj náklad a na svoji odpovědnost dodat</w:t>
      </w:r>
      <w:r w:rsidRPr="00FB7C23">
        <w:t xml:space="preserve"> </w:t>
      </w:r>
      <w:r w:rsidRPr="00DD52BF">
        <w:t>do místa plnění a předat Kupujícímu zboží specifikované v příloze č. 1 Smlouvy, převést na něho vlastnické právo ke zboží</w:t>
      </w:r>
      <w:r>
        <w:t>.</w:t>
      </w:r>
      <w:r w:rsidRPr="00DD52BF">
        <w:t xml:space="preserve"> Prodávající odpovídá za to, že</w:t>
      </w:r>
      <w:r>
        <w:t> </w:t>
      </w:r>
      <w:r w:rsidRPr="00DD52BF">
        <w:t>dodané zboží bud</w:t>
      </w:r>
      <w:r>
        <w:t>e</w:t>
      </w:r>
      <w:r w:rsidRPr="00DD52BF">
        <w:t xml:space="preserve"> proveden</w:t>
      </w:r>
      <w:r>
        <w:t>o</w:t>
      </w:r>
      <w:r w:rsidRPr="00DD52BF">
        <w:t xml:space="preserve"> s odbornou péčí a v souladu se všemi platnými právními předpisy, touto Smlouvou i příslušnými přílohami k této Smlouvě a s relevantními technickými a kvalitativními normami.</w:t>
      </w:r>
    </w:p>
    <w:p w:rsidR="0012700E" w:rsidRDefault="0012700E" w:rsidP="0035611B">
      <w:pPr>
        <w:pStyle w:val="Nadpis2"/>
        <w:keepNext w:val="0"/>
        <w:spacing w:before="120" w:after="120"/>
        <w:jc w:val="both"/>
      </w:pPr>
      <w:r w:rsidRPr="00DD52BF">
        <w:t>Kupující se zavazuje řádně a včas dodané zboží</w:t>
      </w:r>
      <w:r>
        <w:t xml:space="preserve"> </w:t>
      </w:r>
      <w:r w:rsidRPr="00DD52BF">
        <w:t xml:space="preserve">převzít. Kupující je povinen zaplatit Prodávajícímu </w:t>
      </w:r>
      <w:r>
        <w:t xml:space="preserve">sjednanou </w:t>
      </w:r>
      <w:r w:rsidRPr="00DD52BF">
        <w:t>cenu za podmínek a způsobem uvedeným ve</w:t>
      </w:r>
      <w:r>
        <w:t> </w:t>
      </w:r>
      <w:r w:rsidRPr="00DD52BF">
        <w:t xml:space="preserve">Smlouvě. Kupující se stává vlastníkem </w:t>
      </w:r>
      <w:r w:rsidRPr="00481CDE">
        <w:t>zboží</w:t>
      </w:r>
      <w:r w:rsidRPr="00DD52BF">
        <w:t xml:space="preserve"> a nebezpečí škody na zboží přechází na</w:t>
      </w:r>
      <w:r>
        <w:t> </w:t>
      </w:r>
      <w:r w:rsidRPr="006376B3">
        <w:rPr>
          <w:szCs w:val="24"/>
        </w:rPr>
        <w:t xml:space="preserve">Kupujícího podpisem </w:t>
      </w:r>
      <w:r w:rsidRPr="00113D08">
        <w:rPr>
          <w:szCs w:val="24"/>
        </w:rPr>
        <w:t>pro</w:t>
      </w:r>
      <w:r w:rsidRPr="00113D08">
        <w:rPr>
          <w:bCs w:val="0"/>
          <w:iCs w:val="0"/>
          <w:szCs w:val="24"/>
        </w:rPr>
        <w:t>tok</w:t>
      </w:r>
      <w:r w:rsidRPr="00113D08">
        <w:rPr>
          <w:szCs w:val="24"/>
        </w:rPr>
        <w:t xml:space="preserve">olu </w:t>
      </w:r>
      <w:r w:rsidRPr="006376B3">
        <w:rPr>
          <w:szCs w:val="24"/>
        </w:rPr>
        <w:t>o předání</w:t>
      </w:r>
      <w:r w:rsidRPr="00DD52BF">
        <w:t xml:space="preserve"> a převzetí zboží.</w:t>
      </w:r>
      <w:r>
        <w:t xml:space="preserve"> </w:t>
      </w:r>
    </w:p>
    <w:p w:rsidR="00D70279" w:rsidRPr="00D70279" w:rsidRDefault="0012700E" w:rsidP="00551817">
      <w:pPr>
        <w:pStyle w:val="Nadpis2"/>
        <w:keepNext w:val="0"/>
        <w:spacing w:before="0" w:after="0"/>
        <w:jc w:val="both"/>
      </w:pPr>
      <w:r w:rsidRPr="00276D8D">
        <w:lastRenderedPageBreak/>
        <w:t xml:space="preserve">Prodávající je povinen se seznámit se všemi informacemi, údaji a jinými dokumenty, které jsou součástí </w:t>
      </w:r>
      <w:r>
        <w:t>S</w:t>
      </w:r>
      <w:r w:rsidRPr="00276D8D">
        <w:t xml:space="preserve">mlouvy nebo byly v souvislosti s ní poskytnuty Kupujícím Prodávajícímu. </w:t>
      </w:r>
      <w:r w:rsidR="00D70279">
        <w:rPr>
          <w:lang w:val="cs-CZ"/>
        </w:rPr>
        <w:t xml:space="preserve"> </w:t>
      </w:r>
      <w:r w:rsidRPr="00276D8D">
        <w:t xml:space="preserve">Kupující </w:t>
      </w:r>
      <w:r w:rsidR="00D70279">
        <w:rPr>
          <w:lang w:val="cs-CZ"/>
        </w:rPr>
        <w:t xml:space="preserve"> </w:t>
      </w:r>
      <w:r w:rsidRPr="00276D8D">
        <w:t xml:space="preserve">poskytne Prodávajícímu </w:t>
      </w:r>
      <w:r w:rsidR="00D70279">
        <w:rPr>
          <w:lang w:val="cs-CZ"/>
        </w:rPr>
        <w:t xml:space="preserve"> </w:t>
      </w:r>
      <w:r w:rsidRPr="00276D8D">
        <w:t xml:space="preserve">nezbytnou součinnost </w:t>
      </w:r>
      <w:r w:rsidR="00D70279">
        <w:rPr>
          <w:lang w:val="cs-CZ"/>
        </w:rPr>
        <w:t xml:space="preserve"> </w:t>
      </w:r>
      <w:r w:rsidRPr="00276D8D">
        <w:t>v </w:t>
      </w:r>
      <w:r w:rsidR="00D70279">
        <w:rPr>
          <w:lang w:val="cs-CZ"/>
        </w:rPr>
        <w:t xml:space="preserve"> </w:t>
      </w:r>
      <w:r w:rsidRPr="00276D8D">
        <w:t xml:space="preserve">termínech </w:t>
      </w:r>
    </w:p>
    <w:p w:rsidR="0012700E" w:rsidRPr="00276D8D" w:rsidRDefault="00551817" w:rsidP="005A13BF">
      <w:pPr>
        <w:pStyle w:val="Nadpis2"/>
        <w:keepNext w:val="0"/>
        <w:numPr>
          <w:ilvl w:val="0"/>
          <w:numId w:val="0"/>
        </w:numPr>
        <w:tabs>
          <w:tab w:val="num" w:pos="720"/>
        </w:tabs>
        <w:spacing w:before="0" w:after="120"/>
        <w:ind w:left="709" w:hanging="720"/>
        <w:jc w:val="both"/>
      </w:pPr>
      <w:r>
        <w:tab/>
      </w:r>
      <w:r>
        <w:tab/>
      </w:r>
      <w:r w:rsidR="0012700E" w:rsidRPr="00276D8D">
        <w:t xml:space="preserve">dle provozních možností. Prodávající nemá </w:t>
      </w:r>
      <w:r>
        <w:t>nárok na žádné dodatečné platby</w:t>
      </w:r>
      <w:r w:rsidR="00D70279">
        <w:rPr>
          <w:lang w:val="cs-CZ"/>
        </w:rPr>
        <w:t xml:space="preserve"> </w:t>
      </w:r>
      <w:r w:rsidR="0012700E" w:rsidRPr="00276D8D">
        <w:t xml:space="preserve">a prodloužení termínu dodání z důvodu chybné interpretace jakýchkoliv podkladů vztahujících se k předmětu </w:t>
      </w:r>
      <w:proofErr w:type="spellStart"/>
      <w:r w:rsidR="0012700E" w:rsidRPr="00682FD4">
        <w:rPr>
          <w:lang w:val="cs-CZ"/>
        </w:rPr>
        <w:t>Smlouv</w:t>
      </w:r>
      <w:proofErr w:type="spellEnd"/>
      <w:r w:rsidR="0012700E" w:rsidRPr="00276D8D">
        <w:t>y.</w:t>
      </w:r>
    </w:p>
    <w:p w:rsidR="00F11BB2" w:rsidRPr="005B6A24" w:rsidRDefault="00F11BB2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D70279" w:rsidRPr="00D70279" w:rsidRDefault="00481CDE" w:rsidP="00D70279">
      <w:pPr>
        <w:pStyle w:val="Nadpis1"/>
        <w:keepNext w:val="0"/>
        <w:rPr>
          <w:lang w:val="cs-CZ"/>
        </w:rPr>
      </w:pPr>
      <w:r w:rsidRPr="00DD52BF">
        <w:t>KUPNÍ CENA</w:t>
      </w:r>
    </w:p>
    <w:p w:rsidR="00ED33B4" w:rsidRDefault="00481CDE" w:rsidP="0035611B">
      <w:pPr>
        <w:pStyle w:val="Nadpis2"/>
        <w:keepNext w:val="0"/>
        <w:spacing w:before="0" w:after="0"/>
        <w:jc w:val="both"/>
        <w:rPr>
          <w:lang w:val="cs-CZ"/>
        </w:rPr>
      </w:pPr>
      <w:r w:rsidRPr="00DD52BF">
        <w:t>Kupní cena je stanovena na základě nabídky Prodávajícího</w:t>
      </w:r>
      <w:r w:rsidR="00E648C5">
        <w:rPr>
          <w:lang w:val="cs-CZ"/>
        </w:rPr>
        <w:t xml:space="preserve"> předložené v rámci zadávacího řízení</w:t>
      </w:r>
      <w:r w:rsidRPr="00DD52BF">
        <w:t xml:space="preserve"> jako cena </w:t>
      </w:r>
      <w:r>
        <w:t xml:space="preserve">pevná, </w:t>
      </w:r>
      <w:r w:rsidRPr="00DD52BF">
        <w:t xml:space="preserve">maximální a nepřekročitelná pro </w:t>
      </w:r>
      <w:r>
        <w:t>D</w:t>
      </w:r>
      <w:r w:rsidRPr="00DD52BF">
        <w:t>odávku vymezenou v</w:t>
      </w:r>
      <w:r>
        <w:t> </w:t>
      </w:r>
      <w:r w:rsidRPr="00DD52BF">
        <w:t xml:space="preserve">čl. </w:t>
      </w:r>
      <w:r>
        <w:t>2</w:t>
      </w:r>
      <w:r w:rsidRPr="00DD52BF">
        <w:t xml:space="preserve"> Smlouvy</w:t>
      </w:r>
      <w:r>
        <w:t xml:space="preserve">. </w:t>
      </w:r>
      <w:r w:rsidR="00D938C3">
        <w:rPr>
          <w:lang w:val="cs-CZ"/>
        </w:rPr>
        <w:t xml:space="preserve">Kupní </w:t>
      </w:r>
      <w:r>
        <w:t>cena</w:t>
      </w:r>
      <w:r w:rsidR="00D938C3">
        <w:t xml:space="preserve"> </w:t>
      </w:r>
      <w:r w:rsidR="001471A2">
        <w:rPr>
          <w:lang w:val="cs-CZ"/>
        </w:rPr>
        <w:t xml:space="preserve">je </w:t>
      </w:r>
      <w:r w:rsidR="00D938C3">
        <w:rPr>
          <w:lang w:val="cs-CZ"/>
        </w:rPr>
        <w:t>uvedena v české měně (CZK) a je strukturována takto:</w:t>
      </w:r>
    </w:p>
    <w:p w:rsidR="00551817" w:rsidRPr="00551817" w:rsidRDefault="00551817" w:rsidP="00551817">
      <w:pPr>
        <w:rPr>
          <w:lang w:eastAsia="x-none"/>
        </w:rPr>
      </w:pPr>
    </w:p>
    <w:p w:rsidR="00ED33B4" w:rsidRPr="002F7821" w:rsidRDefault="00ED33B4" w:rsidP="0035611B">
      <w:pPr>
        <w:ind w:left="708"/>
        <w:rPr>
          <w:rFonts w:ascii="Calibri" w:hAnsi="Calibri"/>
          <w:lang w:eastAsia="x-none"/>
        </w:rPr>
      </w:pPr>
      <w:r w:rsidRPr="002F7821">
        <w:rPr>
          <w:rFonts w:ascii="Calibri" w:hAnsi="Calibri"/>
          <w:lang w:eastAsia="x-none"/>
        </w:rPr>
        <w:t>Cena bez DPH:</w:t>
      </w:r>
      <w:r w:rsidRPr="002F7821">
        <w:rPr>
          <w:rFonts w:ascii="Calibri" w:hAnsi="Calibri"/>
          <w:lang w:eastAsia="x-none"/>
        </w:rPr>
        <w:tab/>
      </w:r>
      <w:r w:rsidR="00E54197">
        <w:rPr>
          <w:rFonts w:ascii="Calibri" w:hAnsi="Calibri"/>
          <w:lang w:eastAsia="x-none"/>
        </w:rPr>
        <w:t>1 587 897,-</w:t>
      </w:r>
      <w:r w:rsidRPr="002F7821">
        <w:rPr>
          <w:rFonts w:ascii="Calibri" w:hAnsi="Calibri"/>
          <w:lang w:eastAsia="x-none"/>
        </w:rPr>
        <w:t xml:space="preserve"> Kč</w:t>
      </w:r>
    </w:p>
    <w:p w:rsidR="00ED33B4" w:rsidRPr="002F7821" w:rsidRDefault="00ED33B4" w:rsidP="0035611B">
      <w:pPr>
        <w:ind w:left="708"/>
        <w:rPr>
          <w:rFonts w:ascii="Calibri" w:hAnsi="Calibri"/>
          <w:lang w:eastAsia="x-none"/>
        </w:rPr>
      </w:pPr>
      <w:r w:rsidRPr="002F7821">
        <w:rPr>
          <w:rFonts w:ascii="Calibri" w:hAnsi="Calibri"/>
          <w:lang w:eastAsia="x-none"/>
        </w:rPr>
        <w:t>Výše DPH:</w:t>
      </w:r>
      <w:r w:rsidRPr="002F7821">
        <w:rPr>
          <w:rFonts w:ascii="Calibri" w:hAnsi="Calibri"/>
          <w:lang w:eastAsia="x-none"/>
        </w:rPr>
        <w:tab/>
      </w:r>
      <w:r w:rsidRPr="002F7821">
        <w:rPr>
          <w:rFonts w:ascii="Calibri" w:hAnsi="Calibri"/>
          <w:lang w:eastAsia="x-none"/>
        </w:rPr>
        <w:tab/>
      </w:r>
      <w:r w:rsidR="00E54197">
        <w:rPr>
          <w:rFonts w:ascii="Calibri" w:hAnsi="Calibri"/>
          <w:lang w:eastAsia="x-none"/>
        </w:rPr>
        <w:t xml:space="preserve">               0,-</w:t>
      </w:r>
      <w:r w:rsidRPr="002F7821">
        <w:rPr>
          <w:rFonts w:ascii="Calibri" w:hAnsi="Calibri"/>
          <w:lang w:eastAsia="x-none"/>
        </w:rPr>
        <w:t xml:space="preserve"> Kč</w:t>
      </w:r>
    </w:p>
    <w:p w:rsidR="00ED33B4" w:rsidRPr="002F7821" w:rsidRDefault="00ED33B4" w:rsidP="0035611B">
      <w:pPr>
        <w:ind w:left="708"/>
        <w:rPr>
          <w:rFonts w:ascii="Calibri" w:hAnsi="Calibri"/>
          <w:lang w:eastAsia="x-none"/>
        </w:rPr>
      </w:pPr>
      <w:r w:rsidRPr="002F7821">
        <w:rPr>
          <w:rFonts w:ascii="Calibri" w:hAnsi="Calibri"/>
          <w:lang w:eastAsia="x-none"/>
        </w:rPr>
        <w:t>Cena s DPH:</w:t>
      </w:r>
      <w:r w:rsidRPr="002F7821">
        <w:rPr>
          <w:rFonts w:ascii="Calibri" w:hAnsi="Calibri"/>
          <w:lang w:eastAsia="x-none"/>
        </w:rPr>
        <w:tab/>
      </w:r>
      <w:r w:rsidRPr="002F7821">
        <w:rPr>
          <w:rFonts w:ascii="Calibri" w:hAnsi="Calibri"/>
          <w:lang w:eastAsia="x-none"/>
        </w:rPr>
        <w:tab/>
      </w:r>
      <w:r w:rsidR="00E54197">
        <w:rPr>
          <w:rFonts w:ascii="Calibri" w:hAnsi="Calibri"/>
          <w:lang w:eastAsia="x-none"/>
        </w:rPr>
        <w:t>1 587 897,-</w:t>
      </w:r>
      <w:r w:rsidRPr="002F7821">
        <w:rPr>
          <w:rFonts w:ascii="Calibri" w:hAnsi="Calibri"/>
          <w:lang w:eastAsia="x-none"/>
        </w:rPr>
        <w:t xml:space="preserve"> Kč</w:t>
      </w:r>
    </w:p>
    <w:p w:rsidR="00481CDE" w:rsidRDefault="00481CDE" w:rsidP="0035611B">
      <w:pPr>
        <w:ind w:left="708"/>
        <w:jc w:val="both"/>
        <w:rPr>
          <w:rFonts w:ascii="Calibri" w:hAnsi="Calibri"/>
        </w:rPr>
      </w:pP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Cena obsahuje veškeré náklady spojené s </w:t>
      </w:r>
      <w:r>
        <w:t>D</w:t>
      </w:r>
      <w:r w:rsidRPr="00DD52BF">
        <w:t>odávkou zboží</w:t>
      </w:r>
      <w:r>
        <w:t>.</w:t>
      </w:r>
      <w:r w:rsidRPr="00DD52BF">
        <w:t xml:space="preserve"> Sjednaná kupní cena je nezávislá na vývoji cen a kursových změnách.</w:t>
      </w:r>
      <w:r w:rsidR="00DB46AD">
        <w:t xml:space="preserve"> </w:t>
      </w:r>
      <w:r w:rsidRPr="00DD52BF">
        <w:t>Není-li výslovně uvedeno jinak, veškeré ceny v této Smlouvě uvedené se rozumí bez</w:t>
      </w:r>
      <w:r>
        <w:t> </w:t>
      </w:r>
      <w:r w:rsidRPr="00DD52BF">
        <w:t>daně</w:t>
      </w:r>
      <w:r>
        <w:t xml:space="preserve"> </w:t>
      </w:r>
      <w:r w:rsidRPr="00DD52BF">
        <w:t>z přidané hodnoty (dále také DPH), která bude Prodávajícím účtována dle</w:t>
      </w:r>
      <w:r>
        <w:t> </w:t>
      </w:r>
      <w:r w:rsidRPr="00DD52BF">
        <w:t>předpisů platných ke dni uskutečnění zdanitelného plnění.</w:t>
      </w:r>
    </w:p>
    <w:p w:rsidR="004A1A24" w:rsidRPr="005B6A24" w:rsidRDefault="004A1A24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pStyle w:val="Nadpis1"/>
        <w:keepNext w:val="0"/>
      </w:pPr>
      <w:r w:rsidRPr="00DD52BF">
        <w:t>PLATEBNÍ PODMÍNKY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>Kupující neposkytne Prodávajícímu žádné zálohy.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Kupní cena bude uhrazena po předání a převzetí </w:t>
      </w:r>
      <w:r w:rsidR="00E648C5">
        <w:rPr>
          <w:lang w:val="cs-CZ"/>
        </w:rPr>
        <w:t>Dodávky</w:t>
      </w:r>
      <w:r w:rsidR="00CA69BA">
        <w:t xml:space="preserve"> na základě daňového dokladu</w:t>
      </w:r>
      <w:r w:rsidRPr="00DD52BF">
        <w:t xml:space="preserve"> (dále jen </w:t>
      </w:r>
      <w:r w:rsidR="005C0164">
        <w:rPr>
          <w:lang w:val="cs-CZ"/>
        </w:rPr>
        <w:t>„</w:t>
      </w:r>
      <w:r w:rsidRPr="00DD52BF">
        <w:t>faktur</w:t>
      </w:r>
      <w:r w:rsidR="00CA69BA">
        <w:t>y</w:t>
      </w:r>
      <w:r w:rsidR="005C0164">
        <w:rPr>
          <w:lang w:val="cs-CZ"/>
        </w:rPr>
        <w:t>“</w:t>
      </w:r>
      <w:r w:rsidR="00CA69BA">
        <w:t>) vystavené</w:t>
      </w:r>
      <w:r w:rsidRPr="00DD52BF">
        <w:t xml:space="preserve"> Prodávajícím.</w:t>
      </w:r>
      <w:r w:rsidR="002058BF">
        <w:t xml:space="preserve"> </w:t>
      </w:r>
      <w:r w:rsidRPr="00DD52BF">
        <w:t xml:space="preserve">Lhůta splatnosti faktury Prodávajícího je 30 dnů ode dne následujícího po dni doručení faktury do sídla Kupujícího. </w:t>
      </w:r>
    </w:p>
    <w:p w:rsidR="001471A2" w:rsidRPr="00FD3846" w:rsidRDefault="00481CDE" w:rsidP="0035611B">
      <w:pPr>
        <w:pStyle w:val="Nadpis2"/>
        <w:keepNext w:val="0"/>
        <w:spacing w:before="0" w:after="120"/>
        <w:jc w:val="both"/>
        <w:rPr>
          <w:b/>
        </w:rPr>
      </w:pPr>
      <w:r>
        <w:t xml:space="preserve">Prodávající je povinen vystavit fakturu nejpozději do 15 dnů ode dne uskutečnění zdanitelného plnění. </w:t>
      </w:r>
      <w:r w:rsidRPr="00DD52BF">
        <w:t>Faktura Prodávajícího musí mít náležitosti daňového a účetního dokladu, formou a</w:t>
      </w:r>
      <w:r>
        <w:t> </w:t>
      </w:r>
      <w:r w:rsidRPr="00DD52BF">
        <w:t xml:space="preserve">obsahem odpovídat zákonu č. 563/1991 Sb., v platném znění, a zákonu č. 235/2004 Sb., v platném znění, a mít náležitosti obchodní listiny dle § </w:t>
      </w:r>
      <w:r>
        <w:t>435</w:t>
      </w:r>
      <w:r w:rsidRPr="00DD52BF">
        <w:t xml:space="preserve"> zákona č. </w:t>
      </w:r>
      <w:r>
        <w:t>89/2012</w:t>
      </w:r>
      <w:r w:rsidRPr="00DD52BF">
        <w:t xml:space="preserve"> Sb., v platném znění</w:t>
      </w:r>
      <w:r w:rsidR="001471A2">
        <w:rPr>
          <w:lang w:val="cs-CZ"/>
        </w:rPr>
        <w:t xml:space="preserve">. K faktuře bude dále </w:t>
      </w:r>
      <w:r w:rsidR="00ED33B4">
        <w:rPr>
          <w:lang w:val="cs-CZ"/>
        </w:rPr>
        <w:t>přiložena příloha – soupis Dodávky</w:t>
      </w:r>
      <w:r w:rsidR="00935495">
        <w:rPr>
          <w:lang w:val="cs-CZ"/>
        </w:rPr>
        <w:t xml:space="preserve"> </w:t>
      </w:r>
      <w:r w:rsidR="001471A2">
        <w:rPr>
          <w:lang w:val="cs-CZ"/>
        </w:rPr>
        <w:t xml:space="preserve">ve struktuře a s oceněním dle </w:t>
      </w:r>
      <w:r w:rsidR="00ED33B4">
        <w:rPr>
          <w:lang w:val="cs-CZ"/>
        </w:rPr>
        <w:t>přílohy č. 2 Smlouvy a kopie protokolu o předání a převzetí Dodávky s podpisem osoby, která za Kupujícího Dodávku převzala.</w:t>
      </w:r>
      <w:r w:rsidR="002058BF">
        <w:t xml:space="preserve"> </w:t>
      </w:r>
      <w:r w:rsidR="00ED33B4" w:rsidRPr="00ED33B4">
        <w:rPr>
          <w:b/>
          <w:lang w:val="cs-CZ"/>
        </w:rPr>
        <w:t xml:space="preserve">Ve faktuře musí být uvedena informace o financování z Operačního programu Výzkum, vývoj a vzdělávání v rámci projektu „SUSEN – Udržitelná energetika – 2. fáze“ </w:t>
      </w:r>
      <w:proofErr w:type="spellStart"/>
      <w:r w:rsidR="00ED33B4" w:rsidRPr="00ED33B4">
        <w:rPr>
          <w:b/>
          <w:lang w:val="cs-CZ"/>
        </w:rPr>
        <w:t>reg</w:t>
      </w:r>
      <w:proofErr w:type="spellEnd"/>
      <w:r w:rsidR="00ED33B4" w:rsidRPr="00ED33B4">
        <w:rPr>
          <w:b/>
          <w:lang w:val="cs-CZ"/>
        </w:rPr>
        <w:t>. číslo projektu CZ.02.1.01/0.0/0.0/15_008/0000293</w:t>
      </w:r>
    </w:p>
    <w:p w:rsidR="005A57C8" w:rsidRPr="003706FF" w:rsidRDefault="00E440CA" w:rsidP="0035611B">
      <w:pPr>
        <w:pStyle w:val="Nadpis2"/>
        <w:keepNext w:val="0"/>
        <w:jc w:val="both"/>
      </w:pPr>
      <w:r>
        <w:rPr>
          <w:lang w:val="cs-CZ"/>
        </w:rPr>
        <w:lastRenderedPageBreak/>
        <w:t>Kupující</w:t>
      </w:r>
      <w:r w:rsidR="005A57C8" w:rsidRPr="003706FF">
        <w:t xml:space="preserve"> je oprávněn fakturu vrátit </w:t>
      </w:r>
      <w:r>
        <w:rPr>
          <w:lang w:val="cs-CZ"/>
        </w:rPr>
        <w:t>Prodávajícímu</w:t>
      </w:r>
      <w:r w:rsidR="005A57C8" w:rsidRPr="003706FF">
        <w:t xml:space="preserve"> k doplnění nebo opravě, pokud nemá stanovené náležitosti, aniž se tak dostane do prodlení s uhrazením fakturované částky. Doručením nové nebo opravené faktury počne běžet nová lhůta splatnosti.</w:t>
      </w:r>
    </w:p>
    <w:p w:rsidR="00D70279" w:rsidRDefault="00D70279" w:rsidP="0035611B">
      <w:pPr>
        <w:ind w:left="720"/>
        <w:rPr>
          <w:rFonts w:ascii="Calibri" w:hAnsi="Calibri"/>
          <w:b/>
        </w:rPr>
      </w:pPr>
    </w:p>
    <w:p w:rsidR="0003539F" w:rsidRDefault="0003539F" w:rsidP="005B6A24">
      <w:pPr>
        <w:ind w:left="5664" w:hanging="4944"/>
        <w:rPr>
          <w:rFonts w:ascii="Calibri" w:hAnsi="Calibri"/>
        </w:rPr>
      </w:pPr>
      <w:r w:rsidRPr="005B6A24">
        <w:rPr>
          <w:rFonts w:ascii="Calibri" w:hAnsi="Calibri"/>
        </w:rPr>
        <w:t>Kontaktní adresa k zasílání faktur a vyúčtování:</w:t>
      </w:r>
      <w:r w:rsidR="005B6A24">
        <w:rPr>
          <w:rFonts w:ascii="Calibri" w:hAnsi="Calibri"/>
        </w:rPr>
        <w:tab/>
      </w:r>
      <w:r w:rsidRPr="005B6A24">
        <w:rPr>
          <w:rFonts w:ascii="Calibri" w:hAnsi="Calibri"/>
          <w:b/>
        </w:rPr>
        <w:t>Centrum výzkumu Řež s.r.o., Husinec-Řež č. p. 130, PSČ 250 68</w:t>
      </w:r>
    </w:p>
    <w:p w:rsidR="005B6A24" w:rsidRPr="00901E18" w:rsidRDefault="005B6A24" w:rsidP="005B6A24">
      <w:pPr>
        <w:ind w:left="5664" w:hanging="4944"/>
        <w:rPr>
          <w:rFonts w:ascii="Calibri" w:hAnsi="Calibri"/>
        </w:rPr>
      </w:pPr>
    </w:p>
    <w:p w:rsidR="0003539F" w:rsidRPr="005B6A24" w:rsidRDefault="0003539F" w:rsidP="0035611B">
      <w:pPr>
        <w:ind w:firstLine="708"/>
        <w:rPr>
          <w:rFonts w:ascii="Calibri" w:hAnsi="Calibri"/>
          <w:b/>
        </w:rPr>
      </w:pPr>
      <w:r w:rsidRPr="00901E18">
        <w:rPr>
          <w:rFonts w:ascii="Calibri" w:hAnsi="Calibri"/>
        </w:rPr>
        <w:t>Kontaktní osobou pro zasílání faktur je:</w:t>
      </w:r>
      <w:r w:rsidR="005B6A24">
        <w:rPr>
          <w:rFonts w:ascii="Calibri" w:hAnsi="Calibri"/>
        </w:rPr>
        <w:tab/>
      </w:r>
      <w:r w:rsidR="005B6A24">
        <w:rPr>
          <w:rFonts w:ascii="Calibri" w:hAnsi="Calibri"/>
        </w:rPr>
        <w:tab/>
      </w:r>
      <w:r w:rsidR="005B6A24" w:rsidRPr="005B6A24">
        <w:rPr>
          <w:rFonts w:ascii="Calibri" w:hAnsi="Calibri"/>
          <w:b/>
        </w:rPr>
        <w:t>Ing. Kateřina Králová</w:t>
      </w:r>
    </w:p>
    <w:p w:rsidR="0003539F" w:rsidRPr="005B6A24" w:rsidRDefault="0003539F" w:rsidP="005B6A24">
      <w:pPr>
        <w:ind w:left="4968" w:firstLine="696"/>
        <w:rPr>
          <w:rFonts w:ascii="Calibri" w:hAnsi="Calibri"/>
          <w:b/>
        </w:rPr>
      </w:pPr>
      <w:r w:rsidRPr="005B6A24">
        <w:rPr>
          <w:rFonts w:ascii="Calibri" w:hAnsi="Calibri"/>
          <w:b/>
        </w:rPr>
        <w:t>ekonom projektu SUSEN</w:t>
      </w:r>
    </w:p>
    <w:p w:rsidR="0003539F" w:rsidRPr="003706FF" w:rsidRDefault="0003539F" w:rsidP="0035611B">
      <w:pPr>
        <w:rPr>
          <w:lang w:val="x-none" w:eastAsia="x-none"/>
        </w:rPr>
      </w:pPr>
    </w:p>
    <w:p w:rsidR="00481CDE" w:rsidRDefault="00481CDE" w:rsidP="0035611B">
      <w:pPr>
        <w:pStyle w:val="Nadpis2"/>
        <w:keepNext w:val="0"/>
        <w:spacing w:before="0" w:after="120"/>
        <w:jc w:val="both"/>
      </w:pPr>
      <w:r w:rsidRPr="00DD52BF">
        <w:t>Peněžitý závazek (dluh) Kupujícího se považuje za splněný v den, kdy je dlužná částka odepsána z účtu Kupujícího</w:t>
      </w:r>
      <w:r w:rsidR="005B5733">
        <w:rPr>
          <w:lang w:val="cs-CZ"/>
        </w:rPr>
        <w:t xml:space="preserve"> ve prospěch účtu Prodávajícího</w:t>
      </w:r>
      <w:r w:rsidRPr="00DD52BF">
        <w:t>.</w:t>
      </w:r>
      <w:r>
        <w:t xml:space="preserve"> </w:t>
      </w:r>
    </w:p>
    <w:p w:rsidR="00373706" w:rsidRPr="005B6A24" w:rsidRDefault="00373706" w:rsidP="0035611B">
      <w:pPr>
        <w:jc w:val="both"/>
        <w:rPr>
          <w:rFonts w:ascii="Calibri" w:hAnsi="Calibri"/>
        </w:rPr>
      </w:pPr>
    </w:p>
    <w:p w:rsidR="006B0CB7" w:rsidRPr="005B6A24" w:rsidRDefault="006B0CB7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pStyle w:val="Nadpis1"/>
        <w:keepNext w:val="0"/>
      </w:pPr>
      <w:r>
        <w:t>TERMÍN</w:t>
      </w:r>
      <w:r w:rsidRPr="00DD52BF">
        <w:t xml:space="preserve"> PLNĚNÍ</w:t>
      </w:r>
    </w:p>
    <w:p w:rsidR="00481CDE" w:rsidRPr="0035611B" w:rsidRDefault="00481CDE" w:rsidP="0035611B">
      <w:pPr>
        <w:pStyle w:val="Nadpis2"/>
        <w:keepNext w:val="0"/>
        <w:spacing w:before="0" w:after="120"/>
        <w:jc w:val="both"/>
        <w:rPr>
          <w:b/>
        </w:rPr>
      </w:pPr>
      <w:r w:rsidRPr="00DD52BF">
        <w:t xml:space="preserve">Prodávající se zavazuje celou </w:t>
      </w:r>
      <w:r>
        <w:t>Dodávku</w:t>
      </w:r>
      <w:r w:rsidRPr="00DD52BF">
        <w:t xml:space="preserve"> řádně zhotovit, obstarat, vyzkoušet a předat Kupujícímu </w:t>
      </w:r>
      <w:r w:rsidRPr="006F02B3">
        <w:t xml:space="preserve">nejpozději </w:t>
      </w:r>
      <w:r w:rsidR="00FD3846" w:rsidRPr="0035611B">
        <w:rPr>
          <w:b/>
        </w:rPr>
        <w:t xml:space="preserve">do </w:t>
      </w:r>
      <w:r w:rsidR="00F11BB2">
        <w:rPr>
          <w:b/>
          <w:lang w:val="cs-CZ"/>
        </w:rPr>
        <w:t xml:space="preserve">12 </w:t>
      </w:r>
      <w:r w:rsidR="00ED33B4" w:rsidRPr="0035611B">
        <w:rPr>
          <w:b/>
        </w:rPr>
        <w:t>týdnů od podpisu smlouvy.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Prodloužení doby provádění </w:t>
      </w:r>
      <w:r>
        <w:t>Dodávky</w:t>
      </w:r>
      <w:r w:rsidRPr="00DD52BF">
        <w:t xml:space="preserve"> </w:t>
      </w:r>
      <w:r w:rsidR="002058BF">
        <w:t xml:space="preserve"> je možné pouze po dohodě s Kupujícím nebo na základě vzniku překážky podle </w:t>
      </w:r>
      <w:r w:rsidR="002058BF" w:rsidRPr="00F3266E">
        <w:t>§ 2913 odst. 2 Občanského zákoníku</w:t>
      </w:r>
      <w:r w:rsidR="002058BF">
        <w:t xml:space="preserve"> a</w:t>
      </w:r>
      <w:r w:rsidRPr="00DD52BF">
        <w:t xml:space="preserve"> určí</w:t>
      </w:r>
      <w:r w:rsidR="002058BF">
        <w:t xml:space="preserve"> se</w:t>
      </w:r>
      <w:r w:rsidRPr="00DD52BF">
        <w:t xml:space="preserve"> podle doby trvání překážky nebo neplnění závazků Kupujícího sjednaných touto Smlouvou, s přihlédnutím k době nezbytné pro obnovení prací, za podmínky, že Prodávající učinil veškerá opatření ke</w:t>
      </w:r>
      <w:r>
        <w:t> </w:t>
      </w:r>
      <w:r w:rsidRPr="00DD52BF">
        <w:t xml:space="preserve">zkrácení nebo předejití zpoždění a po písemné dohodě smluvních stran. </w:t>
      </w:r>
    </w:p>
    <w:p w:rsidR="004A1A24" w:rsidRPr="005B6A24" w:rsidRDefault="004A1A24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481CDE" w:rsidRPr="00FD4186" w:rsidRDefault="00481CDE" w:rsidP="0035611B">
      <w:pPr>
        <w:pStyle w:val="Nadpis1"/>
        <w:keepNext w:val="0"/>
        <w:ind w:left="0" w:firstLine="0"/>
      </w:pPr>
      <w:r w:rsidRPr="00783A47">
        <w:t>PODMÍNKY DODÁVK</w:t>
      </w:r>
      <w:r>
        <w:t>Y, místo plnění</w:t>
      </w:r>
    </w:p>
    <w:p w:rsidR="00481CDE" w:rsidRPr="00415524" w:rsidRDefault="00481CDE" w:rsidP="0035611B">
      <w:pPr>
        <w:pStyle w:val="Nadpis2"/>
        <w:keepNext w:val="0"/>
        <w:spacing w:before="0" w:after="120"/>
        <w:jc w:val="both"/>
        <w:rPr>
          <w:rFonts w:ascii="Arial" w:hAnsi="Arial"/>
          <w:sz w:val="22"/>
          <w:szCs w:val="22"/>
        </w:rPr>
      </w:pPr>
      <w:r w:rsidRPr="00415524">
        <w:t xml:space="preserve">Zboží bude dodáno v souladu s dodací podmínkou DAP </w:t>
      </w:r>
      <w:r w:rsidRPr="00415524">
        <w:rPr>
          <w:b/>
        </w:rPr>
        <w:t>(</w:t>
      </w:r>
      <w:proofErr w:type="spellStart"/>
      <w:r w:rsidRPr="00415524">
        <w:rPr>
          <w:b/>
        </w:rPr>
        <w:t>Delivered</w:t>
      </w:r>
      <w:proofErr w:type="spellEnd"/>
      <w:r w:rsidRPr="00415524">
        <w:rPr>
          <w:b/>
        </w:rPr>
        <w:t xml:space="preserve"> At Place) na určené místo</w:t>
      </w:r>
      <w:r>
        <w:rPr>
          <w:b/>
        </w:rPr>
        <w:t xml:space="preserve"> plnění</w:t>
      </w:r>
      <w:r w:rsidR="00373706">
        <w:rPr>
          <w:b/>
        </w:rPr>
        <w:t xml:space="preserve">, tj. </w:t>
      </w:r>
      <w:r w:rsidR="00235E97">
        <w:rPr>
          <w:b/>
          <w:lang w:val="cs-CZ"/>
        </w:rPr>
        <w:t xml:space="preserve">na detašované pracoviště </w:t>
      </w:r>
      <w:r w:rsidR="0035611B">
        <w:rPr>
          <w:b/>
          <w:lang w:val="cs-CZ"/>
        </w:rPr>
        <w:t>Kupujícího na a</w:t>
      </w:r>
      <w:r w:rsidR="00FD3846">
        <w:rPr>
          <w:b/>
          <w:lang w:val="cs-CZ"/>
        </w:rPr>
        <w:t xml:space="preserve">drese </w:t>
      </w:r>
      <w:r w:rsidR="00F11BB2">
        <w:rPr>
          <w:b/>
          <w:lang w:val="cs-CZ"/>
        </w:rPr>
        <w:t>Vědeckotechnický park, hala F2, Morseova 4</w:t>
      </w:r>
      <w:r w:rsidR="00235E97">
        <w:rPr>
          <w:b/>
          <w:lang w:val="cs-CZ"/>
        </w:rPr>
        <w:t>, 301 00 Plzeň.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Prodávající se zavazuje, že </w:t>
      </w:r>
      <w:r>
        <w:t>dodané zboží bude</w:t>
      </w:r>
      <w:r w:rsidRPr="00DD52BF">
        <w:t xml:space="preserve"> výhradně nové (nikoli již dříve použité, byť i repasované</w:t>
      </w:r>
      <w:r>
        <w:t>)</w:t>
      </w:r>
      <w:r w:rsidRPr="00DD52BF">
        <w:t>. Prodávající</w:t>
      </w:r>
      <w:r>
        <w:t xml:space="preserve"> se</w:t>
      </w:r>
      <w:r w:rsidRPr="00DD52BF">
        <w:t xml:space="preserve"> zavazuje, že k realizaci </w:t>
      </w:r>
      <w:r>
        <w:t>Dodávky</w:t>
      </w:r>
      <w:r w:rsidRPr="00DD52BF">
        <w:t xml:space="preserve"> nepoužije materiály a </w:t>
      </w:r>
      <w:r w:rsidR="00FC10E7">
        <w:rPr>
          <w:lang w:val="cs-CZ"/>
        </w:rPr>
        <w:t>d</w:t>
      </w:r>
      <w:proofErr w:type="spellStart"/>
      <w:r>
        <w:t>odávky</w:t>
      </w:r>
      <w:proofErr w:type="spellEnd"/>
      <w:r w:rsidRPr="00DD52BF">
        <w:t xml:space="preserve">, které nemají požadovanou certifikaci, je-li pro jejich použití certifikace nezbytná podle příslušných předpisů. </w:t>
      </w:r>
    </w:p>
    <w:p w:rsidR="002058BF" w:rsidRDefault="00481CDE" w:rsidP="0035611B">
      <w:pPr>
        <w:pStyle w:val="Nadpis2"/>
        <w:keepNext w:val="0"/>
        <w:spacing w:before="0" w:after="120"/>
        <w:jc w:val="both"/>
      </w:pPr>
      <w:r>
        <w:t xml:space="preserve">Prodávající je povinen současně se zbožím dodat Kupujícímu veškerou dokumentaci potřebnou k řádnému užití zboží. 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Při provádění </w:t>
      </w:r>
      <w:r>
        <w:t>Dodávky</w:t>
      </w:r>
      <w:r w:rsidRPr="00DD52BF">
        <w:t xml:space="preserve"> postupuje Prodávající samostatně. Prodávající se však zavazuje respektovat veškeré pokyny Kupujícího, týkající se realizace předmětné </w:t>
      </w:r>
      <w:r>
        <w:t>Dodávky</w:t>
      </w:r>
      <w:r w:rsidRPr="00DD52BF">
        <w:t xml:space="preserve"> a upozorňující na možné porušování smluvních povinností Prodávajícího.</w:t>
      </w:r>
    </w:p>
    <w:p w:rsidR="00DD4528" w:rsidRPr="00DD52BF" w:rsidRDefault="00DD4528" w:rsidP="0035611B">
      <w:pPr>
        <w:pStyle w:val="Nadpis2"/>
        <w:keepNext w:val="0"/>
        <w:spacing w:before="0" w:after="120"/>
        <w:jc w:val="both"/>
      </w:pPr>
      <w:r w:rsidRPr="00DD52BF">
        <w:t xml:space="preserve">Kupující je oprávněn kontrolovat provádění </w:t>
      </w:r>
      <w:r>
        <w:t>Dodávky</w:t>
      </w:r>
      <w:r w:rsidRPr="00DD52BF">
        <w:t xml:space="preserve">. Provádění </w:t>
      </w:r>
      <w:r>
        <w:t>Dodávky</w:t>
      </w:r>
      <w:r w:rsidRPr="00DD52BF">
        <w:t xml:space="preserve"> v rozporu s</w:t>
      </w:r>
      <w:r>
        <w:t> p</w:t>
      </w:r>
      <w:r w:rsidRPr="00DD52BF">
        <w:t xml:space="preserve">ovinnostmi Prodávajícího dle této Smlouvy bude považováno za podstatné porušení Smlouvy. Zjistí-li Kupující, že Prodávající provádí </w:t>
      </w:r>
      <w:r>
        <w:t>Dodávku</w:t>
      </w:r>
      <w:r w:rsidRPr="00DD52BF">
        <w:t xml:space="preserve"> v rozporu se svými </w:t>
      </w:r>
      <w:r w:rsidRPr="00DD52BF">
        <w:lastRenderedPageBreak/>
        <w:t xml:space="preserve">povinnostmi, je Kupující oprávněn dožadovat se toho, aby Prodávající odstranil vady vzniklé vadným prováděním a </w:t>
      </w:r>
      <w:r>
        <w:t>Dodávku</w:t>
      </w:r>
      <w:r w:rsidRPr="00DD52BF">
        <w:t xml:space="preserve"> prováděl řádným způsobem nebo je oprávněn z téhož důvodu od Smlouvy odstoupit.</w:t>
      </w:r>
    </w:p>
    <w:p w:rsidR="00481CDE" w:rsidRPr="005B6A24" w:rsidRDefault="00481CDE" w:rsidP="0035611B">
      <w:pPr>
        <w:jc w:val="both"/>
        <w:rPr>
          <w:rFonts w:ascii="Calibri" w:hAnsi="Calibri"/>
        </w:rPr>
      </w:pPr>
    </w:p>
    <w:p w:rsidR="00D70279" w:rsidRPr="005B6A24" w:rsidRDefault="00D70279" w:rsidP="0035611B">
      <w:pPr>
        <w:jc w:val="both"/>
        <w:rPr>
          <w:rFonts w:ascii="Calibri" w:hAnsi="Calibri"/>
        </w:rPr>
      </w:pPr>
    </w:p>
    <w:p w:rsidR="005B6A24" w:rsidRPr="005B6A24" w:rsidRDefault="00481CDE" w:rsidP="005B6A24">
      <w:pPr>
        <w:pStyle w:val="Nadpis1"/>
        <w:keepNext w:val="0"/>
      </w:pPr>
      <w:r>
        <w:t xml:space="preserve"> převzetí dodávky</w:t>
      </w:r>
    </w:p>
    <w:p w:rsidR="00481CDE" w:rsidRPr="00DD52BF" w:rsidRDefault="00AA4ACB" w:rsidP="0035611B">
      <w:pPr>
        <w:pStyle w:val="Nadpis2"/>
        <w:keepNext w:val="0"/>
        <w:spacing w:before="0" w:after="120"/>
        <w:jc w:val="both"/>
      </w:pPr>
      <w:r>
        <w:rPr>
          <w:lang w:val="cs-CZ"/>
        </w:rPr>
        <w:t>P</w:t>
      </w:r>
      <w:proofErr w:type="spellStart"/>
      <w:r w:rsidR="0035611B">
        <w:t>ře</w:t>
      </w:r>
      <w:r w:rsidR="0035611B">
        <w:rPr>
          <w:lang w:val="cs-CZ"/>
        </w:rPr>
        <w:t>vzetí</w:t>
      </w:r>
      <w:proofErr w:type="spellEnd"/>
      <w:r w:rsidR="00481CDE">
        <w:t xml:space="preserve"> Dodávky</w:t>
      </w:r>
      <w:r w:rsidR="00481CDE" w:rsidRPr="00DD52BF">
        <w:t xml:space="preserve"> </w:t>
      </w:r>
      <w:r w:rsidR="00481CDE">
        <w:t>potvrdí</w:t>
      </w:r>
      <w:r w:rsidR="00481CDE" w:rsidRPr="00DD52BF">
        <w:t xml:space="preserve"> Kupující a Prodávající zápis</w:t>
      </w:r>
      <w:r w:rsidR="00481CDE">
        <w:t xml:space="preserve">em </w:t>
      </w:r>
      <w:r w:rsidR="00481CDE" w:rsidRPr="00DD52BF">
        <w:t>(</w:t>
      </w:r>
      <w:r w:rsidR="00481CDE">
        <w:t xml:space="preserve">předávacím </w:t>
      </w:r>
      <w:r w:rsidR="00481CDE" w:rsidRPr="00DD52BF">
        <w:t>protokol</w:t>
      </w:r>
      <w:r w:rsidR="00481CDE">
        <w:t>em / potvrzením dodacího listu</w:t>
      </w:r>
      <w:r w:rsidR="00373706">
        <w:rPr>
          <w:lang w:val="cs-CZ"/>
        </w:rPr>
        <w:t>)</w:t>
      </w:r>
      <w:r w:rsidR="00481CDE" w:rsidRPr="00DD52BF">
        <w:t>.</w:t>
      </w:r>
    </w:p>
    <w:p w:rsidR="00373706" w:rsidRPr="00FD3846" w:rsidRDefault="00FE1A0C" w:rsidP="0035611B">
      <w:pPr>
        <w:pStyle w:val="Nadpis2"/>
        <w:keepNext w:val="0"/>
        <w:spacing w:before="0" w:after="120"/>
        <w:jc w:val="both"/>
      </w:pPr>
      <w:r>
        <w:rPr>
          <w:lang w:val="cs-CZ"/>
        </w:rPr>
        <w:t>Převzetím</w:t>
      </w:r>
      <w:r w:rsidR="00481CDE" w:rsidRPr="00DD52BF">
        <w:t xml:space="preserve"> </w:t>
      </w:r>
      <w:r w:rsidR="00481CDE">
        <w:t>Dodávky</w:t>
      </w:r>
      <w:r w:rsidR="00481CDE" w:rsidRPr="00DD52BF">
        <w:t>, potvrzené podpisem kontaktních osob na předávacím protokolu podle této Smlouv</w:t>
      </w:r>
      <w:r w:rsidR="00481CDE">
        <w:t>y</w:t>
      </w:r>
      <w:r w:rsidR="00481CDE" w:rsidRPr="00DD52BF">
        <w:t xml:space="preserve">, přechází na Kupujícího </w:t>
      </w:r>
      <w:r w:rsidR="00481CDE">
        <w:t>vlastnické právo k předmě</w:t>
      </w:r>
      <w:r w:rsidR="005C783D">
        <w:t>t</w:t>
      </w:r>
      <w:r w:rsidR="00481CDE">
        <w:t>u Dodávky a </w:t>
      </w:r>
      <w:r w:rsidR="00481CDE" w:rsidRPr="00DD52BF">
        <w:t xml:space="preserve">nebezpečí vzniku škody na předané </w:t>
      </w:r>
      <w:r w:rsidR="00481CDE">
        <w:t>D</w:t>
      </w:r>
      <w:r w:rsidR="00481CDE" w:rsidRPr="00DD52BF">
        <w:t xml:space="preserve">odávce, přičemž tato skutečnost nezbavuje Prodávajícího odpovědnosti za škody vzniklé v důsledku vad </w:t>
      </w:r>
      <w:r w:rsidR="00481CDE">
        <w:t>Dodávky</w:t>
      </w:r>
      <w:r w:rsidR="00481CDE" w:rsidRPr="00DD52BF">
        <w:t xml:space="preserve">. Do doby převzetí </w:t>
      </w:r>
      <w:r w:rsidR="00481CDE">
        <w:t>Dodávky</w:t>
      </w:r>
      <w:r w:rsidR="00481CDE" w:rsidRPr="00DD52BF">
        <w:t xml:space="preserve"> nese nebezpečí vzniku škody na dodávce Prodávající.</w:t>
      </w:r>
    </w:p>
    <w:p w:rsidR="004A1A24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Kupující není povinen převzít </w:t>
      </w:r>
      <w:r>
        <w:t>Dodávku</w:t>
      </w:r>
      <w:r w:rsidR="00EC75DD">
        <w:t>, která vykazuje vady</w:t>
      </w:r>
      <w:r w:rsidRPr="00DD52BF">
        <w:t xml:space="preserve">, byť by samy o sobě ani ve spojení s jinými nebránily řádnému užívání </w:t>
      </w:r>
      <w:r>
        <w:t>Dodávky</w:t>
      </w:r>
      <w:r w:rsidRPr="00DD52BF">
        <w:t xml:space="preserve">. </w:t>
      </w:r>
    </w:p>
    <w:p w:rsidR="00FD3846" w:rsidRPr="005B6A24" w:rsidRDefault="00FD3846" w:rsidP="0035611B">
      <w:pPr>
        <w:rPr>
          <w:lang w:eastAsia="x-none"/>
        </w:rPr>
      </w:pPr>
    </w:p>
    <w:p w:rsidR="005A2A15" w:rsidRPr="005B6A24" w:rsidRDefault="005A2A15" w:rsidP="0035611B">
      <w:pPr>
        <w:rPr>
          <w:lang w:val="x-none" w:eastAsia="x-none"/>
        </w:rPr>
      </w:pPr>
    </w:p>
    <w:p w:rsidR="00373706" w:rsidRPr="005B6A24" w:rsidRDefault="00481CDE" w:rsidP="005B6A24">
      <w:pPr>
        <w:pStyle w:val="Nadpis1"/>
        <w:keepNext w:val="0"/>
        <w:ind w:left="0" w:firstLine="0"/>
        <w:jc w:val="both"/>
      </w:pPr>
      <w:r w:rsidRPr="00DD52BF">
        <w:t xml:space="preserve">ZÁRUKA </w:t>
      </w:r>
    </w:p>
    <w:p w:rsidR="002058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Prodávající odpovídá za vady, jež má </w:t>
      </w:r>
      <w:r>
        <w:t>Dodávka</w:t>
      </w:r>
      <w:r w:rsidRPr="00DD52BF">
        <w:t xml:space="preserve"> v době je</w:t>
      </w:r>
      <w:r>
        <w:t>jího</w:t>
      </w:r>
      <w:r w:rsidRPr="00DD52BF">
        <w:t xml:space="preserve"> předání a vady zjištěné v záruční době.</w:t>
      </w:r>
      <w:r w:rsidR="002058BF">
        <w:t xml:space="preserve"> </w:t>
      </w:r>
      <w:r w:rsidR="002058BF" w:rsidRPr="00544B46">
        <w:t>Prodávající výslovně prohlašuje, že dodávané zboží nemá žádné právní vady.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 w:rsidRPr="00544B46">
        <w:t xml:space="preserve">Prodávající prohlašuje, že poskytuje záruku na </w:t>
      </w:r>
      <w:r w:rsidR="00F965C2">
        <w:rPr>
          <w:lang w:val="cs-CZ"/>
        </w:rPr>
        <w:t>Dodávku</w:t>
      </w:r>
      <w:r w:rsidRPr="00544B46">
        <w:t xml:space="preserve"> po dobu 24 měsíců od je</w:t>
      </w:r>
      <w:r w:rsidR="00F965C2">
        <w:rPr>
          <w:lang w:val="cs-CZ"/>
        </w:rPr>
        <w:t>jí</w:t>
      </w:r>
      <w:r w:rsidRPr="00544B46">
        <w:t>ho převzetí Kupujícím.</w:t>
      </w:r>
      <w:r>
        <w:t xml:space="preserve"> </w:t>
      </w:r>
    </w:p>
    <w:p w:rsidR="00DD4528" w:rsidRPr="003D51E9" w:rsidRDefault="00DD4528" w:rsidP="0035611B">
      <w:pPr>
        <w:pStyle w:val="Nadpis2"/>
        <w:keepNext w:val="0"/>
        <w:spacing w:before="0" w:after="120"/>
        <w:jc w:val="both"/>
      </w:pPr>
      <w:r w:rsidRPr="00544B46">
        <w:t xml:space="preserve">V případě, že Kupující oznámí Prodávajícímu v záruční době, že zboží má vadu (reklamace), je Prodávající povinen nejpozději do 3 </w:t>
      </w:r>
      <w:r>
        <w:t xml:space="preserve">pracovních </w:t>
      </w:r>
      <w:r w:rsidRPr="00544B46">
        <w:t>dnů nastoupit k odstranění vady. Reklamace bude obsahovat popis vady, resp. jejích projevů.</w:t>
      </w:r>
      <w:r>
        <w:t xml:space="preserve"> </w:t>
      </w:r>
    </w:p>
    <w:p w:rsidR="008734C0" w:rsidRDefault="002058BF" w:rsidP="0035611B">
      <w:pPr>
        <w:pStyle w:val="Nadpis2"/>
        <w:keepNext w:val="0"/>
        <w:spacing w:before="0" w:after="120"/>
        <w:jc w:val="both"/>
      </w:pPr>
      <w:r>
        <w:t xml:space="preserve">Při odstraňování vad vytčených Kupujícím bude stranami postupováno v souladu s ustanoveními </w:t>
      </w:r>
      <w:r w:rsidR="003A7CCD">
        <w:t xml:space="preserve">§ </w:t>
      </w:r>
      <w:smartTag w:uri="urn:schemas-microsoft-com:office:smarttags" w:element="metricconverter">
        <w:smartTagPr>
          <w:attr w:name="ProductID" w:val="2099 a"/>
        </w:smartTagPr>
        <w:r w:rsidR="003A7CCD">
          <w:t>2099 a</w:t>
        </w:r>
      </w:smartTag>
      <w:r w:rsidR="003A7CCD">
        <w:t xml:space="preserve"> násl. Občanského zákoníku. </w:t>
      </w:r>
    </w:p>
    <w:p w:rsidR="00481CDE" w:rsidRPr="00FD3846" w:rsidRDefault="00481CDE" w:rsidP="0035611B">
      <w:pPr>
        <w:pStyle w:val="Nadpis2"/>
        <w:keepNext w:val="0"/>
        <w:spacing w:before="0" w:after="120"/>
        <w:jc w:val="both"/>
      </w:pPr>
      <w:r>
        <w:t xml:space="preserve">Odstranění vady nemá vliv na nárok Kupujícího na smluvní pokutu sjednanou touto Smlouvou a náhradu </w:t>
      </w:r>
      <w:r w:rsidR="008E10D5">
        <w:rPr>
          <w:lang w:val="cs-CZ"/>
        </w:rPr>
        <w:t>újmy</w:t>
      </w:r>
      <w:r>
        <w:t>, pokud mu výskytem vady vznikla.</w:t>
      </w:r>
    </w:p>
    <w:p w:rsidR="005A2A15" w:rsidRPr="005B6A24" w:rsidRDefault="005A2A15" w:rsidP="0035611B">
      <w:pPr>
        <w:tabs>
          <w:tab w:val="num" w:pos="720"/>
        </w:tabs>
        <w:ind w:left="720" w:hanging="720"/>
        <w:jc w:val="both"/>
        <w:rPr>
          <w:rFonts w:ascii="Calibri" w:hAnsi="Calibri"/>
        </w:rPr>
      </w:pPr>
    </w:p>
    <w:p w:rsidR="007312A3" w:rsidRPr="005B6A24" w:rsidRDefault="007312A3" w:rsidP="0035611B">
      <w:pPr>
        <w:tabs>
          <w:tab w:val="num" w:pos="720"/>
        </w:tabs>
        <w:ind w:left="720" w:hanging="720"/>
        <w:jc w:val="both"/>
        <w:rPr>
          <w:rFonts w:ascii="Calibri" w:hAnsi="Calibri"/>
        </w:rPr>
      </w:pPr>
    </w:p>
    <w:p w:rsidR="00FD3846" w:rsidRPr="005B6A24" w:rsidRDefault="00F72FFC" w:rsidP="0035611B">
      <w:pPr>
        <w:pStyle w:val="Nadpis1"/>
        <w:keepNext w:val="0"/>
        <w:rPr>
          <w:lang w:val="cs-CZ"/>
        </w:rPr>
      </w:pPr>
      <w:r>
        <w:rPr>
          <w:lang w:val="cs-CZ"/>
        </w:rPr>
        <w:t>SANKČNÍ USTANOVENÍ</w:t>
      </w:r>
    </w:p>
    <w:p w:rsidR="00FD3846" w:rsidRPr="00FD3846" w:rsidRDefault="00481CDE" w:rsidP="0035611B">
      <w:pPr>
        <w:pStyle w:val="Nadpis2"/>
        <w:keepNext w:val="0"/>
        <w:spacing w:before="0" w:after="120"/>
        <w:jc w:val="both"/>
        <w:rPr>
          <w:lang w:val="cs-CZ"/>
        </w:rPr>
      </w:pPr>
      <w:r w:rsidRPr="00DD52BF">
        <w:t xml:space="preserve">Pokud bude Prodávající v prodlení proti </w:t>
      </w:r>
      <w:r>
        <w:t>t</w:t>
      </w:r>
      <w:r w:rsidRPr="00DD52BF">
        <w:t xml:space="preserve">ermínu </w:t>
      </w:r>
      <w:r>
        <w:t>dodání zboží</w:t>
      </w:r>
      <w:r w:rsidRPr="00DD52BF">
        <w:t xml:space="preserve"> sjednanému podle Smlouvy, </w:t>
      </w:r>
      <w:r w:rsidR="00300BE2">
        <w:t xml:space="preserve"> </w:t>
      </w:r>
      <w:r w:rsidRPr="00DD52BF">
        <w:t xml:space="preserve">je </w:t>
      </w:r>
      <w:r w:rsidR="00300BE2">
        <w:t xml:space="preserve"> </w:t>
      </w:r>
      <w:r w:rsidRPr="00DD52BF">
        <w:t xml:space="preserve">Kupující </w:t>
      </w:r>
      <w:r w:rsidR="00300BE2">
        <w:t xml:space="preserve"> </w:t>
      </w:r>
      <w:r w:rsidRPr="00DD52BF">
        <w:t xml:space="preserve">oprávněn </w:t>
      </w:r>
      <w:r w:rsidR="00300BE2">
        <w:t xml:space="preserve"> </w:t>
      </w:r>
      <w:r w:rsidR="00600856">
        <w:rPr>
          <w:lang w:val="cs-CZ"/>
        </w:rPr>
        <w:t>požadovat po</w:t>
      </w:r>
      <w:r w:rsidR="00600856">
        <w:t xml:space="preserve"> </w:t>
      </w:r>
      <w:r w:rsidRPr="00DD52BF">
        <w:t>Prodávajícím</w:t>
      </w:r>
      <w:r w:rsidR="00300BE2">
        <w:t xml:space="preserve"> </w:t>
      </w:r>
      <w:r w:rsidRPr="00DD52BF">
        <w:t xml:space="preserve"> smluvní </w:t>
      </w:r>
      <w:r w:rsidR="00300BE2">
        <w:t xml:space="preserve"> </w:t>
      </w:r>
      <w:r w:rsidRPr="00DD52BF">
        <w:t xml:space="preserve">pokutu </w:t>
      </w:r>
      <w:r w:rsidR="00300BE2">
        <w:t xml:space="preserve"> </w:t>
      </w:r>
      <w:r w:rsidRPr="00DD52BF">
        <w:t xml:space="preserve">ve </w:t>
      </w:r>
      <w:r w:rsidR="00300BE2">
        <w:t xml:space="preserve"> </w:t>
      </w:r>
      <w:r w:rsidRPr="00EB5349">
        <w:t>výši</w:t>
      </w:r>
      <w:r w:rsidR="00186E71">
        <w:rPr>
          <w:rFonts w:cs="Arial"/>
          <w:lang w:val="cs-CZ"/>
        </w:rPr>
        <w:t xml:space="preserve"> </w:t>
      </w:r>
      <w:r w:rsidR="00B654A1">
        <w:rPr>
          <w:rFonts w:cs="Arial"/>
          <w:lang w:val="cs-CZ"/>
        </w:rPr>
        <w:t>1</w:t>
      </w:r>
      <w:r w:rsidR="00911D04" w:rsidRPr="00186E71">
        <w:rPr>
          <w:rFonts w:cs="Arial"/>
        </w:rPr>
        <w:t>000</w:t>
      </w:r>
      <w:r w:rsidR="00B97895" w:rsidRPr="00625BF3">
        <w:rPr>
          <w:rFonts w:cs="Arial"/>
          <w:lang w:val="cs-CZ"/>
        </w:rPr>
        <w:t>,-</w:t>
      </w:r>
      <w:r w:rsidR="00B97895" w:rsidRPr="00625BF3">
        <w:rPr>
          <w:rFonts w:ascii="Arial" w:hAnsi="Arial" w:cs="Arial"/>
          <w:color w:val="FFFFFF"/>
          <w:lang w:val="cs-CZ"/>
        </w:rPr>
        <w:t xml:space="preserve"> </w:t>
      </w:r>
      <w:r w:rsidRPr="00EB5349">
        <w:t>Kč za každý i započatý den prodlení.</w:t>
      </w:r>
    </w:p>
    <w:p w:rsidR="003A7CCD" w:rsidRPr="003A7CCD" w:rsidRDefault="003A7CCD" w:rsidP="0035611B">
      <w:pPr>
        <w:pStyle w:val="Nadpis2"/>
        <w:keepNext w:val="0"/>
        <w:spacing w:before="0" w:after="120"/>
        <w:jc w:val="both"/>
      </w:pPr>
      <w:r w:rsidRPr="001A66F9">
        <w:rPr>
          <w:szCs w:val="24"/>
        </w:rPr>
        <w:t xml:space="preserve">Pokud Prodávající neodstraní vadu vzniklou v záruční době ve sjednané lhůtě nebo – nebyla-li tato lhůta sjednána – ve lhůtě dle bodu </w:t>
      </w:r>
      <w:r>
        <w:rPr>
          <w:szCs w:val="24"/>
        </w:rPr>
        <w:t>8</w:t>
      </w:r>
      <w:r w:rsidRPr="001A66F9">
        <w:rPr>
          <w:szCs w:val="24"/>
        </w:rPr>
        <w:t>.</w:t>
      </w:r>
      <w:r w:rsidR="008B0DAC">
        <w:rPr>
          <w:szCs w:val="24"/>
          <w:lang w:val="cs-CZ"/>
        </w:rPr>
        <w:t>4</w:t>
      </w:r>
      <w:r w:rsidRPr="001A66F9">
        <w:rPr>
          <w:szCs w:val="24"/>
        </w:rPr>
        <w:t xml:space="preserve"> Smlouvy, je Kupující oprávněn </w:t>
      </w:r>
      <w:r w:rsidR="00625BF3">
        <w:rPr>
          <w:szCs w:val="24"/>
          <w:lang w:val="cs-CZ"/>
        </w:rPr>
        <w:t>požadovat po</w:t>
      </w:r>
      <w:r w:rsidR="00625BF3" w:rsidRPr="001A66F9">
        <w:rPr>
          <w:szCs w:val="24"/>
        </w:rPr>
        <w:t xml:space="preserve"> </w:t>
      </w:r>
      <w:r w:rsidRPr="001A66F9">
        <w:rPr>
          <w:szCs w:val="24"/>
        </w:rPr>
        <w:t xml:space="preserve">Prodávajícím smluvní pokutu ve výši </w:t>
      </w:r>
      <w:r w:rsidR="00B654A1">
        <w:rPr>
          <w:rFonts w:cs="Arial"/>
          <w:lang w:val="cs-CZ"/>
        </w:rPr>
        <w:t>1</w:t>
      </w:r>
      <w:r w:rsidR="00911D04" w:rsidRPr="00B97895">
        <w:rPr>
          <w:rFonts w:cs="Arial"/>
        </w:rPr>
        <w:t>000</w:t>
      </w:r>
      <w:r w:rsidR="008B0DAC">
        <w:rPr>
          <w:rFonts w:cs="Arial"/>
          <w:lang w:val="cs-CZ"/>
        </w:rPr>
        <w:t>,-</w:t>
      </w:r>
      <w:r w:rsidRPr="001A66F9">
        <w:rPr>
          <w:szCs w:val="24"/>
        </w:rPr>
        <w:t xml:space="preserve"> Kč za každou reklamovanou vadu, u níž je Prodávající v prodlení, za každý den prodlení.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lastRenderedPageBreak/>
        <w:t>Pokud bude Kupující v prodlení s úhradou faktury proti sjednanému termínu</w:t>
      </w:r>
      <w:r>
        <w:t>,</w:t>
      </w:r>
      <w:r w:rsidRPr="00DD52BF">
        <w:t xml:space="preserve"> </w:t>
      </w:r>
      <w:r>
        <w:t xml:space="preserve">je </w:t>
      </w:r>
      <w:r w:rsidRPr="00DD52BF">
        <w:t xml:space="preserve">Prodávající oprávněn </w:t>
      </w:r>
      <w:r w:rsidR="00D44263">
        <w:rPr>
          <w:lang w:val="cs-CZ"/>
        </w:rPr>
        <w:t>požadovat po</w:t>
      </w:r>
      <w:r w:rsidR="00D44263" w:rsidRPr="00DD52BF">
        <w:t xml:space="preserve"> </w:t>
      </w:r>
      <w:r w:rsidRPr="00DD52BF">
        <w:t>Kupujícím úrok z prodlení ve výši 0,0</w:t>
      </w:r>
      <w:r w:rsidR="003A7CCD">
        <w:t>2</w:t>
      </w:r>
      <w:r w:rsidR="008806EF">
        <w:t xml:space="preserve"> </w:t>
      </w:r>
      <w:r w:rsidRPr="00DD52BF">
        <w:t>% z dlužné částky za každý i započatý den prodlení.</w:t>
      </w:r>
    </w:p>
    <w:p w:rsidR="00481CDE" w:rsidRPr="00DD52BF" w:rsidRDefault="00FD3846" w:rsidP="0035611B">
      <w:pPr>
        <w:pStyle w:val="Nadpis2"/>
        <w:keepNext w:val="0"/>
        <w:spacing w:before="0" w:after="120"/>
        <w:jc w:val="both"/>
      </w:pPr>
      <w:r>
        <w:rPr>
          <w:lang w:val="cs-CZ"/>
        </w:rPr>
        <w:t>Povinná Smluvní strana</w:t>
      </w:r>
      <w:r w:rsidR="00481CDE" w:rsidRPr="00DD52BF">
        <w:t xml:space="preserve"> je povinna uhradit </w:t>
      </w:r>
      <w:r w:rsidR="00183479">
        <w:rPr>
          <w:lang w:val="cs-CZ"/>
        </w:rPr>
        <w:t>požadované</w:t>
      </w:r>
      <w:r w:rsidR="00183479" w:rsidRPr="00DD52BF">
        <w:t xml:space="preserve"> </w:t>
      </w:r>
      <w:r w:rsidR="00481CDE" w:rsidRPr="00DD52BF">
        <w:t>sankce nejpozději do 14 dnů od</w:t>
      </w:r>
      <w:r w:rsidR="00481CDE">
        <w:t>e</w:t>
      </w:r>
      <w:r w:rsidR="00481CDE" w:rsidRPr="00DD52BF">
        <w:t xml:space="preserve"> dne obdržení</w:t>
      </w:r>
      <w:r w:rsidR="006B0CB7">
        <w:rPr>
          <w:lang w:val="cs-CZ"/>
        </w:rPr>
        <w:t xml:space="preserve"> písemného</w:t>
      </w:r>
      <w:r w:rsidR="00481CDE" w:rsidRPr="00DD52BF">
        <w:t xml:space="preserve"> </w:t>
      </w:r>
      <w:r w:rsidR="00183479">
        <w:rPr>
          <w:lang w:val="cs-CZ"/>
        </w:rPr>
        <w:t>uplatnění</w:t>
      </w:r>
      <w:r w:rsidR="00481CDE" w:rsidRPr="00DD52BF">
        <w:t>.</w:t>
      </w:r>
    </w:p>
    <w:p w:rsidR="00481CDE" w:rsidRPr="00DD52BF" w:rsidRDefault="00481CDE" w:rsidP="0035611B">
      <w:pPr>
        <w:pStyle w:val="Nadpis2"/>
        <w:keepNext w:val="0"/>
        <w:spacing w:before="0" w:after="120"/>
        <w:jc w:val="both"/>
      </w:pPr>
      <w:r w:rsidRPr="00DD52BF">
        <w:t xml:space="preserve">Zaplacením sankce (smluvní pokuty) není dotčen nárok </w:t>
      </w:r>
      <w:r>
        <w:t xml:space="preserve">Kupujícího </w:t>
      </w:r>
      <w:r w:rsidRPr="00DD52BF">
        <w:t xml:space="preserve">na </w:t>
      </w:r>
      <w:r w:rsidR="00B96F90">
        <w:rPr>
          <w:lang w:val="cs-CZ"/>
        </w:rPr>
        <w:t>náhradu újmy</w:t>
      </w:r>
      <w:r w:rsidRPr="00DD52BF">
        <w:t xml:space="preserve"> způsobené mu porušením povinnosti Prodávajícího, na niž se sankce vztahuje.</w:t>
      </w:r>
    </w:p>
    <w:p w:rsidR="00481CDE" w:rsidRPr="005B6A24" w:rsidRDefault="00481CDE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5B6A24" w:rsidRPr="005B6A24" w:rsidRDefault="00481CDE" w:rsidP="005B6A24">
      <w:pPr>
        <w:pStyle w:val="Nadpis1"/>
        <w:keepNext w:val="0"/>
      </w:pPr>
      <w:r>
        <w:t xml:space="preserve">náhrada újmy 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>
        <w:t xml:space="preserve">Náhrada újmy se řídí ustanoveními § </w:t>
      </w:r>
      <w:smartTag w:uri="urn:schemas-microsoft-com:office:smarttags" w:element="metricconverter">
        <w:smartTagPr>
          <w:attr w:name="ProductID" w:val="2894 a"/>
        </w:smartTagPr>
        <w:r>
          <w:t>2894 a</w:t>
        </w:r>
      </w:smartTag>
      <w:r>
        <w:t xml:space="preserve"> násl. Občanského zákoníku. Smluvní strany tímto výslovně sjednávají povinnost </w:t>
      </w:r>
      <w:r w:rsidR="00300BE2">
        <w:t>náhrady nemajetkové újmy (např. </w:t>
      </w:r>
      <w:r>
        <w:t>poškození dobrého jména).</w:t>
      </w:r>
    </w:p>
    <w:p w:rsidR="00721C91" w:rsidRPr="005B6A24" w:rsidRDefault="00721C91" w:rsidP="0035611B">
      <w:pPr>
        <w:rPr>
          <w:lang w:val="x-none" w:eastAsia="x-none"/>
        </w:rPr>
      </w:pPr>
    </w:p>
    <w:p w:rsidR="005A2A15" w:rsidRPr="005B6A24" w:rsidRDefault="005A2A15" w:rsidP="0035611B">
      <w:pPr>
        <w:rPr>
          <w:lang w:val="x-none" w:eastAsia="x-none"/>
        </w:rPr>
      </w:pPr>
    </w:p>
    <w:p w:rsidR="00721C91" w:rsidRPr="005B6A24" w:rsidRDefault="00721C91" w:rsidP="005B6A24">
      <w:pPr>
        <w:pStyle w:val="Nadpis1"/>
        <w:keepNext w:val="0"/>
      </w:pPr>
      <w:r w:rsidRPr="00DD52BF">
        <w:t>UKONČENÍ SMLUVNÍHO VZTAHU</w:t>
      </w:r>
    </w:p>
    <w:p w:rsidR="00721C91" w:rsidRPr="00DD52BF" w:rsidRDefault="00721C91" w:rsidP="0035611B">
      <w:pPr>
        <w:pStyle w:val="Nadpis2"/>
        <w:keepNext w:val="0"/>
        <w:spacing w:before="0" w:after="120"/>
        <w:jc w:val="both"/>
      </w:pPr>
      <w:r w:rsidRPr="00DD52BF">
        <w:t xml:space="preserve">Smluvní vztah založený touto Smlouvou může být ukončen splněním, dohodou </w:t>
      </w:r>
      <w:r w:rsidR="00E65D5D">
        <w:rPr>
          <w:lang w:val="cs-CZ"/>
        </w:rPr>
        <w:t>S</w:t>
      </w:r>
      <w:r w:rsidRPr="00DD52BF">
        <w:t>mluvních stran nebo odstoupením.</w:t>
      </w:r>
    </w:p>
    <w:p w:rsidR="00721C91" w:rsidRPr="00B56E04" w:rsidRDefault="00721C91" w:rsidP="0035611B">
      <w:pPr>
        <w:pStyle w:val="Nadpis2"/>
        <w:keepNext w:val="0"/>
        <w:spacing w:before="0" w:after="120"/>
        <w:jc w:val="both"/>
      </w:pPr>
      <w:r w:rsidRPr="00B56E04">
        <w:t>Kupující je oprávněn od Smlouvy odstoupit v</w:t>
      </w:r>
      <w:r>
        <w:t> </w:t>
      </w:r>
      <w:r w:rsidRPr="00B56E04">
        <w:t>případě</w:t>
      </w:r>
      <w:r>
        <w:t>, že</w:t>
      </w:r>
    </w:p>
    <w:p w:rsidR="00721C91" w:rsidRPr="00481CDE" w:rsidRDefault="00721C91" w:rsidP="0035611B">
      <w:pPr>
        <w:pStyle w:val="Nadpis3"/>
        <w:keepNext w:val="0"/>
        <w:numPr>
          <w:ilvl w:val="2"/>
          <w:numId w:val="2"/>
        </w:numPr>
      </w:pPr>
      <w:r w:rsidRPr="00481CDE">
        <w:t xml:space="preserve">dojde k podstatnému porušení povinností uložených Prodávajícímu Smlouvou, přičemž za podstatné porušení Smlouvy se považuje zejména prodlení Prodávajícího s dodáním zboží o více než 30 </w:t>
      </w:r>
      <w:r>
        <w:t xml:space="preserve">kalendářních </w:t>
      </w:r>
      <w:r w:rsidRPr="00481CDE">
        <w:t xml:space="preserve">dní nebo prodlení s odstraněním záruční vady o více než 30 </w:t>
      </w:r>
      <w:r>
        <w:t xml:space="preserve">kalendářních </w:t>
      </w:r>
      <w:r w:rsidRPr="00481CDE">
        <w:t>dní,</w:t>
      </w:r>
    </w:p>
    <w:p w:rsidR="00721C91" w:rsidRPr="00481CDE" w:rsidRDefault="00721C91" w:rsidP="0035611B">
      <w:pPr>
        <w:pStyle w:val="Nadpis3"/>
        <w:keepNext w:val="0"/>
        <w:numPr>
          <w:ilvl w:val="2"/>
          <w:numId w:val="2"/>
        </w:numPr>
      </w:pPr>
      <w:r w:rsidRPr="00481CDE">
        <w:t>Prodávající podá na sebe insolve</w:t>
      </w:r>
      <w:r>
        <w:t>n</w:t>
      </w:r>
      <w:r w:rsidRPr="00481CDE">
        <w:t>ční návrh dle § 98 insolvenčního zákona nebo v  insolvenčním řízení vůči majetku Prodávajícího zahájeném na návrh věřitele bylo vydáno rozhodnutí o úpadku, nebo insolvenční návrh byl zamítnut proto, že majetek nepostačuje k úhradě nákladů insolvenčního řízení, nebo byla zavedena nucená správa Prodávajícího podle zvláštních právních předpisů,</w:t>
      </w:r>
    </w:p>
    <w:p w:rsidR="00721C91" w:rsidRPr="00481CDE" w:rsidRDefault="00721C91" w:rsidP="0035611B">
      <w:pPr>
        <w:pStyle w:val="Nadpis3"/>
        <w:keepNext w:val="0"/>
        <w:numPr>
          <w:ilvl w:val="2"/>
          <w:numId w:val="2"/>
        </w:numPr>
      </w:pPr>
      <w:r w:rsidRPr="00481CDE">
        <w:t>Prodávající převede své závazky, povinnosti nebo práva plynoucí z této Smlouvy na jiný subjekt bez předchozího souhlasu Kupujícího.</w:t>
      </w:r>
    </w:p>
    <w:p w:rsidR="00721C91" w:rsidRDefault="00721C91" w:rsidP="0035611B">
      <w:pPr>
        <w:ind w:left="720"/>
        <w:jc w:val="both"/>
        <w:rPr>
          <w:rFonts w:ascii="Calibri" w:hAnsi="Calibri"/>
        </w:rPr>
      </w:pPr>
    </w:p>
    <w:p w:rsidR="00721C91" w:rsidRPr="00DD52BF" w:rsidRDefault="00721C91" w:rsidP="0035611B">
      <w:pPr>
        <w:pStyle w:val="Nadpis2"/>
        <w:keepNext w:val="0"/>
        <w:spacing w:before="0" w:after="120"/>
        <w:jc w:val="both"/>
      </w:pPr>
      <w:r w:rsidRPr="00DD52BF">
        <w:t>Prodávající je oprávněn od Smlouvy odstoupit v případě podstatného porušení povinností Kupujícího podle této Smlouvy</w:t>
      </w:r>
      <w:r>
        <w:t>, přičemž za podstatné porušení Smlouvy se považuje prodlení Kupujícího s úhradou kupní ceny o více než 60 kalendářních dní</w:t>
      </w:r>
      <w:r w:rsidRPr="00DD52BF">
        <w:t>.</w:t>
      </w:r>
    </w:p>
    <w:p w:rsidR="00721C91" w:rsidRDefault="00721C91" w:rsidP="0035611B">
      <w:pPr>
        <w:pStyle w:val="Nadpis2"/>
        <w:keepNext w:val="0"/>
        <w:spacing w:before="0" w:after="120"/>
        <w:jc w:val="both"/>
      </w:pPr>
      <w:r w:rsidRPr="00DD52BF">
        <w:t xml:space="preserve">Účinnost odstoupení od Smlouvy nastává doručením oznámení o odstoupení druhé </w:t>
      </w:r>
      <w:r w:rsidR="008527EA">
        <w:rPr>
          <w:lang w:val="cs-CZ"/>
        </w:rPr>
        <w:t>S</w:t>
      </w:r>
      <w:r w:rsidRPr="00DD52BF">
        <w:t>mluvní straně.</w:t>
      </w:r>
    </w:p>
    <w:p w:rsidR="00721C91" w:rsidRPr="00DD52BF" w:rsidRDefault="00721C91" w:rsidP="0035611B">
      <w:pPr>
        <w:pStyle w:val="Nadpis2"/>
        <w:keepNext w:val="0"/>
        <w:spacing w:before="0" w:after="120"/>
        <w:jc w:val="both"/>
      </w:pPr>
      <w:r>
        <w:t xml:space="preserve">Odstoupením od Smlouvy není dotčeno právo odstupující </w:t>
      </w:r>
      <w:r w:rsidR="008838FF">
        <w:rPr>
          <w:lang w:val="cs-CZ"/>
        </w:rPr>
        <w:t xml:space="preserve">Smluvní </w:t>
      </w:r>
      <w:r>
        <w:t xml:space="preserve">strany na náhradu </w:t>
      </w:r>
      <w:r w:rsidR="008838FF">
        <w:rPr>
          <w:lang w:val="cs-CZ"/>
        </w:rPr>
        <w:t>újmy</w:t>
      </w:r>
      <w:r>
        <w:t xml:space="preserve">, pokud jí jednáním druhé </w:t>
      </w:r>
      <w:r w:rsidR="003F209E">
        <w:rPr>
          <w:lang w:val="cs-CZ"/>
        </w:rPr>
        <w:t xml:space="preserve">Smluvní </w:t>
      </w:r>
      <w:r w:rsidR="009B604D">
        <w:rPr>
          <w:lang w:val="cs-CZ"/>
        </w:rPr>
        <w:t>s</w:t>
      </w:r>
      <w:proofErr w:type="spellStart"/>
      <w:r>
        <w:t>trany</w:t>
      </w:r>
      <w:proofErr w:type="spellEnd"/>
      <w:r>
        <w:t>, které je důvodem odstoupení od Smlouvy, vznikla.</w:t>
      </w:r>
    </w:p>
    <w:p w:rsidR="00481CDE" w:rsidRPr="005B6A24" w:rsidRDefault="00481CDE" w:rsidP="0035611B">
      <w:pPr>
        <w:jc w:val="both"/>
        <w:rPr>
          <w:rFonts w:ascii="Calibri" w:hAnsi="Calibri"/>
        </w:rPr>
      </w:pPr>
    </w:p>
    <w:p w:rsidR="005A2A15" w:rsidRPr="005B6A24" w:rsidRDefault="005A2A15" w:rsidP="0035611B">
      <w:pPr>
        <w:jc w:val="both"/>
        <w:rPr>
          <w:rFonts w:ascii="Calibri" w:hAnsi="Calibri"/>
        </w:rPr>
      </w:pPr>
    </w:p>
    <w:p w:rsidR="00482A07" w:rsidRPr="00482A07" w:rsidRDefault="00481CDE" w:rsidP="0035611B">
      <w:pPr>
        <w:pStyle w:val="Nadpis1"/>
        <w:keepNext w:val="0"/>
      </w:pPr>
      <w:r w:rsidRPr="00DD52BF">
        <w:lastRenderedPageBreak/>
        <w:t>ZÁVĚREČNÁ UJEDNÁNÍ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>
        <w:t xml:space="preserve">Tato smlouva není uzavřena adhezním způsobem. </w:t>
      </w:r>
    </w:p>
    <w:p w:rsidR="003A7CCD" w:rsidRDefault="00E9571E" w:rsidP="0035611B">
      <w:pPr>
        <w:pStyle w:val="Nadpis2"/>
        <w:keepNext w:val="0"/>
        <w:spacing w:before="0" w:after="120"/>
        <w:jc w:val="both"/>
      </w:pPr>
      <w:r>
        <w:rPr>
          <w:lang w:val="cs-CZ"/>
        </w:rPr>
        <w:t xml:space="preserve">Tuto Smlouvu je možné měnit, doplňovat a upravovat </w:t>
      </w:r>
      <w:r w:rsidR="000628CA">
        <w:rPr>
          <w:lang w:val="cs-CZ"/>
        </w:rPr>
        <w:t xml:space="preserve">pouze písemnými dodatky podepsanými oběma Smluvními stranami. </w:t>
      </w:r>
      <w:r w:rsidR="00F36398">
        <w:rPr>
          <w:lang w:val="cs-CZ"/>
        </w:rPr>
        <w:t>Za písemnou formu se v tomto případě nepovažuje e-mail.</w:t>
      </w:r>
    </w:p>
    <w:p w:rsidR="008B0DAC" w:rsidRDefault="008B0DAC" w:rsidP="0035611B">
      <w:pPr>
        <w:pStyle w:val="Nadpis2"/>
        <w:keepNext w:val="0"/>
        <w:spacing w:before="0" w:after="120"/>
        <w:jc w:val="both"/>
      </w:pPr>
      <w:r w:rsidRPr="00DD52BF">
        <w:t xml:space="preserve">Předloží-li některá ze smluvních stran návrh dodatku ke Smlouvě, je druhá </w:t>
      </w:r>
      <w:r w:rsidR="0089500E">
        <w:rPr>
          <w:lang w:val="cs-CZ"/>
        </w:rPr>
        <w:t>S</w:t>
      </w:r>
      <w:r w:rsidRPr="00DD52BF">
        <w:t>mluvní strana povinna se k návrhu vyjádřit do patnácti dnů ode dne následujícího po</w:t>
      </w:r>
      <w:r>
        <w:t> </w:t>
      </w:r>
      <w:r w:rsidRPr="00DD52BF">
        <w:t>doručení návrhu dodatku.</w:t>
      </w:r>
    </w:p>
    <w:p w:rsidR="00482A07" w:rsidRPr="0035611B" w:rsidRDefault="00481CDE" w:rsidP="0035611B">
      <w:pPr>
        <w:pStyle w:val="Nadpis2"/>
        <w:keepNext w:val="0"/>
        <w:spacing w:before="0" w:after="120"/>
        <w:jc w:val="both"/>
      </w:pPr>
      <w:r>
        <w:t xml:space="preserve">Prodávající ani Kupující nesmí bez výslovného písemného souhlasu druhé </w:t>
      </w:r>
      <w:r w:rsidR="0089500E">
        <w:rPr>
          <w:lang w:val="cs-CZ"/>
        </w:rPr>
        <w:t>S</w:t>
      </w:r>
      <w:r>
        <w:t xml:space="preserve">mluvní strany postoupit třetí straně tuto Smlouvu, jakékoliv právo nebo závazek z této Smlouvy vyplývající. Toto ustanovení se nevztahuje na případné právní nástupce </w:t>
      </w:r>
      <w:r w:rsidR="0089500E">
        <w:rPr>
          <w:lang w:val="cs-CZ"/>
        </w:rPr>
        <w:t>S</w:t>
      </w:r>
      <w:r>
        <w:t>mluvních stran.</w:t>
      </w:r>
    </w:p>
    <w:p w:rsidR="00163940" w:rsidRPr="00E9571E" w:rsidRDefault="00163940" w:rsidP="00B125C4">
      <w:pPr>
        <w:pStyle w:val="Nadpis2"/>
        <w:keepNext w:val="0"/>
        <w:numPr>
          <w:ilvl w:val="1"/>
          <w:numId w:val="6"/>
        </w:numPr>
        <w:spacing w:before="120" w:after="120"/>
        <w:jc w:val="both"/>
      </w:pPr>
      <w:r w:rsidRPr="00163940">
        <w:t xml:space="preserve">Bude-li některé ustanovení této </w:t>
      </w:r>
      <w:r w:rsidRPr="00C27C55">
        <w:t>S</w:t>
      </w:r>
      <w:r w:rsidRPr="00DA4869">
        <w:t xml:space="preserve">mlouvy shledáno neplatným nebo nevymahatelným, </w:t>
      </w:r>
      <w:r w:rsidRPr="00E9571E">
        <w:t>nemá tato skutečnost vliv na platnost ostatních ustanovení této Smlouvy, lze-li je oddělit. Smluvní strany se zavazují nahradit takové neplatné nebo nevymahatelné ustanovení do 14 dní ustanovením platným a vymahatelným, které bude odpovídat smyslu a účelu původního neplatného nebo nevymahatelného ustanovení.</w:t>
      </w:r>
    </w:p>
    <w:p w:rsidR="00464FED" w:rsidRPr="001A66F9" w:rsidRDefault="00464FED" w:rsidP="0035611B">
      <w:pPr>
        <w:pStyle w:val="Nadpis2"/>
        <w:keepNext w:val="0"/>
        <w:spacing w:before="120" w:after="120"/>
        <w:jc w:val="both"/>
        <w:rPr>
          <w:szCs w:val="24"/>
        </w:rPr>
      </w:pPr>
      <w:r w:rsidRPr="001A66F9">
        <w:rPr>
          <w:szCs w:val="24"/>
        </w:rPr>
        <w:t>Prodávající se za podmínek stanovených touto smlouvou, v souladu s pokyny Kupujícího a při vynaložení veškeré potřebné odborné péče, zavazuje:</w:t>
      </w:r>
    </w:p>
    <w:p w:rsidR="00464FED" w:rsidRPr="00C70E34" w:rsidRDefault="00464FED" w:rsidP="0035611B">
      <w:pPr>
        <w:pStyle w:val="Nadpis3"/>
        <w:keepNext w:val="0"/>
        <w:numPr>
          <w:ilvl w:val="2"/>
          <w:numId w:val="2"/>
        </w:numPr>
      </w:pPr>
      <w:r w:rsidRPr="00C70E34">
        <w:t xml:space="preserve">archivovat veškeré písemnosti zhotovené pro plnění zakázky podle této smlouvy a kdykoli po tuto dobu Kupujícímu umožnit přístup k těmto archivovaným písemnostem, </w:t>
      </w:r>
      <w:r w:rsidR="006B0CB7">
        <w:t>nejméně však po dobu 10 let od finančního ukončení projektu, zároveň však alespoň do 31. 12. 2026</w:t>
      </w:r>
      <w:r w:rsidRPr="00C70E34">
        <w:t>,</w:t>
      </w:r>
    </w:p>
    <w:p w:rsidR="006B0CB7" w:rsidRPr="006B0CB7" w:rsidRDefault="00464FED" w:rsidP="0035611B">
      <w:pPr>
        <w:pStyle w:val="Nadpis3"/>
        <w:keepNext w:val="0"/>
        <w:numPr>
          <w:ilvl w:val="2"/>
          <w:numId w:val="2"/>
        </w:numPr>
        <w:spacing w:after="120"/>
        <w:ind w:left="1077" w:hanging="357"/>
      </w:pPr>
      <w:r w:rsidRPr="00C70E34">
        <w:t>jako osoba povinná dle § 2 písm. e) zákona č. 320/2001 Sb., o finanční kontrole ve veřejné správě, spolupůsobit při výkonu finanční kontroly, mj. umožnit řídícímu org</w:t>
      </w:r>
      <w:r w:rsidR="00A47828">
        <w:t>ánu operačního programu Výzkum,</w:t>
      </w:r>
      <w:r w:rsidRPr="00C70E34">
        <w:t xml:space="preserve"> vývoj </w:t>
      </w:r>
      <w:r w:rsidR="00A47828">
        <w:t>a vzdělávání</w:t>
      </w:r>
      <w:r w:rsidRPr="00C70E34">
        <w:t xml:space="preserve"> přístup i k těm částem nabídek, smluv a souvisících dokumentů, které podléhají ochraně podle zvláštních právních předpisů (např. obchodní tajemství, utajované skutečnosti), a to za předpokladu, že budou splněny požadavky kladené právními předpisy (např. zák</w:t>
      </w:r>
      <w:r w:rsidR="003A7CCD">
        <w:t>on č. 255/2012 Sb., o kontrole)</w:t>
      </w:r>
      <w:r w:rsidR="006B0CB7">
        <w:t>.</w:t>
      </w:r>
    </w:p>
    <w:p w:rsidR="00481CDE" w:rsidRDefault="00481CDE" w:rsidP="0035611B">
      <w:pPr>
        <w:pStyle w:val="Nadpis2"/>
        <w:keepNext w:val="0"/>
        <w:spacing w:before="0" w:after="120"/>
        <w:jc w:val="both"/>
      </w:pPr>
      <w:r>
        <w:t>Veškerá obchodní korespondence musí být zasílána osobám oprávněným k jednání ve věcech obchodních uvedeným v úvodních ustanoveních této Smlouvy.</w:t>
      </w:r>
    </w:p>
    <w:p w:rsidR="00721C91" w:rsidRDefault="00721C91" w:rsidP="0035611B">
      <w:pPr>
        <w:pStyle w:val="Nadpis2"/>
        <w:keepNext w:val="0"/>
        <w:spacing w:before="0" w:after="120"/>
        <w:jc w:val="both"/>
      </w:pPr>
      <w:r>
        <w:t>P</w:t>
      </w:r>
      <w:r w:rsidRPr="00DD52BF">
        <w:t xml:space="preserve">rávní vztahy založené touto smlouvou se řídí ustanoveními </w:t>
      </w:r>
      <w:r>
        <w:t>zákona č. 89/2012 Sb. Občanského zákoníku a právním řádem České republiky</w:t>
      </w:r>
      <w:r w:rsidRPr="00DD52BF">
        <w:t>.</w:t>
      </w:r>
    </w:p>
    <w:p w:rsidR="00721C91" w:rsidRDefault="00721C91" w:rsidP="0035611B">
      <w:pPr>
        <w:pStyle w:val="Nadpis2"/>
        <w:keepNext w:val="0"/>
        <w:spacing w:before="0" w:after="120"/>
        <w:jc w:val="both"/>
      </w:pPr>
      <w:r w:rsidRPr="00DD52BF">
        <w:t>Nedílnou součástí Smlouvy jsou její přílohy, a to</w:t>
      </w:r>
    </w:p>
    <w:p w:rsidR="00482A07" w:rsidRPr="00482A07" w:rsidRDefault="00482A07" w:rsidP="0035611B">
      <w:pPr>
        <w:rPr>
          <w:lang w:val="x-none" w:eastAsia="x-none"/>
        </w:rPr>
      </w:pPr>
    </w:p>
    <w:p w:rsidR="00721C91" w:rsidRDefault="00721C91" w:rsidP="00B125C4">
      <w:pPr>
        <w:pStyle w:val="Nadpis3"/>
        <w:keepNext w:val="0"/>
        <w:numPr>
          <w:ilvl w:val="0"/>
          <w:numId w:val="5"/>
        </w:numPr>
      </w:pPr>
      <w:r>
        <w:t xml:space="preserve">příloha č. 1 – </w:t>
      </w:r>
      <w:r w:rsidR="00FC10E7">
        <w:t>T</w:t>
      </w:r>
      <w:r w:rsidRPr="00481CDE">
        <w:t>echnická specifikac</w:t>
      </w:r>
      <w:r>
        <w:t xml:space="preserve">e </w:t>
      </w:r>
      <w:r w:rsidR="00F27228">
        <w:t>Dodávky</w:t>
      </w:r>
    </w:p>
    <w:p w:rsidR="00482A07" w:rsidRPr="00482A07" w:rsidRDefault="00482A07" w:rsidP="0035611B"/>
    <w:p w:rsidR="00F27228" w:rsidRPr="00F27228" w:rsidRDefault="00F27228" w:rsidP="0035611B">
      <w:pPr>
        <w:pStyle w:val="Nadpis2"/>
        <w:keepNext w:val="0"/>
        <w:spacing w:before="120" w:after="120"/>
        <w:jc w:val="both"/>
        <w:rPr>
          <w:szCs w:val="24"/>
        </w:rPr>
      </w:pPr>
      <w:r w:rsidRPr="001A66F9">
        <w:rPr>
          <w:szCs w:val="24"/>
        </w:rPr>
        <w:t xml:space="preserve">V případě jakýchkoli nesrovnalostí či kontradikcí mezi zněním Smlouvy a jednotlivými přílohami Smlouvy je rozhodující znění Smlouvy. V případě jakýchkoli nesrovnalostí </w:t>
      </w:r>
      <w:r w:rsidRPr="001A66F9">
        <w:rPr>
          <w:szCs w:val="24"/>
        </w:rPr>
        <w:lastRenderedPageBreak/>
        <w:t>či kontradikcí mezi zněním jednotlivých příloh Smlouvy je rozhodující znění té přílohy, která je uvedena v tomto článku výše.</w:t>
      </w:r>
    </w:p>
    <w:p w:rsidR="00B7128F" w:rsidRDefault="00F27228" w:rsidP="0035611B">
      <w:pPr>
        <w:pStyle w:val="Nadpis2"/>
        <w:keepNext w:val="0"/>
        <w:spacing w:before="120" w:after="120"/>
        <w:jc w:val="both"/>
        <w:rPr>
          <w:szCs w:val="24"/>
        </w:rPr>
      </w:pPr>
      <w:r w:rsidRPr="001A66F9">
        <w:rPr>
          <w:szCs w:val="24"/>
        </w:rPr>
        <w:t>Veškerá ujednání mezi smluvními stranami, ať ústní či písemná, předcházející podpisu této Smlouvy a vztahující se k této Smlouvě a jejímu předmětu, ztrácejí podpisem této Smlouvy platnost.</w:t>
      </w:r>
    </w:p>
    <w:p w:rsidR="00482A07" w:rsidRPr="0004711A" w:rsidRDefault="003B3424" w:rsidP="0035611B">
      <w:pPr>
        <w:pStyle w:val="Nadpis2"/>
        <w:keepNext w:val="0"/>
        <w:spacing w:before="120" w:after="120"/>
        <w:jc w:val="both"/>
      </w:pPr>
      <w:r w:rsidRPr="006E0BA3">
        <w:t>Tato smlouva nabývá platnosti a účinnosti dnem podpisu oběma Smluvními strana</w:t>
      </w:r>
      <w:r w:rsidR="00994BBB">
        <w:rPr>
          <w:lang w:val="cs-CZ"/>
        </w:rPr>
        <w:t xml:space="preserve">mi. </w:t>
      </w:r>
      <w:r w:rsidR="00481CDE" w:rsidRPr="006E0BA3">
        <w:t>Tato Smlouva je vyhotovena ve čtyřech stejnopisech, z nichž každý má platnost originálu, každá smluvní strana obdrží po dvou z nich.</w:t>
      </w:r>
    </w:p>
    <w:p w:rsidR="00481CDE" w:rsidRPr="00DD52BF" w:rsidRDefault="00481CDE" w:rsidP="0035611B">
      <w:pPr>
        <w:pStyle w:val="Nadpis2"/>
        <w:keepNext w:val="0"/>
        <w:spacing w:before="120" w:after="120"/>
        <w:jc w:val="both"/>
      </w:pPr>
      <w:r w:rsidRPr="00DD52BF">
        <w:t xml:space="preserve">Smluvní strany potvrzují, že si tuto Smlouvu před jejím podpisem přečetly a s jejím obsahem souhlasí, že Smlouva představuje úplnou dohodu mezi </w:t>
      </w:r>
      <w:r w:rsidR="00C765B3">
        <w:rPr>
          <w:lang w:val="cs-CZ"/>
        </w:rPr>
        <w:t>S</w:t>
      </w:r>
      <w:r w:rsidRPr="00DD52BF">
        <w:t>mluvními stranami</w:t>
      </w:r>
      <w:r>
        <w:t xml:space="preserve">.  </w:t>
      </w:r>
      <w:r w:rsidRPr="00DD52BF">
        <w:t xml:space="preserve"> Na důkaz toho připojují své podpisy.</w:t>
      </w:r>
    </w:p>
    <w:p w:rsidR="00551817" w:rsidRDefault="00551817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482A07" w:rsidRDefault="00482A07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  <w:u w:val="single"/>
        </w:rPr>
      </w:pPr>
      <w:r w:rsidRPr="00DD52BF">
        <w:rPr>
          <w:rFonts w:ascii="Calibri" w:hAnsi="Calibri"/>
          <w:u w:val="single"/>
        </w:rPr>
        <w:t>KUPUJÍCÍ</w:t>
      </w:r>
    </w:p>
    <w:p w:rsidR="0005660D" w:rsidRPr="00DD52BF" w:rsidRDefault="0005660D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>Datum:</w:t>
      </w:r>
      <w:r w:rsidR="00D43EAF">
        <w:rPr>
          <w:rFonts w:ascii="Calibri" w:hAnsi="Calibri"/>
        </w:rPr>
        <w:t xml:space="preserve">  18. 11. 2016</w:t>
      </w:r>
    </w:p>
    <w:p w:rsidR="00481CDE" w:rsidRDefault="00481CDE" w:rsidP="0035611B">
      <w:pPr>
        <w:jc w:val="both"/>
        <w:rPr>
          <w:rFonts w:ascii="Calibri" w:hAnsi="Calibri"/>
        </w:rPr>
      </w:pPr>
    </w:p>
    <w:p w:rsidR="008806EF" w:rsidRDefault="008806EF" w:rsidP="0035611B">
      <w:pPr>
        <w:jc w:val="both"/>
        <w:rPr>
          <w:rFonts w:ascii="Calibri" w:hAnsi="Calibri"/>
        </w:rPr>
      </w:pPr>
    </w:p>
    <w:p w:rsidR="00482A07" w:rsidRDefault="00482A07" w:rsidP="0035611B">
      <w:pPr>
        <w:jc w:val="both"/>
        <w:rPr>
          <w:rFonts w:ascii="Calibri" w:hAnsi="Calibri"/>
        </w:rPr>
      </w:pPr>
    </w:p>
    <w:p w:rsidR="005B6A24" w:rsidRPr="00DD52BF" w:rsidRDefault="005B6A24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>______________________</w:t>
      </w:r>
      <w:r w:rsidRPr="00DD52BF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551817">
        <w:rPr>
          <w:rFonts w:ascii="Calibri" w:hAnsi="Calibri"/>
        </w:rPr>
        <w:t xml:space="preserve">         </w:t>
      </w:r>
      <w:r>
        <w:rPr>
          <w:rFonts w:ascii="Calibri" w:hAnsi="Calibri"/>
        </w:rPr>
        <w:t xml:space="preserve">   </w:t>
      </w:r>
      <w:r w:rsidRPr="00DD52BF">
        <w:rPr>
          <w:rFonts w:ascii="Calibri" w:hAnsi="Calibri"/>
        </w:rPr>
        <w:t>_______________________</w:t>
      </w:r>
      <w:r>
        <w:rPr>
          <w:rFonts w:ascii="Calibri" w:hAnsi="Calibri"/>
        </w:rPr>
        <w:t xml:space="preserve"> </w:t>
      </w: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 xml:space="preserve">Ing. Martin </w:t>
      </w:r>
      <w:proofErr w:type="spellStart"/>
      <w:r w:rsidRPr="00DD52BF">
        <w:rPr>
          <w:rFonts w:ascii="Calibri" w:hAnsi="Calibri"/>
        </w:rPr>
        <w:t>Ruščák</w:t>
      </w:r>
      <w:proofErr w:type="spellEnd"/>
      <w:r w:rsidRPr="00DD52BF">
        <w:rPr>
          <w:rFonts w:ascii="Calibri" w:hAnsi="Calibri"/>
        </w:rPr>
        <w:t>, CSc., MBA</w:t>
      </w:r>
      <w:r w:rsidRPr="00DD52BF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551817">
        <w:rPr>
          <w:rFonts w:ascii="Calibri" w:hAnsi="Calibri"/>
        </w:rPr>
        <w:t xml:space="preserve">           </w:t>
      </w:r>
      <w:r>
        <w:rPr>
          <w:rFonts w:ascii="Calibri" w:hAnsi="Calibri"/>
        </w:rPr>
        <w:t>Ing. J</w:t>
      </w:r>
      <w:r w:rsidRPr="00DD52BF">
        <w:rPr>
          <w:rFonts w:ascii="Calibri" w:hAnsi="Calibri"/>
        </w:rPr>
        <w:t>iří Richter</w:t>
      </w: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>Centrum výzkumu Řež s.r.o.</w:t>
      </w:r>
      <w:r>
        <w:rPr>
          <w:rFonts w:ascii="Calibri" w:hAnsi="Calibri"/>
        </w:rPr>
        <w:tab/>
      </w:r>
      <w:r w:rsidRPr="006F02B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</w:t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300BE2">
        <w:rPr>
          <w:rFonts w:ascii="Calibri" w:hAnsi="Calibri"/>
        </w:rPr>
        <w:tab/>
      </w:r>
      <w:r w:rsidR="00551817">
        <w:rPr>
          <w:rFonts w:ascii="Calibri" w:hAnsi="Calibri"/>
        </w:rPr>
        <w:t xml:space="preserve">             </w:t>
      </w:r>
      <w:r w:rsidRPr="00DD52BF">
        <w:rPr>
          <w:rFonts w:ascii="Calibri" w:hAnsi="Calibri"/>
        </w:rPr>
        <w:t>Centrum výzkumu Řež s.r.o.</w:t>
      </w:r>
    </w:p>
    <w:p w:rsidR="0005660D" w:rsidRDefault="00481CDE" w:rsidP="0035611B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DD52BF">
        <w:rPr>
          <w:rFonts w:ascii="Calibri" w:hAnsi="Calibri"/>
        </w:rPr>
        <w:t>jednatel</w:t>
      </w:r>
      <w:r w:rsidRPr="006F02B3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 w:rsidR="00300BE2">
        <w:rPr>
          <w:rFonts w:ascii="Calibri" w:hAnsi="Calibri"/>
        </w:rPr>
        <w:t xml:space="preserve">      </w:t>
      </w:r>
      <w:r w:rsidR="00551817">
        <w:rPr>
          <w:rFonts w:ascii="Calibri" w:hAnsi="Calibri"/>
        </w:rPr>
        <w:t xml:space="preserve">       </w:t>
      </w:r>
      <w:r w:rsidR="00300BE2">
        <w:rPr>
          <w:rFonts w:ascii="Calibri" w:hAnsi="Calibri"/>
        </w:rPr>
        <w:t xml:space="preserve">    </w:t>
      </w:r>
      <w:r w:rsidR="00551817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proofErr w:type="spellStart"/>
      <w:r w:rsidRPr="00DD52BF">
        <w:rPr>
          <w:rFonts w:ascii="Calibri" w:hAnsi="Calibri"/>
        </w:rPr>
        <w:t>jednatel</w:t>
      </w:r>
      <w:proofErr w:type="spellEnd"/>
      <w:r w:rsidRPr="00DD52BF">
        <w:rPr>
          <w:rFonts w:ascii="Calibri" w:hAnsi="Calibri"/>
        </w:rPr>
        <w:t xml:space="preserve"> </w:t>
      </w:r>
    </w:p>
    <w:p w:rsidR="00482A07" w:rsidRDefault="00482A07" w:rsidP="0035611B">
      <w:pPr>
        <w:jc w:val="both"/>
        <w:rPr>
          <w:rFonts w:ascii="Calibri" w:hAnsi="Calibri"/>
        </w:rPr>
      </w:pPr>
    </w:p>
    <w:p w:rsidR="00551817" w:rsidRDefault="00551817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482A07" w:rsidRDefault="00482A07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  <w:u w:val="single"/>
        </w:rPr>
      </w:pPr>
      <w:r w:rsidRPr="00DD52BF">
        <w:rPr>
          <w:rFonts w:ascii="Calibri" w:hAnsi="Calibri"/>
          <w:u w:val="single"/>
        </w:rPr>
        <w:t>PRODÁVAJÍCÍ</w:t>
      </w:r>
    </w:p>
    <w:p w:rsidR="00481CDE" w:rsidRPr="00DD52BF" w:rsidRDefault="00481CDE" w:rsidP="0035611B">
      <w:pPr>
        <w:jc w:val="both"/>
        <w:rPr>
          <w:rFonts w:ascii="Calibri" w:hAnsi="Calibri"/>
        </w:rPr>
      </w:pPr>
    </w:p>
    <w:p w:rsidR="00481CDE" w:rsidRPr="00DD52BF" w:rsidRDefault="00481CDE" w:rsidP="0035611B">
      <w:pPr>
        <w:jc w:val="both"/>
        <w:rPr>
          <w:rFonts w:ascii="Calibri" w:hAnsi="Calibri"/>
        </w:rPr>
      </w:pPr>
      <w:r w:rsidRPr="00DD52BF">
        <w:rPr>
          <w:rFonts w:ascii="Calibri" w:hAnsi="Calibri"/>
        </w:rPr>
        <w:t>Datum:</w:t>
      </w:r>
      <w:r w:rsidR="00D43EAF">
        <w:rPr>
          <w:rFonts w:ascii="Calibri" w:hAnsi="Calibri"/>
        </w:rPr>
        <w:t xml:space="preserve">  22. 11. 2016</w:t>
      </w:r>
      <w:bookmarkStart w:id="0" w:name="_GoBack"/>
      <w:bookmarkEnd w:id="0"/>
    </w:p>
    <w:p w:rsidR="00481CDE" w:rsidRDefault="00481CDE" w:rsidP="0035611B">
      <w:pPr>
        <w:jc w:val="both"/>
        <w:rPr>
          <w:rFonts w:ascii="Calibri" w:hAnsi="Calibri"/>
        </w:rPr>
      </w:pPr>
    </w:p>
    <w:p w:rsidR="008C7538" w:rsidRDefault="008C7538" w:rsidP="0035611B">
      <w:pPr>
        <w:jc w:val="both"/>
        <w:rPr>
          <w:rFonts w:ascii="Calibri" w:hAnsi="Calibri"/>
        </w:rPr>
      </w:pPr>
    </w:p>
    <w:p w:rsidR="005A2A15" w:rsidRDefault="005A2A15" w:rsidP="0035611B">
      <w:pPr>
        <w:jc w:val="both"/>
        <w:rPr>
          <w:rFonts w:ascii="Calibri" w:hAnsi="Calibri"/>
        </w:rPr>
      </w:pPr>
    </w:p>
    <w:p w:rsidR="005B6A24" w:rsidRDefault="005B6A24" w:rsidP="0035611B">
      <w:pPr>
        <w:jc w:val="both"/>
        <w:rPr>
          <w:rFonts w:ascii="Calibri" w:hAnsi="Calibri"/>
        </w:rPr>
      </w:pPr>
    </w:p>
    <w:p w:rsidR="00E54197" w:rsidRDefault="00482A07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_______________________  </w:t>
      </w:r>
      <w:r w:rsidR="00481CDE" w:rsidRPr="00DD52BF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</w:p>
    <w:p w:rsidR="00482A07" w:rsidRDefault="00E54197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Dr. Ing. Igor </w:t>
      </w:r>
      <w:proofErr w:type="spellStart"/>
      <w:r>
        <w:rPr>
          <w:rFonts w:ascii="Calibri" w:hAnsi="Calibri"/>
        </w:rPr>
        <w:t>Lengyel</w:t>
      </w:r>
      <w:proofErr w:type="spellEnd"/>
      <w:r w:rsidR="000806C2">
        <w:rPr>
          <w:rFonts w:ascii="Calibri" w:hAnsi="Calibri"/>
        </w:rPr>
        <w:tab/>
      </w:r>
    </w:p>
    <w:p w:rsidR="00E54197" w:rsidRDefault="00482A07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E54197">
        <w:rPr>
          <w:rFonts w:ascii="Calibri" w:hAnsi="Calibri"/>
        </w:rPr>
        <w:t xml:space="preserve"> NMS s.r.o.</w:t>
      </w:r>
    </w:p>
    <w:p w:rsidR="00B827D1" w:rsidRDefault="00E54197" w:rsidP="0035611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jednatel</w:t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  <w:r w:rsidR="000806C2">
        <w:rPr>
          <w:rFonts w:ascii="Calibri" w:hAnsi="Calibri"/>
        </w:rPr>
        <w:tab/>
      </w:r>
    </w:p>
    <w:sectPr w:rsidR="00B827D1" w:rsidSect="005A13BF">
      <w:headerReference w:type="default" r:id="rId10"/>
      <w:footerReference w:type="default" r:id="rId11"/>
      <w:pgSz w:w="11906" w:h="16838"/>
      <w:pgMar w:top="1843" w:right="1417" w:bottom="1276" w:left="1417" w:header="1304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0F" w:rsidRDefault="00CE670F">
      <w:r>
        <w:separator/>
      </w:r>
    </w:p>
  </w:endnote>
  <w:endnote w:type="continuationSeparator" w:id="0">
    <w:p w:rsidR="00CE670F" w:rsidRDefault="00CE670F">
      <w:r>
        <w:continuationSeparator/>
      </w:r>
    </w:p>
  </w:endnote>
  <w:endnote w:type="continuationNotice" w:id="1">
    <w:p w:rsidR="00CE670F" w:rsidRDefault="00CE6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D" w:rsidRPr="00B535AD" w:rsidRDefault="005C783D">
    <w:pPr>
      <w:pStyle w:val="Zpat"/>
      <w:rPr>
        <w:rFonts w:ascii="Calibri" w:hAnsi="Calibri"/>
        <w:sz w:val="20"/>
        <w:szCs w:val="20"/>
        <w:lang w:val="en-US"/>
      </w:rPr>
    </w:pPr>
    <w:r w:rsidRPr="00B535AD">
      <w:rPr>
        <w:rFonts w:ascii="Calibri" w:hAnsi="Calibri"/>
        <w:sz w:val="20"/>
        <w:szCs w:val="20"/>
        <w:lang w:val="en-US"/>
      </w:rPr>
      <w:t>_____________________________________________________________________</w:t>
    </w:r>
    <w:r>
      <w:rPr>
        <w:rFonts w:ascii="Calibri" w:hAnsi="Calibri"/>
        <w:sz w:val="20"/>
        <w:szCs w:val="20"/>
        <w:lang w:val="en-US"/>
      </w:rPr>
      <w:t>________________</w:t>
    </w:r>
    <w:r w:rsidRPr="00B535AD">
      <w:rPr>
        <w:rFonts w:ascii="Calibri" w:hAnsi="Calibri"/>
        <w:sz w:val="20"/>
        <w:szCs w:val="20"/>
        <w:lang w:val="en-US"/>
      </w:rPr>
      <w:t>_____</w:t>
    </w:r>
    <w:r>
      <w:rPr>
        <w:rFonts w:ascii="Calibri" w:hAnsi="Calibri"/>
        <w:sz w:val="20"/>
        <w:szCs w:val="20"/>
        <w:lang w:val="en-US"/>
      </w:rPr>
      <w:t>_</w:t>
    </w:r>
  </w:p>
  <w:p w:rsidR="00721C91" w:rsidRDefault="00721C91" w:rsidP="00721C91">
    <w:pPr>
      <w:pStyle w:val="Zpat"/>
      <w:rPr>
        <w:b/>
        <w:sz w:val="16"/>
        <w:szCs w:val="16"/>
      </w:rPr>
    </w:pPr>
    <w:r>
      <w:rPr>
        <w:b/>
        <w:sz w:val="16"/>
        <w:szCs w:val="16"/>
      </w:rPr>
      <w:t>Veřejná zakázka</w:t>
    </w:r>
  </w:p>
  <w:p w:rsidR="005C783D" w:rsidRPr="00B535AD" w:rsidRDefault="00721C91">
    <w:pPr>
      <w:pStyle w:val="Zpat"/>
      <w:rPr>
        <w:rFonts w:ascii="Calibri" w:hAnsi="Calibri"/>
        <w:sz w:val="20"/>
        <w:szCs w:val="20"/>
        <w:lang w:val="en-US"/>
      </w:rPr>
    </w:pPr>
    <w:r>
      <w:rPr>
        <w:rFonts w:ascii="Calibri" w:hAnsi="Calibri"/>
        <w:sz w:val="20"/>
        <w:szCs w:val="20"/>
        <w:lang w:val="en-US"/>
      </w:rPr>
      <w:t>“</w:t>
    </w:r>
    <w:r w:rsidR="005C783D" w:rsidRPr="00B535AD">
      <w:rPr>
        <w:rFonts w:ascii="Calibri" w:hAnsi="Calibri"/>
        <w:sz w:val="20"/>
        <w:szCs w:val="20"/>
        <w:lang w:val="en-US"/>
      </w:rPr>
      <w:t xml:space="preserve">SUSEN – </w:t>
    </w:r>
    <w:proofErr w:type="spellStart"/>
    <w:r w:rsidR="00635007">
      <w:rPr>
        <w:rFonts w:ascii="Calibri" w:hAnsi="Calibri"/>
        <w:sz w:val="20"/>
        <w:szCs w:val="20"/>
        <w:lang w:val="en-US"/>
      </w:rPr>
      <w:t>Mobilní</w:t>
    </w:r>
    <w:proofErr w:type="spellEnd"/>
    <w:r w:rsidR="00635007">
      <w:rPr>
        <w:rFonts w:ascii="Calibri" w:hAnsi="Calibri"/>
        <w:sz w:val="20"/>
        <w:szCs w:val="20"/>
        <w:lang w:val="en-US"/>
      </w:rPr>
      <w:t xml:space="preserve"> 7-osé</w:t>
    </w:r>
    <w:r w:rsidR="00962C15">
      <w:rPr>
        <w:rFonts w:ascii="Calibri" w:hAnsi="Calibri"/>
        <w:sz w:val="20"/>
        <w:szCs w:val="20"/>
        <w:lang w:val="en-US"/>
      </w:rPr>
      <w:t xml:space="preserve"> 3D </w:t>
    </w:r>
    <w:proofErr w:type="spellStart"/>
    <w:r w:rsidR="00962C15">
      <w:rPr>
        <w:rFonts w:ascii="Calibri" w:hAnsi="Calibri"/>
        <w:sz w:val="20"/>
        <w:szCs w:val="20"/>
        <w:lang w:val="en-US"/>
      </w:rPr>
      <w:t>měřící</w:t>
    </w:r>
    <w:proofErr w:type="spellEnd"/>
    <w:r w:rsidR="00962C1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2C15">
      <w:rPr>
        <w:rFonts w:ascii="Calibri" w:hAnsi="Calibri"/>
        <w:sz w:val="20"/>
        <w:szCs w:val="20"/>
        <w:lang w:val="en-US"/>
      </w:rPr>
      <w:t>rameno</w:t>
    </w:r>
    <w:proofErr w:type="spellEnd"/>
    <w:r w:rsidR="00962C15">
      <w:rPr>
        <w:rFonts w:ascii="Calibri" w:hAnsi="Calibri"/>
        <w:sz w:val="20"/>
        <w:szCs w:val="20"/>
        <w:lang w:val="en-US"/>
      </w:rPr>
      <w:t xml:space="preserve"> s </w:t>
    </w:r>
    <w:proofErr w:type="spellStart"/>
    <w:r w:rsidR="00962C15">
      <w:rPr>
        <w:rFonts w:ascii="Calibri" w:hAnsi="Calibri"/>
        <w:sz w:val="20"/>
        <w:szCs w:val="20"/>
        <w:lang w:val="en-US"/>
      </w:rPr>
      <w:t>integrovaným</w:t>
    </w:r>
    <w:proofErr w:type="spellEnd"/>
    <w:r w:rsidR="00962C1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2C15">
      <w:rPr>
        <w:rFonts w:ascii="Calibri" w:hAnsi="Calibri"/>
        <w:sz w:val="20"/>
        <w:szCs w:val="20"/>
        <w:lang w:val="en-US"/>
      </w:rPr>
      <w:t>laserovým</w:t>
    </w:r>
    <w:proofErr w:type="spellEnd"/>
    <w:r w:rsidR="00962C15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="00962C15">
      <w:rPr>
        <w:rFonts w:ascii="Calibri" w:hAnsi="Calibri"/>
        <w:sz w:val="20"/>
        <w:szCs w:val="20"/>
        <w:lang w:val="en-US"/>
      </w:rPr>
      <w:t>skenerem</w:t>
    </w:r>
    <w:proofErr w:type="spellEnd"/>
    <w:r>
      <w:rPr>
        <w:rFonts w:ascii="Calibri" w:hAnsi="Calibri"/>
        <w:sz w:val="20"/>
        <w:szCs w:val="20"/>
        <w:lang w:val="en-US"/>
      </w:rPr>
      <w:t>”</w:t>
    </w:r>
  </w:p>
  <w:p w:rsidR="005C783D" w:rsidRPr="00B535AD" w:rsidRDefault="005C783D">
    <w:pPr>
      <w:pStyle w:val="Zpat"/>
      <w:rPr>
        <w:rFonts w:ascii="Calibri" w:hAnsi="Calibri"/>
        <w:sz w:val="20"/>
        <w:szCs w:val="20"/>
        <w:lang w:val="en-US"/>
      </w:rPr>
    </w:pPr>
    <w:proofErr w:type="spellStart"/>
    <w:r w:rsidRPr="00B535AD">
      <w:rPr>
        <w:rFonts w:ascii="Calibri" w:hAnsi="Calibri"/>
        <w:sz w:val="20"/>
        <w:szCs w:val="20"/>
        <w:lang w:val="en-US"/>
      </w:rPr>
      <w:t>Kupní</w:t>
    </w:r>
    <w:proofErr w:type="spellEnd"/>
    <w:r w:rsidRPr="00B535AD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B535AD">
      <w:rPr>
        <w:rFonts w:ascii="Calibri" w:hAnsi="Calibri"/>
        <w:sz w:val="20"/>
        <w:szCs w:val="20"/>
        <w:lang w:val="en-US"/>
      </w:rPr>
      <w:t>smlouva</w:t>
    </w:r>
    <w:proofErr w:type="spellEnd"/>
    <w:r w:rsidR="00DF2B8B">
      <w:rPr>
        <w:rFonts w:ascii="Calibri" w:hAnsi="Calibri"/>
        <w:sz w:val="20"/>
        <w:szCs w:val="20"/>
        <w:lang w:val="en-US"/>
      </w:rPr>
      <w:t xml:space="preserve">, č. VŘ </w:t>
    </w:r>
    <w:r w:rsidR="00F770BC">
      <w:rPr>
        <w:rFonts w:ascii="Calibri" w:hAnsi="Calibri"/>
        <w:sz w:val="20"/>
        <w:szCs w:val="20"/>
        <w:lang w:val="en-US"/>
      </w:rPr>
      <w:t>0062</w:t>
    </w:r>
    <w:r>
      <w:rPr>
        <w:rFonts w:ascii="Calibri" w:hAnsi="Calibri"/>
        <w:sz w:val="20"/>
        <w:szCs w:val="20"/>
        <w:lang w:val="en-US"/>
      </w:rPr>
      <w:tab/>
    </w:r>
    <w:r>
      <w:rPr>
        <w:rFonts w:ascii="Calibri" w:hAnsi="Calibri"/>
        <w:sz w:val="20"/>
        <w:szCs w:val="20"/>
        <w:lang w:val="en-US"/>
      </w:rPr>
      <w:tab/>
    </w:r>
    <w:r w:rsidRPr="00362B96">
      <w:rPr>
        <w:rFonts w:ascii="Calibri" w:hAnsi="Calibri"/>
        <w:sz w:val="20"/>
        <w:szCs w:val="20"/>
        <w:lang w:val="en-US"/>
      </w:rPr>
      <w:fldChar w:fldCharType="begin"/>
    </w:r>
    <w:r w:rsidRPr="00362B96">
      <w:rPr>
        <w:rFonts w:ascii="Calibri" w:hAnsi="Calibri"/>
        <w:sz w:val="20"/>
        <w:szCs w:val="20"/>
        <w:lang w:val="en-US"/>
      </w:rPr>
      <w:instrText xml:space="preserve"> PAGE </w:instrText>
    </w:r>
    <w:r w:rsidRPr="00362B96">
      <w:rPr>
        <w:rFonts w:ascii="Calibri" w:hAnsi="Calibri"/>
        <w:sz w:val="20"/>
        <w:szCs w:val="20"/>
        <w:lang w:val="en-US"/>
      </w:rPr>
      <w:fldChar w:fldCharType="separate"/>
    </w:r>
    <w:r w:rsidR="00920E4D">
      <w:rPr>
        <w:rFonts w:ascii="Calibri" w:hAnsi="Calibri"/>
        <w:noProof/>
        <w:sz w:val="20"/>
        <w:szCs w:val="20"/>
        <w:lang w:val="en-US"/>
      </w:rPr>
      <w:t>8</w:t>
    </w:r>
    <w:r w:rsidRPr="00362B96">
      <w:rPr>
        <w:rFonts w:ascii="Calibri" w:hAnsi="Calibri"/>
        <w:sz w:val="20"/>
        <w:szCs w:val="20"/>
        <w:lang w:val="en-US"/>
      </w:rPr>
      <w:fldChar w:fldCharType="end"/>
    </w:r>
    <w:r w:rsidRPr="00362B96">
      <w:rPr>
        <w:rFonts w:ascii="Calibri" w:hAnsi="Calibri"/>
        <w:sz w:val="20"/>
        <w:szCs w:val="20"/>
        <w:lang w:val="en-US"/>
      </w:rPr>
      <w:t xml:space="preserve"> </w:t>
    </w:r>
    <w:r>
      <w:rPr>
        <w:rFonts w:ascii="Calibri" w:hAnsi="Calibri"/>
        <w:sz w:val="20"/>
        <w:szCs w:val="20"/>
        <w:lang w:val="en-US"/>
      </w:rPr>
      <w:t xml:space="preserve">/ </w:t>
    </w:r>
    <w:r w:rsidRPr="00362B96">
      <w:rPr>
        <w:rFonts w:ascii="Calibri" w:hAnsi="Calibri"/>
        <w:sz w:val="20"/>
        <w:szCs w:val="20"/>
        <w:lang w:val="en-US"/>
      </w:rPr>
      <w:fldChar w:fldCharType="begin"/>
    </w:r>
    <w:r w:rsidRPr="00362B96">
      <w:rPr>
        <w:rFonts w:ascii="Calibri" w:hAnsi="Calibri"/>
        <w:sz w:val="20"/>
        <w:szCs w:val="20"/>
        <w:lang w:val="en-US"/>
      </w:rPr>
      <w:instrText xml:space="preserve"> NUMPAGES </w:instrText>
    </w:r>
    <w:r w:rsidRPr="00362B96">
      <w:rPr>
        <w:rFonts w:ascii="Calibri" w:hAnsi="Calibri"/>
        <w:sz w:val="20"/>
        <w:szCs w:val="20"/>
        <w:lang w:val="en-US"/>
      </w:rPr>
      <w:fldChar w:fldCharType="separate"/>
    </w:r>
    <w:r w:rsidR="00920E4D">
      <w:rPr>
        <w:rFonts w:ascii="Calibri" w:hAnsi="Calibri"/>
        <w:noProof/>
        <w:sz w:val="20"/>
        <w:szCs w:val="20"/>
        <w:lang w:val="en-US"/>
      </w:rPr>
      <w:t>8</w:t>
    </w:r>
    <w:r w:rsidRPr="00362B96">
      <w:rPr>
        <w:rFonts w:ascii="Calibri" w:hAnsi="Calibri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0F" w:rsidRDefault="00CE670F">
      <w:r>
        <w:separator/>
      </w:r>
    </w:p>
  </w:footnote>
  <w:footnote w:type="continuationSeparator" w:id="0">
    <w:p w:rsidR="00CE670F" w:rsidRDefault="00CE670F">
      <w:r>
        <w:continuationSeparator/>
      </w:r>
    </w:p>
  </w:footnote>
  <w:footnote w:type="continuationNotice" w:id="1">
    <w:p w:rsidR="00CE670F" w:rsidRDefault="00CE67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D" w:rsidRDefault="00FA0D6A" w:rsidP="007312A3">
    <w:pPr>
      <w:pStyle w:val="Zhlav"/>
      <w:tabs>
        <w:tab w:val="clear" w:pos="4536"/>
        <w:tab w:val="clear" w:pos="9072"/>
        <w:tab w:val="left" w:pos="3600"/>
        <w:tab w:val="left" w:pos="795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2C3723E2">
          <wp:simplePos x="0" y="0"/>
          <wp:positionH relativeFrom="column">
            <wp:posOffset>1196340</wp:posOffset>
          </wp:positionH>
          <wp:positionV relativeFrom="paragraph">
            <wp:posOffset>-828040</wp:posOffset>
          </wp:positionV>
          <wp:extent cx="4610100" cy="1028700"/>
          <wp:effectExtent l="0" t="0" r="0" b="0"/>
          <wp:wrapSquare wrapText="bothSides"/>
          <wp:docPr id="21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68680C">
          <wp:simplePos x="0" y="0"/>
          <wp:positionH relativeFrom="column">
            <wp:posOffset>-3810</wp:posOffset>
          </wp:positionH>
          <wp:positionV relativeFrom="paragraph">
            <wp:posOffset>-516890</wp:posOffset>
          </wp:positionV>
          <wp:extent cx="400050" cy="409575"/>
          <wp:effectExtent l="0" t="0" r="0" b="9525"/>
          <wp:wrapSquare wrapText="bothSides"/>
          <wp:docPr id="22" name="obrázek 4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é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6678"/>
    <w:multiLevelType w:val="multilevel"/>
    <w:tmpl w:val="33EA09B0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cs="Times New Roman" w:hint="default"/>
        <w:b/>
        <w:caps/>
        <w:sz w:val="24"/>
      </w:rPr>
    </w:lvl>
    <w:lvl w:ilvl="1">
      <w:start w:val="1"/>
      <w:numFmt w:val="lowerLetter"/>
      <w:lvlText w:val="%2)"/>
      <w:lvlJc w:val="left"/>
      <w:pPr>
        <w:ind w:left="727" w:hanging="397"/>
      </w:pPr>
      <w:rPr>
        <w:rFonts w:ascii="Calibri" w:hAnsi="Calibri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837" w:hanging="39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554A3984"/>
    <w:multiLevelType w:val="multilevel"/>
    <w:tmpl w:val="CEB0ECFC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B3F368A"/>
    <w:multiLevelType w:val="hybridMultilevel"/>
    <w:tmpl w:val="0B7022B2"/>
    <w:lvl w:ilvl="0" w:tplc="04050017">
      <w:start w:val="1"/>
      <w:numFmt w:val="lowerLetter"/>
      <w:lvlText w:val="%1)"/>
      <w:lvlJc w:val="left"/>
      <w:pPr>
        <w:ind w:left="1559" w:hanging="360"/>
      </w:pPr>
    </w:lvl>
    <w:lvl w:ilvl="1" w:tplc="04050019" w:tentative="1">
      <w:start w:val="1"/>
      <w:numFmt w:val="lowerLetter"/>
      <w:lvlText w:val="%2."/>
      <w:lvlJc w:val="left"/>
      <w:pPr>
        <w:ind w:left="2279" w:hanging="360"/>
      </w:pPr>
    </w:lvl>
    <w:lvl w:ilvl="2" w:tplc="0405001B" w:tentative="1">
      <w:start w:val="1"/>
      <w:numFmt w:val="lowerRoman"/>
      <w:lvlText w:val="%3."/>
      <w:lvlJc w:val="right"/>
      <w:pPr>
        <w:ind w:left="2999" w:hanging="180"/>
      </w:pPr>
    </w:lvl>
    <w:lvl w:ilvl="3" w:tplc="0405000F" w:tentative="1">
      <w:start w:val="1"/>
      <w:numFmt w:val="decimal"/>
      <w:lvlText w:val="%4."/>
      <w:lvlJc w:val="left"/>
      <w:pPr>
        <w:ind w:left="3719" w:hanging="360"/>
      </w:pPr>
    </w:lvl>
    <w:lvl w:ilvl="4" w:tplc="04050019" w:tentative="1">
      <w:start w:val="1"/>
      <w:numFmt w:val="lowerLetter"/>
      <w:lvlText w:val="%5."/>
      <w:lvlJc w:val="left"/>
      <w:pPr>
        <w:ind w:left="4439" w:hanging="360"/>
      </w:pPr>
    </w:lvl>
    <w:lvl w:ilvl="5" w:tplc="0405001B" w:tentative="1">
      <w:start w:val="1"/>
      <w:numFmt w:val="lowerRoman"/>
      <w:lvlText w:val="%6."/>
      <w:lvlJc w:val="right"/>
      <w:pPr>
        <w:ind w:left="5159" w:hanging="180"/>
      </w:pPr>
    </w:lvl>
    <w:lvl w:ilvl="6" w:tplc="0405000F" w:tentative="1">
      <w:start w:val="1"/>
      <w:numFmt w:val="decimal"/>
      <w:lvlText w:val="%7."/>
      <w:lvlJc w:val="left"/>
      <w:pPr>
        <w:ind w:left="5879" w:hanging="360"/>
      </w:pPr>
    </w:lvl>
    <w:lvl w:ilvl="7" w:tplc="04050019" w:tentative="1">
      <w:start w:val="1"/>
      <w:numFmt w:val="lowerLetter"/>
      <w:lvlText w:val="%8."/>
      <w:lvlJc w:val="left"/>
      <w:pPr>
        <w:ind w:left="6599" w:hanging="360"/>
      </w:pPr>
    </w:lvl>
    <w:lvl w:ilvl="8" w:tplc="040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" w15:restartNumberingAfterBreak="0">
    <w:nsid w:val="5EA40042"/>
    <w:multiLevelType w:val="hybridMultilevel"/>
    <w:tmpl w:val="C2FA7E26"/>
    <w:lvl w:ilvl="0" w:tplc="8F566A48">
      <w:start w:val="1"/>
      <w:numFmt w:val="lowerLetter"/>
      <w:pStyle w:val="Nadpis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D23A0"/>
    <w:multiLevelType w:val="hybridMultilevel"/>
    <w:tmpl w:val="F33CD7B2"/>
    <w:lvl w:ilvl="0" w:tplc="0405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5" w15:restartNumberingAfterBreak="0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A514074"/>
    <w:multiLevelType w:val="hybridMultilevel"/>
    <w:tmpl w:val="E6B660A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"/>
    <w:lvlOverride w:ilvl="0">
      <w:startOverride w:val="2"/>
    </w:lvlOverride>
    <w:lvlOverride w:ilvl="1">
      <w:startOverride w:val="5"/>
    </w:lvlOverride>
  </w:num>
  <w:num w:numId="7">
    <w:abstractNumId w:val="1"/>
  </w:num>
  <w:num w:numId="8">
    <w:abstractNumId w:val="1"/>
  </w:num>
  <w:num w:numId="9">
    <w:abstractNumId w:val="4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92"/>
    <w:rsid w:val="00000422"/>
    <w:rsid w:val="00001E5D"/>
    <w:rsid w:val="000059FB"/>
    <w:rsid w:val="000114E4"/>
    <w:rsid w:val="00012EA3"/>
    <w:rsid w:val="00027FCC"/>
    <w:rsid w:val="0003380B"/>
    <w:rsid w:val="0003539F"/>
    <w:rsid w:val="00036377"/>
    <w:rsid w:val="00036692"/>
    <w:rsid w:val="00041205"/>
    <w:rsid w:val="00044A59"/>
    <w:rsid w:val="00046C01"/>
    <w:rsid w:val="0004711A"/>
    <w:rsid w:val="000538E8"/>
    <w:rsid w:val="0005660D"/>
    <w:rsid w:val="000628CA"/>
    <w:rsid w:val="00063710"/>
    <w:rsid w:val="00064D13"/>
    <w:rsid w:val="00072118"/>
    <w:rsid w:val="0007502E"/>
    <w:rsid w:val="00075441"/>
    <w:rsid w:val="00076AAF"/>
    <w:rsid w:val="000806C2"/>
    <w:rsid w:val="00095BDA"/>
    <w:rsid w:val="00097EC9"/>
    <w:rsid w:val="000B239B"/>
    <w:rsid w:val="000C163B"/>
    <w:rsid w:val="000C7A56"/>
    <w:rsid w:val="000D0453"/>
    <w:rsid w:val="000D2C47"/>
    <w:rsid w:val="000D68EE"/>
    <w:rsid w:val="000D7B69"/>
    <w:rsid w:val="000E2463"/>
    <w:rsid w:val="000F45C2"/>
    <w:rsid w:val="0010233C"/>
    <w:rsid w:val="00102861"/>
    <w:rsid w:val="001077C8"/>
    <w:rsid w:val="0012700E"/>
    <w:rsid w:val="00127AFF"/>
    <w:rsid w:val="00132BF7"/>
    <w:rsid w:val="0013374A"/>
    <w:rsid w:val="0013790E"/>
    <w:rsid w:val="00146E82"/>
    <w:rsid w:val="001471A2"/>
    <w:rsid w:val="001555C7"/>
    <w:rsid w:val="00163940"/>
    <w:rsid w:val="00164541"/>
    <w:rsid w:val="00177DEE"/>
    <w:rsid w:val="00182B1E"/>
    <w:rsid w:val="00183479"/>
    <w:rsid w:val="00186E71"/>
    <w:rsid w:val="00187A74"/>
    <w:rsid w:val="00190A4C"/>
    <w:rsid w:val="00191103"/>
    <w:rsid w:val="001936F1"/>
    <w:rsid w:val="00196B9B"/>
    <w:rsid w:val="001A66F9"/>
    <w:rsid w:val="001B1967"/>
    <w:rsid w:val="001B2194"/>
    <w:rsid w:val="001B67CE"/>
    <w:rsid w:val="001C50D1"/>
    <w:rsid w:val="001D2DDC"/>
    <w:rsid w:val="001D4461"/>
    <w:rsid w:val="001D4EA9"/>
    <w:rsid w:val="001D5B93"/>
    <w:rsid w:val="001E31A7"/>
    <w:rsid w:val="001E5BD1"/>
    <w:rsid w:val="001E733E"/>
    <w:rsid w:val="001F3FF0"/>
    <w:rsid w:val="001F47DB"/>
    <w:rsid w:val="001F7AF7"/>
    <w:rsid w:val="00203ED5"/>
    <w:rsid w:val="002058BF"/>
    <w:rsid w:val="00210D01"/>
    <w:rsid w:val="00211101"/>
    <w:rsid w:val="00215339"/>
    <w:rsid w:val="00224146"/>
    <w:rsid w:val="00227353"/>
    <w:rsid w:val="002354FF"/>
    <w:rsid w:val="00235E97"/>
    <w:rsid w:val="00236313"/>
    <w:rsid w:val="00241649"/>
    <w:rsid w:val="00242EB0"/>
    <w:rsid w:val="0024728A"/>
    <w:rsid w:val="00264B02"/>
    <w:rsid w:val="00266703"/>
    <w:rsid w:val="00271106"/>
    <w:rsid w:val="0027187A"/>
    <w:rsid w:val="0027610A"/>
    <w:rsid w:val="00282235"/>
    <w:rsid w:val="002918D7"/>
    <w:rsid w:val="00295B45"/>
    <w:rsid w:val="002A03A6"/>
    <w:rsid w:val="002A21ED"/>
    <w:rsid w:val="002A7DB7"/>
    <w:rsid w:val="002C1D64"/>
    <w:rsid w:val="002D1299"/>
    <w:rsid w:val="002D7FD4"/>
    <w:rsid w:val="002E3880"/>
    <w:rsid w:val="002E4871"/>
    <w:rsid w:val="002E6303"/>
    <w:rsid w:val="002F2B2F"/>
    <w:rsid w:val="002F4986"/>
    <w:rsid w:val="002F7821"/>
    <w:rsid w:val="003003A5"/>
    <w:rsid w:val="00300BE2"/>
    <w:rsid w:val="00301622"/>
    <w:rsid w:val="00317700"/>
    <w:rsid w:val="00326553"/>
    <w:rsid w:val="00331DD7"/>
    <w:rsid w:val="00335756"/>
    <w:rsid w:val="00343978"/>
    <w:rsid w:val="00345519"/>
    <w:rsid w:val="003465B0"/>
    <w:rsid w:val="00347E8D"/>
    <w:rsid w:val="0035611B"/>
    <w:rsid w:val="00363F81"/>
    <w:rsid w:val="003706FF"/>
    <w:rsid w:val="00372721"/>
    <w:rsid w:val="00373706"/>
    <w:rsid w:val="00375236"/>
    <w:rsid w:val="00376035"/>
    <w:rsid w:val="00381452"/>
    <w:rsid w:val="00382CBF"/>
    <w:rsid w:val="003861E4"/>
    <w:rsid w:val="00393C6D"/>
    <w:rsid w:val="00396094"/>
    <w:rsid w:val="00396C68"/>
    <w:rsid w:val="00397FA1"/>
    <w:rsid w:val="003A0F50"/>
    <w:rsid w:val="003A53F7"/>
    <w:rsid w:val="003A7B8D"/>
    <w:rsid w:val="003A7CCD"/>
    <w:rsid w:val="003B1853"/>
    <w:rsid w:val="003B1E00"/>
    <w:rsid w:val="003B2903"/>
    <w:rsid w:val="003B3424"/>
    <w:rsid w:val="003C33CF"/>
    <w:rsid w:val="003C5605"/>
    <w:rsid w:val="003C560B"/>
    <w:rsid w:val="003D1B65"/>
    <w:rsid w:val="003D3AAB"/>
    <w:rsid w:val="003D51E9"/>
    <w:rsid w:val="003E5DEC"/>
    <w:rsid w:val="003E7B44"/>
    <w:rsid w:val="003F1E6E"/>
    <w:rsid w:val="003F209E"/>
    <w:rsid w:val="003F59A3"/>
    <w:rsid w:val="00415D2C"/>
    <w:rsid w:val="00422BE5"/>
    <w:rsid w:val="00425BB4"/>
    <w:rsid w:val="00456B3F"/>
    <w:rsid w:val="0046033D"/>
    <w:rsid w:val="00464FED"/>
    <w:rsid w:val="00467E62"/>
    <w:rsid w:val="00472465"/>
    <w:rsid w:val="00472BA9"/>
    <w:rsid w:val="00475EDB"/>
    <w:rsid w:val="00480730"/>
    <w:rsid w:val="00481CDE"/>
    <w:rsid w:val="00482042"/>
    <w:rsid w:val="00482A07"/>
    <w:rsid w:val="00485F90"/>
    <w:rsid w:val="00491C08"/>
    <w:rsid w:val="00495E5A"/>
    <w:rsid w:val="004A1A24"/>
    <w:rsid w:val="004A2680"/>
    <w:rsid w:val="004A3A3E"/>
    <w:rsid w:val="004A70FF"/>
    <w:rsid w:val="004A7376"/>
    <w:rsid w:val="004B2ECF"/>
    <w:rsid w:val="004B31BF"/>
    <w:rsid w:val="004B3B66"/>
    <w:rsid w:val="004B57AB"/>
    <w:rsid w:val="004C35A2"/>
    <w:rsid w:val="004C5FBE"/>
    <w:rsid w:val="004D06C3"/>
    <w:rsid w:val="004D565F"/>
    <w:rsid w:val="004E1DA4"/>
    <w:rsid w:val="004E27DF"/>
    <w:rsid w:val="004E2986"/>
    <w:rsid w:val="004E5825"/>
    <w:rsid w:val="004F048F"/>
    <w:rsid w:val="004F0C43"/>
    <w:rsid w:val="004F222A"/>
    <w:rsid w:val="00500C95"/>
    <w:rsid w:val="00500D0B"/>
    <w:rsid w:val="005074D7"/>
    <w:rsid w:val="005102A1"/>
    <w:rsid w:val="0051048C"/>
    <w:rsid w:val="00520F5A"/>
    <w:rsid w:val="00547BD1"/>
    <w:rsid w:val="00551817"/>
    <w:rsid w:val="00555280"/>
    <w:rsid w:val="00560D43"/>
    <w:rsid w:val="00572C38"/>
    <w:rsid w:val="0057479E"/>
    <w:rsid w:val="0057488E"/>
    <w:rsid w:val="005748E5"/>
    <w:rsid w:val="00577E02"/>
    <w:rsid w:val="00592E05"/>
    <w:rsid w:val="005A0497"/>
    <w:rsid w:val="005A04AE"/>
    <w:rsid w:val="005A13BF"/>
    <w:rsid w:val="005A2A15"/>
    <w:rsid w:val="005A57C8"/>
    <w:rsid w:val="005A7A75"/>
    <w:rsid w:val="005B381E"/>
    <w:rsid w:val="005B5733"/>
    <w:rsid w:val="005B6A24"/>
    <w:rsid w:val="005C0164"/>
    <w:rsid w:val="005C03E3"/>
    <w:rsid w:val="005C76AA"/>
    <w:rsid w:val="005C783D"/>
    <w:rsid w:val="005D00B9"/>
    <w:rsid w:val="005D3A1C"/>
    <w:rsid w:val="005D5C2B"/>
    <w:rsid w:val="005E53E6"/>
    <w:rsid w:val="005F2238"/>
    <w:rsid w:val="005F7695"/>
    <w:rsid w:val="00600856"/>
    <w:rsid w:val="0060104D"/>
    <w:rsid w:val="006065C4"/>
    <w:rsid w:val="00613F6C"/>
    <w:rsid w:val="00615CB7"/>
    <w:rsid w:val="00616EAA"/>
    <w:rsid w:val="00625BF3"/>
    <w:rsid w:val="00627361"/>
    <w:rsid w:val="00631202"/>
    <w:rsid w:val="00633FC5"/>
    <w:rsid w:val="00635007"/>
    <w:rsid w:val="00635624"/>
    <w:rsid w:val="0063689C"/>
    <w:rsid w:val="00643C30"/>
    <w:rsid w:val="00652119"/>
    <w:rsid w:val="00672CF7"/>
    <w:rsid w:val="00681AA3"/>
    <w:rsid w:val="00682FD4"/>
    <w:rsid w:val="00683E9F"/>
    <w:rsid w:val="00684345"/>
    <w:rsid w:val="00684D7E"/>
    <w:rsid w:val="0069168F"/>
    <w:rsid w:val="00691E38"/>
    <w:rsid w:val="006B0CB7"/>
    <w:rsid w:val="006B23B0"/>
    <w:rsid w:val="006B5C54"/>
    <w:rsid w:val="006B64B9"/>
    <w:rsid w:val="006B773E"/>
    <w:rsid w:val="006B7B2C"/>
    <w:rsid w:val="006C144F"/>
    <w:rsid w:val="006C15D8"/>
    <w:rsid w:val="006C4D8D"/>
    <w:rsid w:val="006C5363"/>
    <w:rsid w:val="006D0301"/>
    <w:rsid w:val="006D7702"/>
    <w:rsid w:val="006E0BA3"/>
    <w:rsid w:val="006E26DC"/>
    <w:rsid w:val="006F01BF"/>
    <w:rsid w:val="006F02B3"/>
    <w:rsid w:val="006F14B4"/>
    <w:rsid w:val="006F4628"/>
    <w:rsid w:val="006F5449"/>
    <w:rsid w:val="007050FD"/>
    <w:rsid w:val="00705498"/>
    <w:rsid w:val="00705EB2"/>
    <w:rsid w:val="00706A7F"/>
    <w:rsid w:val="00712C5A"/>
    <w:rsid w:val="00720EF0"/>
    <w:rsid w:val="00721C91"/>
    <w:rsid w:val="00722DA3"/>
    <w:rsid w:val="00723C5D"/>
    <w:rsid w:val="00726AC9"/>
    <w:rsid w:val="007312A3"/>
    <w:rsid w:val="00732468"/>
    <w:rsid w:val="00733E9B"/>
    <w:rsid w:val="00751503"/>
    <w:rsid w:val="0075576C"/>
    <w:rsid w:val="00757EA0"/>
    <w:rsid w:val="00760B50"/>
    <w:rsid w:val="007623A1"/>
    <w:rsid w:val="00766082"/>
    <w:rsid w:val="00766BE5"/>
    <w:rsid w:val="007707D9"/>
    <w:rsid w:val="00781F62"/>
    <w:rsid w:val="00787B5F"/>
    <w:rsid w:val="00790F12"/>
    <w:rsid w:val="007921C2"/>
    <w:rsid w:val="007A58F4"/>
    <w:rsid w:val="007B56F5"/>
    <w:rsid w:val="007C42F0"/>
    <w:rsid w:val="007C5A02"/>
    <w:rsid w:val="007C7D14"/>
    <w:rsid w:val="007E02B9"/>
    <w:rsid w:val="007E27A6"/>
    <w:rsid w:val="0080110A"/>
    <w:rsid w:val="00803EC1"/>
    <w:rsid w:val="00826ACB"/>
    <w:rsid w:val="00826E9B"/>
    <w:rsid w:val="00827697"/>
    <w:rsid w:val="00830446"/>
    <w:rsid w:val="0083281E"/>
    <w:rsid w:val="008404FB"/>
    <w:rsid w:val="008417C5"/>
    <w:rsid w:val="00842106"/>
    <w:rsid w:val="0084721D"/>
    <w:rsid w:val="008507A7"/>
    <w:rsid w:val="0085243D"/>
    <w:rsid w:val="008527EA"/>
    <w:rsid w:val="00857CEC"/>
    <w:rsid w:val="00863F4D"/>
    <w:rsid w:val="008734C0"/>
    <w:rsid w:val="00873823"/>
    <w:rsid w:val="00875EC7"/>
    <w:rsid w:val="008806EF"/>
    <w:rsid w:val="008817F8"/>
    <w:rsid w:val="00881D79"/>
    <w:rsid w:val="00882AB0"/>
    <w:rsid w:val="008838FF"/>
    <w:rsid w:val="0089500E"/>
    <w:rsid w:val="00895C77"/>
    <w:rsid w:val="008963F0"/>
    <w:rsid w:val="0089682F"/>
    <w:rsid w:val="00896CCF"/>
    <w:rsid w:val="008A7B7E"/>
    <w:rsid w:val="008B0DAC"/>
    <w:rsid w:val="008C7538"/>
    <w:rsid w:val="008C7DA0"/>
    <w:rsid w:val="008D4C66"/>
    <w:rsid w:val="008D50FD"/>
    <w:rsid w:val="008D5F4B"/>
    <w:rsid w:val="008E10D5"/>
    <w:rsid w:val="008E5837"/>
    <w:rsid w:val="008F3588"/>
    <w:rsid w:val="008F3CD4"/>
    <w:rsid w:val="00901E18"/>
    <w:rsid w:val="009024D4"/>
    <w:rsid w:val="009111ED"/>
    <w:rsid w:val="00911D04"/>
    <w:rsid w:val="00917311"/>
    <w:rsid w:val="00920E4D"/>
    <w:rsid w:val="00923AC2"/>
    <w:rsid w:val="00926D2D"/>
    <w:rsid w:val="00930094"/>
    <w:rsid w:val="009311EE"/>
    <w:rsid w:val="00931526"/>
    <w:rsid w:val="00931D7C"/>
    <w:rsid w:val="0093308D"/>
    <w:rsid w:val="00933E5B"/>
    <w:rsid w:val="00935495"/>
    <w:rsid w:val="0094034F"/>
    <w:rsid w:val="00942C8A"/>
    <w:rsid w:val="00944C9D"/>
    <w:rsid w:val="0094766A"/>
    <w:rsid w:val="00954709"/>
    <w:rsid w:val="0095544E"/>
    <w:rsid w:val="00961745"/>
    <w:rsid w:val="00962C15"/>
    <w:rsid w:val="00966610"/>
    <w:rsid w:val="009741D1"/>
    <w:rsid w:val="00994BBB"/>
    <w:rsid w:val="009B0CEA"/>
    <w:rsid w:val="009B39B8"/>
    <w:rsid w:val="009B604D"/>
    <w:rsid w:val="009B6225"/>
    <w:rsid w:val="009C7C85"/>
    <w:rsid w:val="009D0664"/>
    <w:rsid w:val="009D1D8F"/>
    <w:rsid w:val="009E0E54"/>
    <w:rsid w:val="009F4BA5"/>
    <w:rsid w:val="00A003DF"/>
    <w:rsid w:val="00A05931"/>
    <w:rsid w:val="00A13E29"/>
    <w:rsid w:val="00A171FC"/>
    <w:rsid w:val="00A20D15"/>
    <w:rsid w:val="00A31C88"/>
    <w:rsid w:val="00A34238"/>
    <w:rsid w:val="00A4365E"/>
    <w:rsid w:val="00A43968"/>
    <w:rsid w:val="00A4579B"/>
    <w:rsid w:val="00A47828"/>
    <w:rsid w:val="00A523FC"/>
    <w:rsid w:val="00A56019"/>
    <w:rsid w:val="00A76A43"/>
    <w:rsid w:val="00A80487"/>
    <w:rsid w:val="00A82D2A"/>
    <w:rsid w:val="00AA281B"/>
    <w:rsid w:val="00AA4ACB"/>
    <w:rsid w:val="00AB4F32"/>
    <w:rsid w:val="00AB53AD"/>
    <w:rsid w:val="00AC1B35"/>
    <w:rsid w:val="00AC2AA2"/>
    <w:rsid w:val="00AC3A84"/>
    <w:rsid w:val="00AC5A9C"/>
    <w:rsid w:val="00AD095D"/>
    <w:rsid w:val="00AE025D"/>
    <w:rsid w:val="00AE70A7"/>
    <w:rsid w:val="00AF4746"/>
    <w:rsid w:val="00AF7E05"/>
    <w:rsid w:val="00B00EEE"/>
    <w:rsid w:val="00B04F8D"/>
    <w:rsid w:val="00B125C4"/>
    <w:rsid w:val="00B21420"/>
    <w:rsid w:val="00B25A39"/>
    <w:rsid w:val="00B26429"/>
    <w:rsid w:val="00B27B4A"/>
    <w:rsid w:val="00B30E58"/>
    <w:rsid w:val="00B33FFC"/>
    <w:rsid w:val="00B36C80"/>
    <w:rsid w:val="00B426DB"/>
    <w:rsid w:val="00B51D34"/>
    <w:rsid w:val="00B535AD"/>
    <w:rsid w:val="00B537A1"/>
    <w:rsid w:val="00B56E04"/>
    <w:rsid w:val="00B6305C"/>
    <w:rsid w:val="00B64718"/>
    <w:rsid w:val="00B654A1"/>
    <w:rsid w:val="00B65694"/>
    <w:rsid w:val="00B7128F"/>
    <w:rsid w:val="00B71FAF"/>
    <w:rsid w:val="00B74132"/>
    <w:rsid w:val="00B80366"/>
    <w:rsid w:val="00B8082B"/>
    <w:rsid w:val="00B827D1"/>
    <w:rsid w:val="00B8334E"/>
    <w:rsid w:val="00B96F90"/>
    <w:rsid w:val="00B97895"/>
    <w:rsid w:val="00BA1D55"/>
    <w:rsid w:val="00BA7C13"/>
    <w:rsid w:val="00BB7AD0"/>
    <w:rsid w:val="00BC5274"/>
    <w:rsid w:val="00BC5C91"/>
    <w:rsid w:val="00BD0904"/>
    <w:rsid w:val="00BD17CF"/>
    <w:rsid w:val="00BD43DF"/>
    <w:rsid w:val="00BE7C5A"/>
    <w:rsid w:val="00BE7FDC"/>
    <w:rsid w:val="00C001F5"/>
    <w:rsid w:val="00C075DF"/>
    <w:rsid w:val="00C10A79"/>
    <w:rsid w:val="00C125EF"/>
    <w:rsid w:val="00C13E8C"/>
    <w:rsid w:val="00C14197"/>
    <w:rsid w:val="00C26B00"/>
    <w:rsid w:val="00C27C55"/>
    <w:rsid w:val="00C30B18"/>
    <w:rsid w:val="00C358AF"/>
    <w:rsid w:val="00C358EF"/>
    <w:rsid w:val="00C40E10"/>
    <w:rsid w:val="00C41330"/>
    <w:rsid w:val="00C43C20"/>
    <w:rsid w:val="00C505CA"/>
    <w:rsid w:val="00C65889"/>
    <w:rsid w:val="00C755F2"/>
    <w:rsid w:val="00C765B3"/>
    <w:rsid w:val="00C941D4"/>
    <w:rsid w:val="00C94718"/>
    <w:rsid w:val="00C95843"/>
    <w:rsid w:val="00CA02DF"/>
    <w:rsid w:val="00CA3C4D"/>
    <w:rsid w:val="00CA560D"/>
    <w:rsid w:val="00CA69BA"/>
    <w:rsid w:val="00CA6F39"/>
    <w:rsid w:val="00CB2420"/>
    <w:rsid w:val="00CB4A40"/>
    <w:rsid w:val="00CC402F"/>
    <w:rsid w:val="00CC458F"/>
    <w:rsid w:val="00CD0B85"/>
    <w:rsid w:val="00CD6918"/>
    <w:rsid w:val="00CE12D3"/>
    <w:rsid w:val="00CE2A1E"/>
    <w:rsid w:val="00CE495F"/>
    <w:rsid w:val="00CE670F"/>
    <w:rsid w:val="00CE6F76"/>
    <w:rsid w:val="00CF4002"/>
    <w:rsid w:val="00CF7D33"/>
    <w:rsid w:val="00D03A8B"/>
    <w:rsid w:val="00D10220"/>
    <w:rsid w:val="00D14B15"/>
    <w:rsid w:val="00D1603E"/>
    <w:rsid w:val="00D3334A"/>
    <w:rsid w:val="00D41203"/>
    <w:rsid w:val="00D42C74"/>
    <w:rsid w:val="00D43EAF"/>
    <w:rsid w:val="00D44263"/>
    <w:rsid w:val="00D44BE6"/>
    <w:rsid w:val="00D50E4C"/>
    <w:rsid w:val="00D55C72"/>
    <w:rsid w:val="00D57047"/>
    <w:rsid w:val="00D6042F"/>
    <w:rsid w:val="00D70279"/>
    <w:rsid w:val="00D7688E"/>
    <w:rsid w:val="00D776CB"/>
    <w:rsid w:val="00D77930"/>
    <w:rsid w:val="00D84385"/>
    <w:rsid w:val="00D9027E"/>
    <w:rsid w:val="00D938C3"/>
    <w:rsid w:val="00DA2E70"/>
    <w:rsid w:val="00DA35E7"/>
    <w:rsid w:val="00DA3FB4"/>
    <w:rsid w:val="00DA4869"/>
    <w:rsid w:val="00DA7F43"/>
    <w:rsid w:val="00DB165F"/>
    <w:rsid w:val="00DB46AD"/>
    <w:rsid w:val="00DB6105"/>
    <w:rsid w:val="00DB6585"/>
    <w:rsid w:val="00DC2C84"/>
    <w:rsid w:val="00DC36C6"/>
    <w:rsid w:val="00DC697A"/>
    <w:rsid w:val="00DC6BBC"/>
    <w:rsid w:val="00DD1FAD"/>
    <w:rsid w:val="00DD4528"/>
    <w:rsid w:val="00DD4A4C"/>
    <w:rsid w:val="00DD52BF"/>
    <w:rsid w:val="00DD75DD"/>
    <w:rsid w:val="00DE1C08"/>
    <w:rsid w:val="00DF275E"/>
    <w:rsid w:val="00DF2B8B"/>
    <w:rsid w:val="00DF7232"/>
    <w:rsid w:val="00E01B88"/>
    <w:rsid w:val="00E039C4"/>
    <w:rsid w:val="00E05F3F"/>
    <w:rsid w:val="00E11907"/>
    <w:rsid w:val="00E13EDE"/>
    <w:rsid w:val="00E214E7"/>
    <w:rsid w:val="00E2175C"/>
    <w:rsid w:val="00E220D7"/>
    <w:rsid w:val="00E315A7"/>
    <w:rsid w:val="00E33F09"/>
    <w:rsid w:val="00E34372"/>
    <w:rsid w:val="00E41823"/>
    <w:rsid w:val="00E440CA"/>
    <w:rsid w:val="00E44299"/>
    <w:rsid w:val="00E4621B"/>
    <w:rsid w:val="00E53139"/>
    <w:rsid w:val="00E54197"/>
    <w:rsid w:val="00E577D4"/>
    <w:rsid w:val="00E60970"/>
    <w:rsid w:val="00E648C5"/>
    <w:rsid w:val="00E65A3A"/>
    <w:rsid w:val="00E65D5D"/>
    <w:rsid w:val="00E719DB"/>
    <w:rsid w:val="00E741D1"/>
    <w:rsid w:val="00E819F9"/>
    <w:rsid w:val="00E8303F"/>
    <w:rsid w:val="00E84BD0"/>
    <w:rsid w:val="00E86952"/>
    <w:rsid w:val="00E91BC3"/>
    <w:rsid w:val="00E925E8"/>
    <w:rsid w:val="00E92611"/>
    <w:rsid w:val="00E9571E"/>
    <w:rsid w:val="00E95CA6"/>
    <w:rsid w:val="00E96754"/>
    <w:rsid w:val="00EA34F0"/>
    <w:rsid w:val="00EA42DE"/>
    <w:rsid w:val="00EA74EB"/>
    <w:rsid w:val="00EA7D68"/>
    <w:rsid w:val="00EB432E"/>
    <w:rsid w:val="00EB5349"/>
    <w:rsid w:val="00EB5B4F"/>
    <w:rsid w:val="00EC0EF6"/>
    <w:rsid w:val="00EC2716"/>
    <w:rsid w:val="00EC75DD"/>
    <w:rsid w:val="00ED2F55"/>
    <w:rsid w:val="00ED33B4"/>
    <w:rsid w:val="00ED6C33"/>
    <w:rsid w:val="00EE03EB"/>
    <w:rsid w:val="00EE73D2"/>
    <w:rsid w:val="00EF0944"/>
    <w:rsid w:val="00EF32DE"/>
    <w:rsid w:val="00EF5536"/>
    <w:rsid w:val="00F00FDA"/>
    <w:rsid w:val="00F0355C"/>
    <w:rsid w:val="00F111BB"/>
    <w:rsid w:val="00F11BB2"/>
    <w:rsid w:val="00F138F8"/>
    <w:rsid w:val="00F15A4E"/>
    <w:rsid w:val="00F27228"/>
    <w:rsid w:val="00F35C86"/>
    <w:rsid w:val="00F36398"/>
    <w:rsid w:val="00F40C43"/>
    <w:rsid w:val="00F50646"/>
    <w:rsid w:val="00F5234B"/>
    <w:rsid w:val="00F52BA8"/>
    <w:rsid w:val="00F530AB"/>
    <w:rsid w:val="00F63F3B"/>
    <w:rsid w:val="00F6682B"/>
    <w:rsid w:val="00F71223"/>
    <w:rsid w:val="00F72FFC"/>
    <w:rsid w:val="00F731BC"/>
    <w:rsid w:val="00F770BC"/>
    <w:rsid w:val="00F77189"/>
    <w:rsid w:val="00F81396"/>
    <w:rsid w:val="00F81785"/>
    <w:rsid w:val="00F92FA4"/>
    <w:rsid w:val="00F965C2"/>
    <w:rsid w:val="00FA0477"/>
    <w:rsid w:val="00FA0D6A"/>
    <w:rsid w:val="00FA133F"/>
    <w:rsid w:val="00FB035C"/>
    <w:rsid w:val="00FB1BCC"/>
    <w:rsid w:val="00FB4C4A"/>
    <w:rsid w:val="00FB5258"/>
    <w:rsid w:val="00FB7C23"/>
    <w:rsid w:val="00FC10E7"/>
    <w:rsid w:val="00FC6350"/>
    <w:rsid w:val="00FD3846"/>
    <w:rsid w:val="00FD411B"/>
    <w:rsid w:val="00FD6116"/>
    <w:rsid w:val="00FE1A0C"/>
    <w:rsid w:val="00FF111C"/>
    <w:rsid w:val="00FF1EC3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7D9AF8F7-5D21-47E5-8BD4-0937118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C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7CCD"/>
    <w:pPr>
      <w:keepNext/>
      <w:numPr>
        <w:numId w:val="2"/>
      </w:numPr>
      <w:spacing w:after="120"/>
      <w:outlineLvl w:val="0"/>
    </w:pPr>
    <w:rPr>
      <w:rFonts w:ascii="Calibri" w:hAnsi="Calibri"/>
      <w:b/>
      <w:bCs/>
      <w:caps/>
      <w:kern w:val="32"/>
      <w:szCs w:val="32"/>
      <w:lang w:val="x-none" w:eastAsia="x-none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next w:val="Normln"/>
    <w:link w:val="Nadpis2Char"/>
    <w:qFormat/>
    <w:rsid w:val="00481CDE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qFormat/>
    <w:rsid w:val="00481CDE"/>
    <w:pPr>
      <w:keepNext/>
      <w:numPr>
        <w:numId w:val="3"/>
      </w:numPr>
      <w:jc w:val="both"/>
      <w:outlineLvl w:val="2"/>
    </w:pPr>
    <w:rPr>
      <w:rFonts w:ascii="Calibri" w:hAnsi="Calibri"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80366"/>
    <w:rPr>
      <w:sz w:val="16"/>
      <w:szCs w:val="16"/>
    </w:rPr>
  </w:style>
  <w:style w:type="paragraph" w:styleId="Textkomente">
    <w:name w:val="annotation text"/>
    <w:basedOn w:val="Normln"/>
    <w:semiHidden/>
    <w:rsid w:val="00B8036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80366"/>
    <w:rPr>
      <w:b/>
      <w:bCs/>
    </w:rPr>
  </w:style>
  <w:style w:type="paragraph" w:styleId="Textbubliny">
    <w:name w:val="Balloon Text"/>
    <w:basedOn w:val="Normln"/>
    <w:semiHidden/>
    <w:rsid w:val="00B803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7557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57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5576C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35AD"/>
  </w:style>
  <w:style w:type="paragraph" w:styleId="Odstavecseseznamem">
    <w:name w:val="List Paragraph"/>
    <w:basedOn w:val="Normln"/>
    <w:uiPriority w:val="34"/>
    <w:qFormat/>
    <w:rsid w:val="004A70FF"/>
    <w:pPr>
      <w:ind w:left="708"/>
    </w:pPr>
  </w:style>
  <w:style w:type="paragraph" w:customStyle="1" w:styleId="Odstavec1">
    <w:name w:val="Odstavec1"/>
    <w:basedOn w:val="Nadpis2"/>
    <w:rsid w:val="004A70FF"/>
    <w:pPr>
      <w:keepNext w:val="0"/>
      <w:numPr>
        <w:numId w:val="1"/>
      </w:numPr>
      <w:tabs>
        <w:tab w:val="clear" w:pos="1000"/>
        <w:tab w:val="num" w:pos="2148"/>
      </w:tabs>
      <w:overflowPunct w:val="0"/>
      <w:autoSpaceDE w:val="0"/>
      <w:autoSpaceDN w:val="0"/>
      <w:adjustRightInd w:val="0"/>
      <w:spacing w:before="120" w:after="0"/>
      <w:ind w:left="2148" w:hanging="360"/>
      <w:jc w:val="both"/>
      <w:textAlignment w:val="baseline"/>
    </w:pPr>
    <w:rPr>
      <w:rFonts w:ascii="Arial" w:hAnsi="Arial"/>
      <w:b/>
      <w:bCs w:val="0"/>
      <w:i/>
      <w:iCs w:val="0"/>
      <w:sz w:val="22"/>
      <w:szCs w:val="22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link w:val="Nadpis2"/>
    <w:rsid w:val="00481CDE"/>
    <w:rPr>
      <w:rFonts w:ascii="Calibri" w:hAnsi="Calibri"/>
      <w:bCs/>
      <w:iCs/>
      <w:sz w:val="24"/>
      <w:szCs w:val="28"/>
      <w:lang w:val="x-none" w:eastAsia="x-none"/>
    </w:rPr>
  </w:style>
  <w:style w:type="character" w:customStyle="1" w:styleId="Nadpis1Char">
    <w:name w:val="Nadpis 1 Char"/>
    <w:link w:val="Nadpis1"/>
    <w:rsid w:val="003A7CCD"/>
    <w:rPr>
      <w:rFonts w:ascii="Calibri" w:hAnsi="Calibri"/>
      <w:b/>
      <w:bCs/>
      <w:caps/>
      <w:kern w:val="32"/>
      <w:sz w:val="24"/>
      <w:szCs w:val="32"/>
      <w:lang w:val="x-none" w:eastAsia="x-none"/>
    </w:rPr>
  </w:style>
  <w:style w:type="paragraph" w:customStyle="1" w:styleId="Styl1">
    <w:name w:val="Styl1"/>
    <w:basedOn w:val="Nadpis1"/>
    <w:next w:val="Nadpis1"/>
    <w:link w:val="Styl1Char"/>
    <w:qFormat/>
    <w:rsid w:val="00931D7C"/>
    <w:rPr>
      <w:b w:val="0"/>
      <w:lang w:val="cs-CZ" w:eastAsia="cs-CZ"/>
    </w:rPr>
  </w:style>
  <w:style w:type="character" w:styleId="Hypertextovodkaz">
    <w:name w:val="Hyperlink"/>
    <w:rsid w:val="00B6305C"/>
    <w:rPr>
      <w:color w:val="0563C1"/>
      <w:u w:val="single"/>
    </w:rPr>
  </w:style>
  <w:style w:type="character" w:customStyle="1" w:styleId="Styl1Char">
    <w:name w:val="Styl1 Char"/>
    <w:link w:val="Styl1"/>
    <w:rsid w:val="00931D7C"/>
    <w:rPr>
      <w:rFonts w:ascii="Calibri" w:hAnsi="Calibri"/>
      <w:bCs/>
      <w:caps/>
      <w:kern w:val="32"/>
      <w:sz w:val="24"/>
      <w:szCs w:val="32"/>
    </w:rPr>
  </w:style>
  <w:style w:type="paragraph" w:styleId="Revize">
    <w:name w:val="Revision"/>
    <w:hidden/>
    <w:uiPriority w:val="99"/>
    <w:semiHidden/>
    <w:rsid w:val="004A3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atera@cvre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richter@cvre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1281-39B7-4C74-B16B-CB222DAD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2432</Words>
  <Characters>14428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>Ústav jaderného výzkumu Řež a.s.</Company>
  <LinksUpToDate>false</LinksUpToDate>
  <CharactersWithSpaces>16827</CharactersWithSpaces>
  <SharedDoc>false</SharedDoc>
  <HLinks>
    <vt:vector size="12" baseType="variant">
      <vt:variant>
        <vt:i4>3604553</vt:i4>
      </vt:variant>
      <vt:variant>
        <vt:i4>3</vt:i4>
      </vt:variant>
      <vt:variant>
        <vt:i4>0</vt:i4>
      </vt:variant>
      <vt:variant>
        <vt:i4>5</vt:i4>
      </vt:variant>
      <vt:variant>
        <vt:lpwstr>mailto:dana.nedvidkova@cvrez.cz</vt:lpwstr>
      </vt:variant>
      <vt:variant>
        <vt:lpwstr/>
      </vt:variant>
      <vt:variant>
        <vt:i4>1507432</vt:i4>
      </vt:variant>
      <vt:variant>
        <vt:i4>0</vt:i4>
      </vt:variant>
      <vt:variant>
        <vt:i4>0</vt:i4>
      </vt:variant>
      <vt:variant>
        <vt:i4>5</vt:i4>
      </vt:variant>
      <vt:variant>
        <vt:lpwstr>mailto:jan.patera@cvrez.cz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ski</dc:creator>
  <cp:keywords/>
  <cp:lastModifiedBy>Šafránek Michal</cp:lastModifiedBy>
  <cp:revision>7</cp:revision>
  <cp:lastPrinted>2015-12-16T07:57:00Z</cp:lastPrinted>
  <dcterms:created xsi:type="dcterms:W3CDTF">2016-11-14T16:45:00Z</dcterms:created>
  <dcterms:modified xsi:type="dcterms:W3CDTF">2017-09-18T04:51:00Z</dcterms:modified>
</cp:coreProperties>
</file>