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B58C4" w14:textId="77777777" w:rsidR="00552074" w:rsidRDefault="00552074">
      <w:r>
        <w:rPr>
          <w:rStyle w:val="Siln"/>
        </w:rPr>
        <w:t>1. identifikace smluvních stran</w:t>
      </w:r>
    </w:p>
    <w:p w14:paraId="14F97783" w14:textId="561E6655" w:rsidR="00D2623F" w:rsidRDefault="00D2623F">
      <w:r>
        <w:t>Zhotovitel:</w:t>
      </w:r>
    </w:p>
    <w:p w14:paraId="1B957E9A" w14:textId="11757F33" w:rsidR="00D2623F" w:rsidRDefault="003469A4">
      <w:pPr>
        <w:rPr>
          <w:rFonts w:ascii="Calibri" w:eastAsia="Times New Roman" w:hAnsi="Calibri" w:cs="Calibri"/>
          <w:sz w:val="24"/>
          <w:szCs w:val="20"/>
          <w:lang w:eastAsia="cs-CZ"/>
        </w:rPr>
      </w:pPr>
      <w:r>
        <w:rPr>
          <w:rFonts w:ascii="Calibri" w:eastAsia="Times New Roman" w:hAnsi="Calibri" w:cs="Calibri"/>
          <w:sz w:val="24"/>
          <w:szCs w:val="20"/>
          <w:lang w:eastAsia="cs-CZ"/>
        </w:rPr>
        <w:t>Bartoň a Partner s.r.o.</w:t>
      </w:r>
    </w:p>
    <w:p w14:paraId="2B81C72B" w14:textId="6400A83B" w:rsidR="003469A4" w:rsidRDefault="003469A4">
      <w:pPr>
        <w:rPr>
          <w:rFonts w:ascii="Calibri" w:eastAsia="Times New Roman" w:hAnsi="Calibri" w:cs="Calibri"/>
          <w:sz w:val="24"/>
          <w:szCs w:val="20"/>
          <w:lang w:eastAsia="cs-CZ"/>
        </w:rPr>
      </w:pPr>
      <w:r>
        <w:rPr>
          <w:rFonts w:ascii="Calibri" w:eastAsia="Times New Roman" w:hAnsi="Calibri" w:cs="Calibri"/>
          <w:sz w:val="24"/>
          <w:szCs w:val="20"/>
          <w:lang w:eastAsia="cs-CZ"/>
        </w:rPr>
        <w:t>Chválkovice 580, 779 00 Olomouc</w:t>
      </w:r>
    </w:p>
    <w:p w14:paraId="10232E47" w14:textId="53B9476D" w:rsidR="008A4D7E" w:rsidRDefault="008A4D7E">
      <w:r>
        <w:t xml:space="preserve">IČO: </w:t>
      </w:r>
      <w:r w:rsidRPr="002D10FD">
        <w:rPr>
          <w:rFonts w:ascii="Calibri" w:eastAsia="Times New Roman" w:hAnsi="Calibri" w:cs="Calibri"/>
          <w:sz w:val="24"/>
          <w:szCs w:val="20"/>
          <w:lang w:eastAsia="cs-CZ"/>
        </w:rPr>
        <w:t>268</w:t>
      </w:r>
      <w:r w:rsidR="003469A4">
        <w:rPr>
          <w:rFonts w:ascii="Calibri" w:eastAsia="Times New Roman" w:hAnsi="Calibri" w:cs="Calibri"/>
          <w:sz w:val="24"/>
          <w:szCs w:val="20"/>
          <w:lang w:eastAsia="cs-CZ"/>
        </w:rPr>
        <w:t>10093</w:t>
      </w:r>
    </w:p>
    <w:p w14:paraId="3FF83E35" w14:textId="31774D46" w:rsidR="00D2623F" w:rsidRDefault="00D2623F"/>
    <w:p w14:paraId="48DC3DFC" w14:textId="65AAAB76" w:rsidR="00D2623F" w:rsidRDefault="00D2623F">
      <w:r>
        <w:t>Objednavatel:</w:t>
      </w:r>
    </w:p>
    <w:p w14:paraId="5F80CA3F" w14:textId="05E44935" w:rsidR="00D2623F" w:rsidRDefault="00D2623F">
      <w:r>
        <w:t>KHS Pardubice</w:t>
      </w:r>
    </w:p>
    <w:p w14:paraId="21D91C8B" w14:textId="5126A34D" w:rsidR="00D2623F" w:rsidRDefault="00D2623F">
      <w:r>
        <w:t>Mezi Mosty 1793</w:t>
      </w:r>
    </w:p>
    <w:p w14:paraId="52539424" w14:textId="1983F09B" w:rsidR="00D2623F" w:rsidRDefault="00D2623F">
      <w:r>
        <w:t>Pardubice</w:t>
      </w:r>
    </w:p>
    <w:p w14:paraId="1F62D89C" w14:textId="302729C2" w:rsidR="00D2623F" w:rsidRDefault="00D2623F">
      <w:r>
        <w:t>IČO: 71009264</w:t>
      </w:r>
    </w:p>
    <w:p w14:paraId="32DF6926" w14:textId="27639D45" w:rsidR="00D2623F" w:rsidRDefault="00D2623F"/>
    <w:p w14:paraId="7CC782E0" w14:textId="77777777" w:rsidR="003469A4" w:rsidRDefault="003469A4"/>
    <w:p w14:paraId="2E9A87FA" w14:textId="3E784E28" w:rsidR="00552074" w:rsidRDefault="00552074" w:rsidP="00552074">
      <w:pPr>
        <w:pStyle w:val="Normlnweb"/>
      </w:pPr>
      <w:r>
        <w:rPr>
          <w:rStyle w:val="Siln"/>
        </w:rPr>
        <w:t>2.   vymezení předmětu smlouvy</w:t>
      </w:r>
    </w:p>
    <w:p w14:paraId="5CFE8F5C" w14:textId="690BBEB7" w:rsidR="00D2623F" w:rsidRDefault="003469A4" w:rsidP="00552074">
      <w:pPr>
        <w:pStyle w:val="Normlnweb"/>
        <w:ind w:left="600"/>
      </w:pPr>
      <w:r>
        <w:t>Rámcová dohoda na dodávku kancelářských potřeb pro KHS PK</w:t>
      </w:r>
    </w:p>
    <w:p w14:paraId="565B4175" w14:textId="49AED194" w:rsidR="00552074" w:rsidRDefault="00552074" w:rsidP="00552074">
      <w:pPr>
        <w:pStyle w:val="Normlnweb"/>
      </w:pPr>
      <w:r>
        <w:rPr>
          <w:rStyle w:val="Siln"/>
        </w:rPr>
        <w:t>3.   cena</w:t>
      </w:r>
    </w:p>
    <w:p w14:paraId="2CAE97C6" w14:textId="6B5B8804" w:rsidR="00D2623F" w:rsidRDefault="00D2623F" w:rsidP="00552074">
      <w:pPr>
        <w:pStyle w:val="Normlnweb"/>
        <w:ind w:left="600"/>
      </w:pPr>
      <w:r>
        <w:t xml:space="preserve">Cena bez DPH: </w:t>
      </w:r>
      <w:r w:rsidR="003469A4">
        <w:t>1 200 000,- Kč</w:t>
      </w:r>
    </w:p>
    <w:p w14:paraId="3D120AAB" w14:textId="52AAF188" w:rsidR="00552074" w:rsidRDefault="00552074" w:rsidP="00552074">
      <w:pPr>
        <w:pStyle w:val="Normlnweb"/>
      </w:pPr>
      <w:r>
        <w:rPr>
          <w:rStyle w:val="Siln"/>
        </w:rPr>
        <w:t>4.   datum uzavření smlouvy</w:t>
      </w:r>
    </w:p>
    <w:p w14:paraId="655AAFC8" w14:textId="1717A819" w:rsidR="00552074" w:rsidRDefault="003469A4">
      <w:r>
        <w:t>20.4.2026</w:t>
      </w:r>
    </w:p>
    <w:sectPr w:rsidR="00552074" w:rsidSect="00D2623F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074"/>
    <w:rsid w:val="001F4C70"/>
    <w:rsid w:val="002D4F13"/>
    <w:rsid w:val="003469A4"/>
    <w:rsid w:val="003516DD"/>
    <w:rsid w:val="00552074"/>
    <w:rsid w:val="007A47BF"/>
    <w:rsid w:val="008A4D7E"/>
    <w:rsid w:val="00D2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75C2"/>
  <w15:chartTrackingRefBased/>
  <w15:docId w15:val="{3C8EC8C5-0CCD-4B2D-80A0-03F31A8FE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552074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55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552074"/>
    <w:rPr>
      <w:color w:val="0000FF"/>
      <w:u w:val="single"/>
    </w:rPr>
  </w:style>
  <w:style w:type="character" w:customStyle="1" w:styleId="value">
    <w:name w:val="value"/>
    <w:basedOn w:val="Standardnpsmoodstavce"/>
    <w:rsid w:val="00D26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Hrušková Petra, Ing.</dc:creator>
  <cp:keywords/>
  <dc:description/>
  <cp:lastModifiedBy>Hrušková Petra, Ing.</cp:lastModifiedBy>
  <cp:revision>2</cp:revision>
  <dcterms:created xsi:type="dcterms:W3CDTF">2026-04-22T05:09:00Z</dcterms:created>
  <dcterms:modified xsi:type="dcterms:W3CDTF">2026-04-22T05:09:00Z</dcterms:modified>
</cp:coreProperties>
</file>