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0AC" w:rsidRPr="007833B0" w:rsidRDefault="00C510AC" w:rsidP="00E77469">
      <w:pPr>
        <w:keepNext/>
        <w:keepLines/>
        <w:spacing w:after="0" w:line="280" w:lineRule="atLeast"/>
        <w:jc w:val="center"/>
        <w:rPr>
          <w:rFonts w:cs="Arial"/>
          <w:b/>
          <w:sz w:val="36"/>
        </w:rPr>
      </w:pPr>
      <w:r>
        <w:rPr>
          <w:rFonts w:cs="Arial"/>
          <w:b/>
          <w:sz w:val="36"/>
        </w:rPr>
        <w:t>Dodatek č. 1</w:t>
      </w:r>
    </w:p>
    <w:p w:rsidR="00C510AC" w:rsidRPr="007833B0" w:rsidRDefault="00C510AC" w:rsidP="00E77469">
      <w:pPr>
        <w:keepNext/>
        <w:keepLines/>
        <w:spacing w:after="0" w:line="280" w:lineRule="atLeast"/>
        <w:jc w:val="center"/>
        <w:rPr>
          <w:rFonts w:cs="Arial"/>
          <w:b/>
        </w:rPr>
      </w:pPr>
    </w:p>
    <w:p w:rsidR="00C510AC" w:rsidRPr="007833B0" w:rsidRDefault="00C510AC" w:rsidP="00E77469">
      <w:pPr>
        <w:keepNext/>
        <w:keepLines/>
        <w:spacing w:after="0" w:line="280" w:lineRule="atLeast"/>
        <w:jc w:val="center"/>
        <w:rPr>
          <w:rFonts w:cs="Arial"/>
          <w:b/>
        </w:rPr>
      </w:pPr>
      <w:r w:rsidRPr="007833B0">
        <w:rPr>
          <w:rFonts w:cs="Arial"/>
          <w:b/>
        </w:rPr>
        <w:t>k</w:t>
      </w:r>
      <w:r>
        <w:rPr>
          <w:rFonts w:cs="Arial"/>
          <w:b/>
        </w:rPr>
        <w:t>e</w:t>
      </w:r>
    </w:p>
    <w:p w:rsidR="00C510AC" w:rsidRPr="007833B0" w:rsidRDefault="00C510AC" w:rsidP="00E77469">
      <w:pPr>
        <w:keepNext/>
        <w:keepLines/>
        <w:spacing w:after="0" w:line="280" w:lineRule="atLeast"/>
        <w:jc w:val="center"/>
        <w:rPr>
          <w:rFonts w:cs="Arial"/>
          <w:b/>
        </w:rPr>
      </w:pPr>
    </w:p>
    <w:p w:rsidR="00C510AC" w:rsidRPr="008C565A" w:rsidRDefault="00C510AC" w:rsidP="003C1571">
      <w:pPr>
        <w:keepNext/>
        <w:keepLines/>
        <w:spacing w:after="0" w:line="280" w:lineRule="atLeast"/>
        <w:jc w:val="center"/>
        <w:rPr>
          <w:rFonts w:cs="Arial"/>
          <w:b/>
          <w:sz w:val="24"/>
          <w:szCs w:val="24"/>
        </w:rPr>
      </w:pPr>
      <w:r w:rsidRPr="003C1571">
        <w:rPr>
          <w:rFonts w:ascii="Arial" w:hAnsi="Arial" w:cs="Arial"/>
          <w:b/>
          <w:sz w:val="24"/>
          <w:szCs w:val="24"/>
          <w:lang w:eastAsia="cs-CZ"/>
        </w:rPr>
        <w:t>Smlouv</w:t>
      </w:r>
      <w:r w:rsidRPr="008C565A">
        <w:rPr>
          <w:rFonts w:ascii="Arial" w:hAnsi="Arial" w:cs="Arial"/>
          <w:b/>
          <w:sz w:val="24"/>
          <w:szCs w:val="24"/>
          <w:lang w:eastAsia="cs-CZ"/>
        </w:rPr>
        <w:t>ě</w:t>
      </w:r>
      <w:r w:rsidRPr="003C1571">
        <w:rPr>
          <w:rFonts w:ascii="Arial" w:hAnsi="Arial" w:cs="Arial"/>
          <w:b/>
          <w:sz w:val="24"/>
          <w:szCs w:val="24"/>
          <w:lang w:eastAsia="cs-CZ"/>
        </w:rPr>
        <w:t xml:space="preserve"> o </w:t>
      </w:r>
      <w:r>
        <w:rPr>
          <w:rFonts w:ascii="Arial" w:hAnsi="Arial" w:cs="Arial"/>
          <w:b/>
          <w:sz w:val="24"/>
          <w:szCs w:val="24"/>
          <w:lang w:eastAsia="cs-CZ"/>
        </w:rPr>
        <w:t>dílo</w:t>
      </w:r>
    </w:p>
    <w:p w:rsidR="00C510AC" w:rsidRPr="002D3C7A" w:rsidRDefault="00C510AC" w:rsidP="00E77469">
      <w:pPr>
        <w:spacing w:after="0" w:line="280" w:lineRule="atLeast"/>
        <w:jc w:val="center"/>
        <w:rPr>
          <w:rFonts w:cs="Arial"/>
        </w:rPr>
      </w:pPr>
    </w:p>
    <w:p w:rsidR="00C510AC" w:rsidRDefault="00C510AC" w:rsidP="00E77469">
      <w:pPr>
        <w:spacing w:after="0" w:line="280" w:lineRule="atLeast"/>
        <w:jc w:val="center"/>
        <w:rPr>
          <w:rFonts w:cs="Arial"/>
        </w:rPr>
      </w:pPr>
      <w:r>
        <w:rPr>
          <w:rFonts w:cs="Arial"/>
        </w:rPr>
        <w:t xml:space="preserve">uzavřená podle § </w:t>
      </w:r>
      <w:smartTag w:uri="urn:schemas-microsoft-com:office:smarttags" w:element="metricconverter">
        <w:smartTagPr>
          <w:attr w:name="ProductID" w:val="2586 a"/>
        </w:smartTagPr>
        <w:r>
          <w:rPr>
            <w:rFonts w:cs="Arial"/>
          </w:rPr>
          <w:t>2586</w:t>
        </w:r>
        <w:r w:rsidRPr="003C1571">
          <w:rPr>
            <w:rFonts w:cs="Arial"/>
          </w:rPr>
          <w:t xml:space="preserve"> </w:t>
        </w:r>
        <w:r>
          <w:rPr>
            <w:rFonts w:cs="Arial"/>
          </w:rPr>
          <w:t>a</w:t>
        </w:r>
      </w:smartTag>
      <w:r>
        <w:rPr>
          <w:rFonts w:cs="Arial"/>
        </w:rPr>
        <w:t xml:space="preserve"> následujících</w:t>
      </w:r>
      <w:r w:rsidRPr="003C1571">
        <w:rPr>
          <w:rFonts w:cs="Arial"/>
        </w:rPr>
        <w:t xml:space="preserve"> zákona č. 89/2012 Sb., občanský zákoník v platném</w:t>
      </w:r>
      <w:r w:rsidRPr="003C1571">
        <w:rPr>
          <w:rFonts w:cs="Arial"/>
        </w:rPr>
        <w:br/>
        <w:t xml:space="preserve">a účinném znění </w:t>
      </w:r>
      <w:r>
        <w:rPr>
          <w:rFonts w:cs="Arial"/>
        </w:rPr>
        <w:t>(dále jen „občanský zákoník“)</w:t>
      </w:r>
    </w:p>
    <w:p w:rsidR="00C510AC" w:rsidRDefault="00C510AC" w:rsidP="00E77469">
      <w:pPr>
        <w:spacing w:after="0" w:line="280" w:lineRule="atLeast"/>
        <w:jc w:val="center"/>
        <w:rPr>
          <w:rFonts w:cs="Arial"/>
        </w:rPr>
      </w:pPr>
    </w:p>
    <w:p w:rsidR="00C510AC" w:rsidRDefault="00C510AC" w:rsidP="00E77469">
      <w:pPr>
        <w:spacing w:after="0" w:line="280" w:lineRule="atLeast"/>
        <w:jc w:val="center"/>
        <w:rPr>
          <w:rFonts w:cs="Arial"/>
        </w:rPr>
      </w:pPr>
      <w:r w:rsidRPr="007833B0">
        <w:rPr>
          <w:rFonts w:cs="Arial"/>
        </w:rPr>
        <w:t>mezi</w:t>
      </w:r>
      <w:r>
        <w:rPr>
          <w:rFonts w:cs="Arial"/>
        </w:rPr>
        <w:t xml:space="preserve"> následujícími smluvními stranami</w:t>
      </w:r>
      <w:r w:rsidRPr="007833B0">
        <w:rPr>
          <w:rFonts w:cs="Arial"/>
        </w:rPr>
        <w:t>:</w:t>
      </w:r>
    </w:p>
    <w:p w:rsidR="00C510AC" w:rsidRPr="007833B0" w:rsidRDefault="00C510AC" w:rsidP="00E77469">
      <w:pPr>
        <w:spacing w:after="0" w:line="280" w:lineRule="atLeast"/>
        <w:jc w:val="center"/>
        <w:rPr>
          <w:rFonts w:cs="Arial"/>
        </w:rPr>
      </w:pPr>
    </w:p>
    <w:p w:rsidR="00C510AC" w:rsidRPr="007833B0" w:rsidRDefault="00C510AC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cs="Arial"/>
          <w:b/>
        </w:rPr>
      </w:pPr>
      <w:r w:rsidRPr="007833B0">
        <w:rPr>
          <w:rFonts w:cs="Arial"/>
          <w:b/>
        </w:rPr>
        <w:t>Česká republika - Ministerstvo práce a sociálních věcí</w:t>
      </w:r>
    </w:p>
    <w:p w:rsidR="00C510AC" w:rsidRPr="007833B0" w:rsidRDefault="00C510AC" w:rsidP="003C1571">
      <w:pPr>
        <w:widowControl w:val="0"/>
        <w:tabs>
          <w:tab w:val="left" w:pos="1843"/>
        </w:tabs>
        <w:spacing w:after="0" w:line="280" w:lineRule="atLeast"/>
        <w:contextualSpacing/>
        <w:rPr>
          <w:rFonts w:cs="Arial"/>
          <w:b/>
        </w:rPr>
      </w:pPr>
      <w:r>
        <w:rPr>
          <w:rFonts w:cs="Arial"/>
        </w:rPr>
        <w:t>sídlem:</w:t>
      </w:r>
      <w:r>
        <w:rPr>
          <w:rFonts w:cs="Arial"/>
        </w:rPr>
        <w:tab/>
      </w:r>
      <w:r w:rsidRPr="007833B0">
        <w:rPr>
          <w:rFonts w:cs="Arial"/>
        </w:rPr>
        <w:t>Na Poříčním právu 376/1, 128 01 Praha 2</w:t>
      </w:r>
    </w:p>
    <w:p w:rsidR="00C510AC" w:rsidRPr="00A34169" w:rsidRDefault="00C510AC" w:rsidP="00AD3050">
      <w:pPr>
        <w:widowControl w:val="0"/>
        <w:tabs>
          <w:tab w:val="left" w:pos="1843"/>
        </w:tabs>
        <w:spacing w:after="0" w:line="280" w:lineRule="atLeast"/>
        <w:ind w:left="1843" w:hanging="1843"/>
        <w:contextualSpacing/>
        <w:jc w:val="both"/>
        <w:rPr>
          <w:rFonts w:cs="Arial"/>
        </w:rPr>
      </w:pPr>
      <w:r w:rsidRPr="007833B0">
        <w:rPr>
          <w:rFonts w:cs="Arial"/>
        </w:rPr>
        <w:t>zastoupen/a</w:t>
      </w:r>
      <w:r>
        <w:rPr>
          <w:rFonts w:cs="Arial"/>
        </w:rPr>
        <w:t>:</w:t>
      </w:r>
      <w:r>
        <w:rPr>
          <w:rFonts w:cs="Arial"/>
        </w:rPr>
        <w:tab/>
      </w:r>
      <w:r w:rsidRPr="00A34169">
        <w:rPr>
          <w:rFonts w:cs="Arial"/>
        </w:rPr>
        <w:t>Mgr. Jiří Károlym, ředitelem odboru rozvoje a bezpečnosti ICT</w:t>
      </w:r>
    </w:p>
    <w:p w:rsidR="00C510AC" w:rsidRPr="007833B0" w:rsidRDefault="00C510AC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cs="Arial"/>
        </w:rPr>
      </w:pPr>
      <w:r>
        <w:rPr>
          <w:rFonts w:cs="Arial"/>
        </w:rPr>
        <w:t>IČO:</w:t>
      </w:r>
      <w:r>
        <w:rPr>
          <w:rFonts w:cs="Arial"/>
        </w:rPr>
        <w:tab/>
      </w:r>
      <w:r w:rsidRPr="007833B0">
        <w:rPr>
          <w:rFonts w:cs="Arial"/>
        </w:rPr>
        <w:t>00551023</w:t>
      </w:r>
      <w:r w:rsidRPr="007833B0">
        <w:rPr>
          <w:rFonts w:cs="Arial"/>
        </w:rPr>
        <w:tab/>
      </w:r>
      <w:r w:rsidRPr="007833B0">
        <w:rPr>
          <w:rFonts w:cs="Arial"/>
        </w:rPr>
        <w:tab/>
      </w:r>
      <w:r w:rsidRPr="007833B0">
        <w:rPr>
          <w:rFonts w:cs="Arial"/>
        </w:rPr>
        <w:tab/>
      </w:r>
      <w:r w:rsidRPr="007833B0">
        <w:rPr>
          <w:rFonts w:cs="Arial"/>
        </w:rPr>
        <w:tab/>
      </w:r>
      <w:r w:rsidRPr="007833B0">
        <w:rPr>
          <w:rFonts w:cs="Arial"/>
        </w:rPr>
        <w:tab/>
      </w:r>
      <w:r w:rsidRPr="007833B0">
        <w:rPr>
          <w:rFonts w:cs="Arial"/>
        </w:rPr>
        <w:tab/>
      </w:r>
    </w:p>
    <w:p w:rsidR="00C510AC" w:rsidRPr="007833B0" w:rsidRDefault="00C510AC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cs="Arial"/>
        </w:rPr>
      </w:pPr>
    </w:p>
    <w:p w:rsidR="00C510AC" w:rsidRPr="00F80280" w:rsidRDefault="00C510AC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cs="Arial"/>
          <w:b/>
        </w:rPr>
      </w:pPr>
      <w:r w:rsidRPr="00F80280">
        <w:rPr>
          <w:rFonts w:cs="Arial"/>
        </w:rPr>
        <w:t>dále jen</w:t>
      </w:r>
      <w:r w:rsidRPr="00F80280">
        <w:rPr>
          <w:rFonts w:cs="Arial"/>
          <w:b/>
        </w:rPr>
        <w:t xml:space="preserve"> „Objednatel”</w:t>
      </w:r>
    </w:p>
    <w:p w:rsidR="00C510AC" w:rsidRDefault="00C510AC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cs="Arial"/>
        </w:rPr>
      </w:pPr>
    </w:p>
    <w:p w:rsidR="00C510AC" w:rsidRPr="007833B0" w:rsidRDefault="00C510AC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cs="Arial"/>
        </w:rPr>
      </w:pPr>
      <w:r w:rsidRPr="007833B0">
        <w:rPr>
          <w:rFonts w:cs="Arial"/>
        </w:rPr>
        <w:t>na straně jedné</w:t>
      </w:r>
    </w:p>
    <w:p w:rsidR="00C510AC" w:rsidRPr="007833B0" w:rsidRDefault="00C510AC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cs="Arial"/>
        </w:rPr>
      </w:pPr>
    </w:p>
    <w:p w:rsidR="00C510AC" w:rsidRPr="007833B0" w:rsidRDefault="00C510AC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cs="Arial"/>
        </w:rPr>
      </w:pPr>
      <w:r w:rsidRPr="007833B0">
        <w:rPr>
          <w:rFonts w:cs="Arial"/>
        </w:rPr>
        <w:t>a</w:t>
      </w:r>
    </w:p>
    <w:p w:rsidR="00C510AC" w:rsidRPr="00F80280" w:rsidRDefault="00C510AC" w:rsidP="00E77469">
      <w:pPr>
        <w:widowControl w:val="0"/>
        <w:spacing w:after="0" w:line="280" w:lineRule="atLeast"/>
        <w:contextualSpacing/>
        <w:rPr>
          <w:rFonts w:cs="Arial"/>
          <w:sz w:val="24"/>
        </w:rPr>
      </w:pPr>
    </w:p>
    <w:p w:rsidR="00C510AC" w:rsidRPr="00A34169" w:rsidRDefault="00C510AC" w:rsidP="003C1571">
      <w:pPr>
        <w:widowControl w:val="0"/>
        <w:spacing w:after="0" w:line="280" w:lineRule="atLeast"/>
        <w:jc w:val="both"/>
        <w:rPr>
          <w:rFonts w:cs="Arial"/>
          <w:b/>
        </w:rPr>
      </w:pPr>
      <w:r w:rsidRPr="00A34169">
        <w:rPr>
          <w:rFonts w:cs="Arial"/>
          <w:b/>
        </w:rPr>
        <w:t>Solutia</w:t>
      </w:r>
      <w:r w:rsidR="007E2178">
        <w:rPr>
          <w:rFonts w:cs="Arial"/>
          <w:b/>
        </w:rPr>
        <w:t>,</w:t>
      </w:r>
      <w:r w:rsidRPr="00A34169">
        <w:rPr>
          <w:rFonts w:cs="Arial"/>
          <w:b/>
        </w:rPr>
        <w:t xml:space="preserve"> s.r.o.</w:t>
      </w:r>
    </w:p>
    <w:p w:rsidR="00C510AC" w:rsidRPr="00A34169" w:rsidRDefault="00C510AC" w:rsidP="003C1571">
      <w:pPr>
        <w:widowControl w:val="0"/>
        <w:tabs>
          <w:tab w:val="left" w:pos="1843"/>
        </w:tabs>
        <w:spacing w:after="0" w:line="280" w:lineRule="atLeast"/>
        <w:jc w:val="both"/>
        <w:rPr>
          <w:rFonts w:cs="Arial"/>
        </w:rPr>
      </w:pPr>
      <w:r w:rsidRPr="003C1571">
        <w:rPr>
          <w:rFonts w:cs="Arial"/>
        </w:rPr>
        <w:t>se sídlem:</w:t>
      </w:r>
      <w:r w:rsidRPr="003C1571">
        <w:rPr>
          <w:rFonts w:cs="Arial"/>
        </w:rPr>
        <w:tab/>
      </w:r>
      <w:r w:rsidRPr="00A34169">
        <w:rPr>
          <w:rFonts w:cs="Arial"/>
        </w:rPr>
        <w:t>Petrohradská 390/46, 101 00 Praha 10 - Vršovice</w:t>
      </w:r>
    </w:p>
    <w:p w:rsidR="00C510AC" w:rsidRPr="00A34169" w:rsidRDefault="00C510AC" w:rsidP="003C1571">
      <w:pPr>
        <w:widowControl w:val="0"/>
        <w:tabs>
          <w:tab w:val="left" w:pos="1843"/>
        </w:tabs>
        <w:spacing w:after="80" w:line="280" w:lineRule="atLeast"/>
        <w:jc w:val="both"/>
        <w:rPr>
          <w:rFonts w:cs="Arial"/>
        </w:rPr>
      </w:pPr>
      <w:r w:rsidRPr="003C1571">
        <w:rPr>
          <w:rFonts w:cs="Arial"/>
        </w:rPr>
        <w:t>zastoupen/a:</w:t>
      </w:r>
      <w:r w:rsidRPr="003C1571">
        <w:rPr>
          <w:rFonts w:cs="Arial"/>
        </w:rPr>
        <w:tab/>
      </w:r>
      <w:r w:rsidRPr="00A34169">
        <w:rPr>
          <w:rFonts w:cs="Arial"/>
        </w:rPr>
        <w:t>Ing. Martinem Štufim, jednatelem společnosti</w:t>
      </w:r>
    </w:p>
    <w:p w:rsidR="00C510AC" w:rsidRPr="00A34169" w:rsidRDefault="00C510AC" w:rsidP="003C1571">
      <w:pPr>
        <w:widowControl w:val="0"/>
        <w:tabs>
          <w:tab w:val="left" w:pos="1843"/>
        </w:tabs>
        <w:spacing w:after="0" w:line="280" w:lineRule="atLeast"/>
        <w:jc w:val="both"/>
        <w:rPr>
          <w:rFonts w:cs="Arial"/>
        </w:rPr>
      </w:pPr>
      <w:r w:rsidRPr="003C1571">
        <w:rPr>
          <w:rFonts w:cs="Arial"/>
        </w:rPr>
        <w:t>IČO:</w:t>
      </w:r>
      <w:r w:rsidRPr="003C1571">
        <w:rPr>
          <w:rFonts w:cs="Arial"/>
        </w:rPr>
        <w:tab/>
      </w:r>
      <w:r w:rsidRPr="00A34169">
        <w:rPr>
          <w:rFonts w:cs="Arial"/>
        </w:rPr>
        <w:t>27127982</w:t>
      </w:r>
    </w:p>
    <w:p w:rsidR="00C510AC" w:rsidRPr="00A34169" w:rsidRDefault="00C510AC" w:rsidP="003C1571">
      <w:pPr>
        <w:widowControl w:val="0"/>
        <w:tabs>
          <w:tab w:val="left" w:pos="1843"/>
        </w:tabs>
        <w:spacing w:after="0" w:line="280" w:lineRule="atLeast"/>
        <w:jc w:val="both"/>
        <w:rPr>
          <w:rFonts w:cs="Arial"/>
        </w:rPr>
      </w:pPr>
      <w:r w:rsidRPr="003C1571">
        <w:rPr>
          <w:rFonts w:cs="Arial"/>
        </w:rPr>
        <w:t>DIČ:</w:t>
      </w:r>
      <w:r w:rsidRPr="003C1571">
        <w:rPr>
          <w:rFonts w:cs="Arial"/>
        </w:rPr>
        <w:tab/>
        <w:t>CZ</w:t>
      </w:r>
      <w:r w:rsidRPr="00A34169">
        <w:rPr>
          <w:rFonts w:cs="Arial"/>
        </w:rPr>
        <w:t>27127982</w:t>
      </w:r>
    </w:p>
    <w:p w:rsidR="00C510AC" w:rsidRPr="00A34169" w:rsidRDefault="00C510AC" w:rsidP="00A34169">
      <w:pPr>
        <w:widowControl w:val="0"/>
        <w:spacing w:after="0" w:line="280" w:lineRule="atLeast"/>
        <w:jc w:val="both"/>
        <w:rPr>
          <w:rFonts w:cs="Arial"/>
        </w:rPr>
      </w:pPr>
      <w:r w:rsidRPr="003C1571">
        <w:rPr>
          <w:rFonts w:cs="Arial"/>
        </w:rPr>
        <w:t xml:space="preserve">společnost zapsaná </w:t>
      </w:r>
      <w:r w:rsidRPr="00A34169">
        <w:rPr>
          <w:rFonts w:cs="Arial"/>
        </w:rPr>
        <w:t>v obchodním rejstříku vedeném u Městského soudu v Praze,</w:t>
      </w:r>
      <w:r>
        <w:rPr>
          <w:rFonts w:cs="Arial"/>
        </w:rPr>
        <w:t xml:space="preserve"> </w:t>
      </w:r>
      <w:r w:rsidRPr="00A34169">
        <w:rPr>
          <w:rFonts w:cs="Arial"/>
        </w:rPr>
        <w:t>oddíl C, vložka 98364</w:t>
      </w:r>
    </w:p>
    <w:p w:rsidR="00C510AC" w:rsidRPr="00A34169" w:rsidRDefault="00C510AC" w:rsidP="003C1571">
      <w:pPr>
        <w:widowControl w:val="0"/>
        <w:tabs>
          <w:tab w:val="left" w:pos="1843"/>
        </w:tabs>
        <w:spacing w:after="0" w:line="280" w:lineRule="atLeast"/>
        <w:jc w:val="both"/>
        <w:rPr>
          <w:rFonts w:cs="Arial"/>
        </w:rPr>
      </w:pPr>
      <w:r w:rsidRPr="003C1571">
        <w:rPr>
          <w:rFonts w:cs="Arial"/>
        </w:rPr>
        <w:t>bankovní spojení:</w:t>
      </w:r>
      <w:r w:rsidRPr="003C1571">
        <w:rPr>
          <w:rFonts w:cs="Arial"/>
        </w:rPr>
        <w:tab/>
      </w:r>
      <w:r w:rsidRPr="00A34169">
        <w:rPr>
          <w:rFonts w:cs="Arial"/>
        </w:rPr>
        <w:t>veden v ČSOB v Praze</w:t>
      </w:r>
    </w:p>
    <w:p w:rsidR="00C510AC" w:rsidRPr="00A34169" w:rsidRDefault="00C510AC" w:rsidP="003C1571">
      <w:pPr>
        <w:widowControl w:val="0"/>
        <w:tabs>
          <w:tab w:val="left" w:pos="1843"/>
        </w:tabs>
        <w:spacing w:after="0" w:line="280" w:lineRule="atLeast"/>
        <w:jc w:val="both"/>
        <w:rPr>
          <w:rFonts w:cs="Arial"/>
        </w:rPr>
      </w:pPr>
      <w:r w:rsidRPr="003C1571">
        <w:rPr>
          <w:rFonts w:cs="Arial"/>
        </w:rPr>
        <w:t>číslo účtu:</w:t>
      </w:r>
      <w:r w:rsidRPr="003C1571">
        <w:rPr>
          <w:rFonts w:cs="Arial"/>
        </w:rPr>
        <w:tab/>
      </w:r>
      <w:r w:rsidRPr="00A34169">
        <w:rPr>
          <w:rFonts w:cs="Arial"/>
        </w:rPr>
        <w:t>189725477/0300</w:t>
      </w:r>
    </w:p>
    <w:p w:rsidR="00C510AC" w:rsidRPr="00A34169" w:rsidRDefault="00C510AC" w:rsidP="003C1571">
      <w:pPr>
        <w:tabs>
          <w:tab w:val="left" w:pos="1843"/>
        </w:tabs>
        <w:spacing w:after="0" w:line="280" w:lineRule="atLeast"/>
        <w:rPr>
          <w:rFonts w:cs="Arial"/>
          <w:szCs w:val="20"/>
          <w:lang w:eastAsia="cs-CZ"/>
        </w:rPr>
      </w:pPr>
      <w:r w:rsidRPr="003C1571">
        <w:rPr>
          <w:rFonts w:cs="Arial"/>
          <w:lang w:eastAsia="cs-CZ"/>
        </w:rPr>
        <w:t>ID datové schránky:</w:t>
      </w:r>
      <w:r w:rsidRPr="003C1571">
        <w:rPr>
          <w:rFonts w:cs="Arial"/>
          <w:lang w:eastAsia="cs-CZ"/>
        </w:rPr>
        <w:tab/>
      </w:r>
      <w:r w:rsidRPr="00A34169">
        <w:rPr>
          <w:rFonts w:cs="Arial"/>
          <w:lang w:eastAsia="cs-CZ"/>
        </w:rPr>
        <w:t>vu23bhq</w:t>
      </w:r>
    </w:p>
    <w:p w:rsidR="00C510AC" w:rsidRPr="00F80280" w:rsidRDefault="00C510AC" w:rsidP="00E77469">
      <w:pPr>
        <w:widowControl w:val="0"/>
        <w:spacing w:after="0" w:line="280" w:lineRule="atLeast"/>
        <w:contextualSpacing/>
        <w:rPr>
          <w:rFonts w:cs="Arial"/>
          <w:sz w:val="24"/>
        </w:rPr>
      </w:pPr>
    </w:p>
    <w:p w:rsidR="00C510AC" w:rsidRPr="007833B0" w:rsidRDefault="00C510AC" w:rsidP="00E77469">
      <w:pPr>
        <w:widowControl w:val="0"/>
        <w:spacing w:after="0" w:line="280" w:lineRule="atLeast"/>
        <w:contextualSpacing/>
        <w:rPr>
          <w:rFonts w:cs="Arial"/>
        </w:rPr>
      </w:pPr>
      <w:r w:rsidRPr="007833B0">
        <w:rPr>
          <w:rFonts w:cs="Arial"/>
        </w:rPr>
        <w:t xml:space="preserve">dále jen </w:t>
      </w:r>
      <w:r>
        <w:rPr>
          <w:rFonts w:cs="Arial"/>
          <w:b/>
        </w:rPr>
        <w:t>„Zhotovitel</w:t>
      </w:r>
      <w:r w:rsidRPr="007833B0">
        <w:rPr>
          <w:rFonts w:cs="Arial"/>
          <w:b/>
        </w:rPr>
        <w:t>“</w:t>
      </w:r>
    </w:p>
    <w:p w:rsidR="00C510AC" w:rsidRDefault="00C510AC" w:rsidP="00E77469">
      <w:pPr>
        <w:widowControl w:val="0"/>
        <w:spacing w:after="0" w:line="280" w:lineRule="atLeast"/>
        <w:contextualSpacing/>
        <w:rPr>
          <w:rFonts w:cs="Arial"/>
        </w:rPr>
      </w:pPr>
    </w:p>
    <w:p w:rsidR="00C510AC" w:rsidRDefault="00C510AC" w:rsidP="00E77469">
      <w:pPr>
        <w:widowControl w:val="0"/>
        <w:spacing w:after="0" w:line="280" w:lineRule="atLeast"/>
        <w:contextualSpacing/>
        <w:rPr>
          <w:rFonts w:cs="Arial"/>
        </w:rPr>
      </w:pPr>
      <w:r w:rsidRPr="007833B0">
        <w:rPr>
          <w:rFonts w:cs="Arial"/>
        </w:rPr>
        <w:t>na straně druhé.</w:t>
      </w:r>
    </w:p>
    <w:p w:rsidR="00C510AC" w:rsidRDefault="00C510AC" w:rsidP="00E77469">
      <w:pPr>
        <w:widowControl w:val="0"/>
        <w:spacing w:after="0" w:line="280" w:lineRule="atLeast"/>
        <w:contextualSpacing/>
        <w:rPr>
          <w:rFonts w:cs="Arial"/>
        </w:rPr>
      </w:pPr>
    </w:p>
    <w:p w:rsidR="00C510AC" w:rsidRDefault="00C510AC" w:rsidP="00E77469">
      <w:pPr>
        <w:widowControl w:val="0"/>
        <w:spacing w:after="0" w:line="280" w:lineRule="atLeast"/>
        <w:contextualSpacing/>
        <w:rPr>
          <w:rFonts w:cs="Arial"/>
        </w:rPr>
      </w:pPr>
      <w:r>
        <w:rPr>
          <w:rFonts w:cs="Arial"/>
        </w:rPr>
        <w:t>(společně též „smluvní strany“ a samostatně „smluvní strana“)</w:t>
      </w:r>
    </w:p>
    <w:p w:rsidR="00C510AC" w:rsidRDefault="00C510AC" w:rsidP="00E77469">
      <w:pPr>
        <w:widowControl w:val="0"/>
        <w:spacing w:after="0" w:line="280" w:lineRule="atLeast"/>
        <w:contextualSpacing/>
        <w:rPr>
          <w:rFonts w:cs="Arial"/>
        </w:rPr>
      </w:pPr>
    </w:p>
    <w:p w:rsidR="00C510AC" w:rsidRPr="007833B0" w:rsidRDefault="00C510AC" w:rsidP="001C185F">
      <w:pPr>
        <w:keepNext/>
        <w:spacing w:after="0" w:line="280" w:lineRule="atLeast"/>
        <w:jc w:val="center"/>
        <w:rPr>
          <w:rFonts w:cs="Arial"/>
          <w:b/>
        </w:rPr>
      </w:pPr>
      <w:r w:rsidRPr="007833B0">
        <w:rPr>
          <w:rFonts w:cs="Arial"/>
          <w:b/>
        </w:rPr>
        <w:t>I.</w:t>
      </w:r>
    </w:p>
    <w:p w:rsidR="00C510AC" w:rsidRPr="007833B0" w:rsidRDefault="00C510AC" w:rsidP="001C185F">
      <w:pPr>
        <w:keepNext/>
        <w:spacing w:after="0" w:line="280" w:lineRule="atLeast"/>
        <w:jc w:val="center"/>
        <w:rPr>
          <w:rFonts w:cs="Arial"/>
          <w:b/>
        </w:rPr>
      </w:pPr>
      <w:r w:rsidRPr="007833B0">
        <w:rPr>
          <w:rFonts w:cs="Arial"/>
          <w:b/>
        </w:rPr>
        <w:t>Úvodní ustanovení</w:t>
      </w:r>
    </w:p>
    <w:p w:rsidR="00C510AC" w:rsidRPr="007833B0" w:rsidRDefault="00C510AC" w:rsidP="0013292D">
      <w:pPr>
        <w:pStyle w:val="Nadpis1"/>
        <w:numPr>
          <w:ilvl w:val="1"/>
          <w:numId w:val="3"/>
        </w:numPr>
        <w:tabs>
          <w:tab w:val="left" w:pos="0"/>
        </w:tabs>
        <w:spacing w:before="200" w:after="0" w:line="280" w:lineRule="atLeast"/>
        <w:ind w:left="567" w:hanging="567"/>
        <w:rPr>
          <w:rFonts w:ascii="Calibri" w:hAnsi="Calibri" w:cs="Arial"/>
          <w:b w:val="0"/>
          <w:bCs w:val="0"/>
          <w:sz w:val="22"/>
          <w:szCs w:val="22"/>
        </w:rPr>
      </w:pPr>
      <w:r w:rsidRPr="007833B0">
        <w:rPr>
          <w:rFonts w:ascii="Calibri" w:hAnsi="Calibri" w:cs="Arial"/>
          <w:b w:val="0"/>
          <w:bCs w:val="0"/>
          <w:sz w:val="22"/>
          <w:szCs w:val="22"/>
        </w:rPr>
        <w:t>Objednatel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 a Zhotovitel </w:t>
      </w:r>
      <w:r w:rsidRPr="007833B0">
        <w:rPr>
          <w:rFonts w:ascii="Calibri" w:hAnsi="Calibri" w:cs="Arial"/>
          <w:b w:val="0"/>
          <w:bCs w:val="0"/>
          <w:sz w:val="22"/>
          <w:szCs w:val="22"/>
        </w:rPr>
        <w:t xml:space="preserve">jsou smluvními stranami </w:t>
      </w:r>
      <w:r>
        <w:rPr>
          <w:rFonts w:ascii="Calibri" w:hAnsi="Calibri" w:cs="Arial"/>
          <w:b w:val="0"/>
          <w:bCs w:val="0"/>
          <w:sz w:val="22"/>
          <w:szCs w:val="22"/>
        </w:rPr>
        <w:t>Smlouvy o dílo uzavřené dne 10</w:t>
      </w:r>
      <w:r w:rsidRPr="007833B0">
        <w:rPr>
          <w:rFonts w:ascii="Calibri" w:hAnsi="Calibri" w:cs="Arial"/>
          <w:b w:val="0"/>
          <w:bCs w:val="0"/>
          <w:sz w:val="22"/>
          <w:szCs w:val="22"/>
        </w:rPr>
        <w:t xml:space="preserve">. </w:t>
      </w:r>
      <w:r>
        <w:rPr>
          <w:rFonts w:ascii="Calibri" w:hAnsi="Calibri" w:cs="Arial"/>
          <w:b w:val="0"/>
          <w:bCs w:val="0"/>
          <w:sz w:val="22"/>
          <w:szCs w:val="22"/>
        </w:rPr>
        <w:t>2</w:t>
      </w:r>
      <w:r w:rsidRPr="007833B0">
        <w:rPr>
          <w:rFonts w:ascii="Calibri" w:hAnsi="Calibri" w:cs="Arial"/>
          <w:b w:val="0"/>
          <w:bCs w:val="0"/>
          <w:sz w:val="22"/>
          <w:szCs w:val="22"/>
        </w:rPr>
        <w:t>. 201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7 (dále také jen „smlouva“) ve vztahu k </w:t>
      </w:r>
      <w:r w:rsidRPr="007833B0">
        <w:rPr>
          <w:rFonts w:ascii="Calibri" w:hAnsi="Calibri" w:cs="Arial"/>
          <w:b w:val="0"/>
          <w:bCs w:val="0"/>
          <w:sz w:val="22"/>
          <w:szCs w:val="22"/>
        </w:rPr>
        <w:t>veřejné zakázce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 malého rozsahu</w:t>
      </w:r>
      <w:r w:rsidRPr="007833B0">
        <w:rPr>
          <w:rFonts w:ascii="Calibri" w:hAnsi="Calibri" w:cs="Arial"/>
          <w:b w:val="0"/>
          <w:bCs w:val="0"/>
          <w:sz w:val="22"/>
          <w:szCs w:val="22"/>
        </w:rPr>
        <w:t xml:space="preserve"> 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s názvem </w:t>
      </w:r>
      <w:r w:rsidRPr="002035B9">
        <w:rPr>
          <w:rFonts w:ascii="Calibri" w:hAnsi="Calibri" w:cs="Arial"/>
          <w:bCs w:val="0"/>
          <w:i/>
          <w:sz w:val="22"/>
          <w:szCs w:val="22"/>
        </w:rPr>
        <w:t>„</w:t>
      </w:r>
      <w:r w:rsidRPr="0022751E">
        <w:rPr>
          <w:rFonts w:ascii="Calibri" w:hAnsi="Calibri" w:cs="Arial"/>
          <w:bCs w:val="0"/>
          <w:i/>
          <w:sz w:val="22"/>
          <w:szCs w:val="22"/>
        </w:rPr>
        <w:t>Bezpečnostní testování informačních systémů IPPD a ZAM</w:t>
      </w:r>
      <w:r w:rsidRPr="002035B9">
        <w:rPr>
          <w:rFonts w:ascii="Calibri" w:hAnsi="Calibri" w:cs="Arial"/>
          <w:bCs w:val="0"/>
          <w:i/>
          <w:sz w:val="22"/>
          <w:szCs w:val="22"/>
        </w:rPr>
        <w:t>“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, </w:t>
      </w:r>
      <w:r w:rsidRPr="0022751E">
        <w:rPr>
          <w:rFonts w:ascii="Calibri" w:hAnsi="Calibri" w:cs="Arial"/>
          <w:b w:val="0"/>
          <w:bCs w:val="0"/>
          <w:sz w:val="22"/>
          <w:szCs w:val="22"/>
        </w:rPr>
        <w:t xml:space="preserve">část č. 1 s názvem </w:t>
      </w:r>
      <w:r w:rsidRPr="0022751E">
        <w:rPr>
          <w:rFonts w:ascii="Calibri" w:hAnsi="Calibri" w:cs="Arial"/>
          <w:bCs w:val="0"/>
          <w:i/>
          <w:sz w:val="22"/>
          <w:szCs w:val="22"/>
        </w:rPr>
        <w:t>„Bezpečnostní testování informačního systému IPPD“</w:t>
      </w:r>
      <w:r w:rsidRPr="002035B9">
        <w:rPr>
          <w:rFonts w:ascii="Calibri" w:hAnsi="Calibri" w:cs="Arial"/>
          <w:i/>
          <w:sz w:val="22"/>
          <w:szCs w:val="22"/>
        </w:rPr>
        <w:t xml:space="preserve"> 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(dále jen </w:t>
      </w:r>
      <w:r w:rsidRPr="003B7DBA">
        <w:rPr>
          <w:rFonts w:ascii="Calibri" w:hAnsi="Calibri" w:cs="Arial"/>
          <w:b w:val="0"/>
          <w:bCs w:val="0"/>
          <w:i/>
          <w:sz w:val="22"/>
          <w:szCs w:val="22"/>
        </w:rPr>
        <w:t>„</w:t>
      </w:r>
      <w:r>
        <w:rPr>
          <w:rFonts w:ascii="Calibri" w:hAnsi="Calibri" w:cs="Arial"/>
          <w:b w:val="0"/>
          <w:bCs w:val="0"/>
          <w:i/>
          <w:sz w:val="22"/>
          <w:szCs w:val="22"/>
        </w:rPr>
        <w:t>v</w:t>
      </w:r>
      <w:r w:rsidRPr="003B7DBA">
        <w:rPr>
          <w:rFonts w:ascii="Calibri" w:hAnsi="Calibri" w:cs="Arial"/>
          <w:b w:val="0"/>
          <w:bCs w:val="0"/>
          <w:i/>
          <w:sz w:val="22"/>
          <w:szCs w:val="22"/>
        </w:rPr>
        <w:t>eřejná zakázka“</w:t>
      </w:r>
      <w:r>
        <w:rPr>
          <w:rFonts w:ascii="Calibri" w:hAnsi="Calibri" w:cs="Arial"/>
          <w:b w:val="0"/>
          <w:bCs w:val="0"/>
          <w:sz w:val="22"/>
          <w:szCs w:val="22"/>
        </w:rPr>
        <w:t>)</w:t>
      </w:r>
      <w:r w:rsidRPr="007833B0">
        <w:rPr>
          <w:rFonts w:ascii="Calibri" w:hAnsi="Calibri" w:cs="Arial"/>
          <w:b w:val="0"/>
          <w:bCs w:val="0"/>
          <w:sz w:val="22"/>
          <w:szCs w:val="22"/>
        </w:rPr>
        <w:t>.</w:t>
      </w:r>
    </w:p>
    <w:p w:rsidR="00C510AC" w:rsidRDefault="00C510AC" w:rsidP="0013292D">
      <w:pPr>
        <w:pStyle w:val="Odstavecseseznamem"/>
        <w:numPr>
          <w:ilvl w:val="1"/>
          <w:numId w:val="3"/>
        </w:numPr>
        <w:spacing w:before="120" w:after="0"/>
        <w:ind w:left="567" w:hanging="567"/>
        <w:jc w:val="both"/>
        <w:rPr>
          <w:rFonts w:cs="Arial"/>
          <w:lang w:eastAsia="cs-CZ"/>
        </w:rPr>
      </w:pPr>
      <w:r>
        <w:t xml:space="preserve">V harmonogramu realizace dodávek informačního systému IPPD došlo v průběhu soutěže veřejné zakázky k posunům termínů předávání tohoto IS MPSV. Na základě této skutečnosti není MPSV schopno poskytnout v současné době Zhotoviteli potřebnou součinnost spočívající ve vytvoření testovacího prostředí IS IPPD s naplněnými vzorky dat tak, aby Zhotovitel mohl </w:t>
      </w:r>
      <w:r>
        <w:rPr>
          <w:rFonts w:cs="Arial"/>
          <w:lang w:eastAsia="cs-CZ"/>
        </w:rPr>
        <w:lastRenderedPageBreak/>
        <w:t>zahájit plnění předmětu smlouvy ihned po nabytí účinnosti s</w:t>
      </w:r>
      <w:r w:rsidRPr="00895CFD">
        <w:rPr>
          <w:rFonts w:cs="Arial"/>
          <w:lang w:eastAsia="cs-CZ"/>
        </w:rPr>
        <w:t>mlouvy</w:t>
      </w:r>
      <w:r>
        <w:rPr>
          <w:rFonts w:cs="Arial"/>
          <w:lang w:eastAsia="cs-CZ"/>
        </w:rPr>
        <w:t>, resp. v</w:t>
      </w:r>
      <w:r w:rsidRPr="002A1886">
        <w:rPr>
          <w:rFonts w:cs="Arial"/>
          <w:lang w:eastAsia="cs-CZ"/>
        </w:rPr>
        <w:t xml:space="preserve"> důsledku toho není možné </w:t>
      </w:r>
      <w:r>
        <w:rPr>
          <w:rFonts w:cs="Arial"/>
          <w:lang w:eastAsia="cs-CZ"/>
        </w:rPr>
        <w:t>dodržet stanovený termín plnění.</w:t>
      </w:r>
    </w:p>
    <w:p w:rsidR="00C510AC" w:rsidRDefault="00C510AC" w:rsidP="0013292D">
      <w:pPr>
        <w:pStyle w:val="Odstavecseseznamem"/>
        <w:numPr>
          <w:ilvl w:val="1"/>
          <w:numId w:val="3"/>
        </w:numPr>
        <w:spacing w:before="120" w:after="0"/>
        <w:ind w:left="567" w:hanging="567"/>
        <w:jc w:val="both"/>
        <w:rPr>
          <w:rFonts w:cs="Arial"/>
          <w:lang w:eastAsia="cs-CZ"/>
        </w:rPr>
      </w:pPr>
      <w:r>
        <w:rPr>
          <w:rFonts w:cs="Arial"/>
          <w:lang w:eastAsia="cs-CZ"/>
        </w:rPr>
        <w:t xml:space="preserve">S ohledem na tyto skutečnosti se </w:t>
      </w:r>
      <w:r w:rsidRPr="004E66C0">
        <w:rPr>
          <w:rFonts w:cs="Arial"/>
          <w:lang w:eastAsia="cs-CZ"/>
        </w:rPr>
        <w:t>Objednatel</w:t>
      </w:r>
      <w:r>
        <w:rPr>
          <w:rFonts w:cs="Arial"/>
          <w:lang w:eastAsia="cs-CZ"/>
        </w:rPr>
        <w:t xml:space="preserve"> </w:t>
      </w:r>
      <w:r w:rsidRPr="004E66C0">
        <w:rPr>
          <w:rFonts w:cs="Arial"/>
          <w:lang w:eastAsia="cs-CZ"/>
        </w:rPr>
        <w:t xml:space="preserve">a </w:t>
      </w:r>
      <w:r>
        <w:rPr>
          <w:rFonts w:cs="Arial"/>
          <w:lang w:eastAsia="cs-CZ"/>
        </w:rPr>
        <w:t>Zhotovi</w:t>
      </w:r>
      <w:r w:rsidRPr="004E66C0">
        <w:rPr>
          <w:rFonts w:cs="Arial"/>
          <w:lang w:eastAsia="cs-CZ"/>
        </w:rPr>
        <w:t>tel dohodli na uzavření tohoto Dodatku</w:t>
      </w:r>
      <w:r>
        <w:rPr>
          <w:rFonts w:cs="Arial"/>
          <w:lang w:eastAsia="cs-CZ"/>
        </w:rPr>
        <w:t xml:space="preserve"> </w:t>
      </w:r>
      <w:r w:rsidRPr="004E66C0">
        <w:rPr>
          <w:rFonts w:cs="Arial"/>
          <w:lang w:eastAsia="cs-CZ"/>
        </w:rPr>
        <w:t xml:space="preserve">č. 1 ke Smlouvě (dále jen </w:t>
      </w:r>
      <w:r w:rsidRPr="004E66C0">
        <w:rPr>
          <w:rFonts w:cs="Arial"/>
          <w:i/>
          <w:lang w:eastAsia="cs-CZ"/>
        </w:rPr>
        <w:t>„Dodatek</w:t>
      </w:r>
      <w:r>
        <w:rPr>
          <w:rFonts w:cs="Arial"/>
          <w:i/>
          <w:lang w:eastAsia="cs-CZ"/>
        </w:rPr>
        <w:t xml:space="preserve"> </w:t>
      </w:r>
      <w:r w:rsidRPr="004E66C0">
        <w:rPr>
          <w:rFonts w:cs="Arial"/>
          <w:i/>
          <w:lang w:eastAsia="cs-CZ"/>
        </w:rPr>
        <w:t>č. 1“</w:t>
      </w:r>
      <w:r w:rsidRPr="004E66C0">
        <w:rPr>
          <w:rFonts w:cs="Arial"/>
          <w:lang w:eastAsia="cs-CZ"/>
        </w:rPr>
        <w:t xml:space="preserve">), jímž </w:t>
      </w:r>
      <w:r>
        <w:rPr>
          <w:rFonts w:cs="Arial"/>
          <w:lang w:eastAsia="cs-CZ"/>
        </w:rPr>
        <w:t>se mění doba trvání smlouvy, resp. termín požadovaného ukončení plnění.</w:t>
      </w:r>
    </w:p>
    <w:p w:rsidR="00C510AC" w:rsidRDefault="00C510AC" w:rsidP="0013292D">
      <w:pPr>
        <w:pStyle w:val="Odstavecseseznamem"/>
        <w:numPr>
          <w:ilvl w:val="1"/>
          <w:numId w:val="3"/>
        </w:numPr>
        <w:spacing w:before="120" w:after="0"/>
        <w:ind w:left="567" w:hanging="567"/>
        <w:jc w:val="both"/>
        <w:rPr>
          <w:rFonts w:cs="Arial"/>
          <w:lang w:eastAsia="cs-CZ"/>
        </w:rPr>
      </w:pPr>
      <w:r>
        <w:rPr>
          <w:rFonts w:cs="Arial"/>
          <w:lang w:eastAsia="cs-CZ"/>
        </w:rPr>
        <w:t>Plnění předmětu smlouvy bude zahájeno na vyzvání Objednatele, a to bez zbytečného prodlení po pominutí výše popsané překážky v plnění.</w:t>
      </w:r>
    </w:p>
    <w:p w:rsidR="00C510AC" w:rsidRPr="004E66C0" w:rsidRDefault="00C510AC" w:rsidP="0013292D">
      <w:pPr>
        <w:pStyle w:val="Odstavecseseznamem"/>
        <w:numPr>
          <w:ilvl w:val="1"/>
          <w:numId w:val="3"/>
        </w:numPr>
        <w:spacing w:before="120" w:after="0"/>
        <w:ind w:left="567" w:hanging="567"/>
        <w:jc w:val="both"/>
        <w:rPr>
          <w:rFonts w:cs="Arial"/>
          <w:lang w:eastAsia="cs-CZ"/>
        </w:rPr>
      </w:pPr>
      <w:r w:rsidRPr="004E66C0">
        <w:rPr>
          <w:rFonts w:cs="Arial"/>
          <w:lang w:eastAsia="cs-CZ"/>
        </w:rPr>
        <w:t>Změn</w:t>
      </w:r>
      <w:r>
        <w:rPr>
          <w:rFonts w:cs="Arial"/>
          <w:lang w:eastAsia="cs-CZ"/>
        </w:rPr>
        <w:t>a</w:t>
      </w:r>
      <w:r w:rsidRPr="004E66C0">
        <w:rPr>
          <w:rFonts w:cs="Arial"/>
          <w:lang w:eastAsia="cs-CZ"/>
        </w:rPr>
        <w:t xml:space="preserve"> j</w:t>
      </w:r>
      <w:r>
        <w:rPr>
          <w:rFonts w:cs="Arial"/>
          <w:lang w:eastAsia="cs-CZ"/>
        </w:rPr>
        <w:t>e</w:t>
      </w:r>
      <w:r w:rsidRPr="004E66C0">
        <w:rPr>
          <w:rFonts w:cs="Arial"/>
          <w:lang w:eastAsia="cs-CZ"/>
        </w:rPr>
        <w:t xml:space="preserve"> blíže specifikován</w:t>
      </w:r>
      <w:r>
        <w:rPr>
          <w:rFonts w:cs="Arial"/>
          <w:lang w:eastAsia="cs-CZ"/>
        </w:rPr>
        <w:t xml:space="preserve">a v čl. 2.1 </w:t>
      </w:r>
      <w:r w:rsidRPr="004E66C0">
        <w:rPr>
          <w:rFonts w:cs="Arial"/>
          <w:lang w:eastAsia="cs-CZ"/>
        </w:rPr>
        <w:t>Dodatku č. 1.</w:t>
      </w:r>
      <w:r>
        <w:rPr>
          <w:rFonts w:cs="Arial"/>
          <w:lang w:eastAsia="cs-CZ"/>
        </w:rPr>
        <w:t xml:space="preserve"> Tato změna rovněž plně odpovídá zadávacím (resp. smluvním) podmínkám veřejné zakázky, tudíž se nejedná o podstatnou změnu závazku ze smlouvy na veřejnou zakázku analogicky dle § 222 odst. 3 zákona</w:t>
      </w:r>
      <w:r>
        <w:rPr>
          <w:rFonts w:cs="Arial"/>
          <w:lang w:eastAsia="cs-CZ"/>
        </w:rPr>
        <w:br/>
        <w:t>č. 134/2016 Sb., o zadávání veřejných zakázek, v aktuálním znění.</w:t>
      </w:r>
    </w:p>
    <w:p w:rsidR="00C510AC" w:rsidRDefault="00C510AC" w:rsidP="0013292D">
      <w:pPr>
        <w:pStyle w:val="Nadpis1"/>
        <w:numPr>
          <w:ilvl w:val="1"/>
          <w:numId w:val="3"/>
        </w:numPr>
        <w:tabs>
          <w:tab w:val="left" w:pos="0"/>
        </w:tabs>
        <w:spacing w:before="120" w:after="0" w:line="280" w:lineRule="atLeast"/>
        <w:ind w:left="567" w:hanging="567"/>
        <w:rPr>
          <w:rFonts w:ascii="Calibri" w:hAnsi="Calibri" w:cs="Arial"/>
          <w:b w:val="0"/>
          <w:bCs w:val="0"/>
          <w:sz w:val="22"/>
          <w:szCs w:val="22"/>
        </w:rPr>
      </w:pPr>
      <w:r w:rsidRPr="007833B0">
        <w:rPr>
          <w:rFonts w:ascii="Calibri" w:hAnsi="Calibri" w:cs="Arial"/>
          <w:b w:val="0"/>
          <w:bCs w:val="0"/>
          <w:sz w:val="22"/>
          <w:szCs w:val="22"/>
        </w:rPr>
        <w:t>Veškeré pojmy uvedené v</w:t>
      </w:r>
      <w:r>
        <w:rPr>
          <w:rFonts w:ascii="Calibri" w:hAnsi="Calibri" w:cs="Arial"/>
          <w:b w:val="0"/>
          <w:bCs w:val="0"/>
          <w:sz w:val="22"/>
          <w:szCs w:val="22"/>
        </w:rPr>
        <w:t> tomto Dodatku č. 1</w:t>
      </w:r>
      <w:r w:rsidRPr="007833B0">
        <w:rPr>
          <w:rFonts w:ascii="Calibri" w:hAnsi="Calibri" w:cs="Arial"/>
          <w:b w:val="0"/>
          <w:bCs w:val="0"/>
          <w:sz w:val="22"/>
          <w:szCs w:val="22"/>
        </w:rPr>
        <w:t xml:space="preserve"> budou vykládány v souladu s jejich významem uvedeným v</w:t>
      </w:r>
      <w:r>
        <w:rPr>
          <w:rFonts w:ascii="Calibri" w:hAnsi="Calibri" w:cs="Arial"/>
          <w:b w:val="0"/>
          <w:bCs w:val="0"/>
          <w:sz w:val="22"/>
          <w:szCs w:val="22"/>
        </w:rPr>
        <w:t>e</w:t>
      </w:r>
      <w:r w:rsidRPr="007833B0">
        <w:rPr>
          <w:rFonts w:ascii="Calibri" w:hAnsi="Calibri" w:cs="Arial"/>
          <w:b w:val="0"/>
          <w:bCs w:val="0"/>
          <w:sz w:val="22"/>
          <w:szCs w:val="22"/>
        </w:rPr>
        <w:t> </w:t>
      </w:r>
      <w:r>
        <w:rPr>
          <w:rFonts w:ascii="Calibri" w:hAnsi="Calibri" w:cs="Arial"/>
          <w:b w:val="0"/>
          <w:bCs w:val="0"/>
          <w:sz w:val="22"/>
          <w:szCs w:val="22"/>
        </w:rPr>
        <w:t>s</w:t>
      </w:r>
      <w:r w:rsidRPr="007833B0">
        <w:rPr>
          <w:rFonts w:ascii="Calibri" w:hAnsi="Calibri" w:cs="Arial"/>
          <w:b w:val="0"/>
          <w:bCs w:val="0"/>
          <w:sz w:val="22"/>
          <w:szCs w:val="22"/>
        </w:rPr>
        <w:t>mlouvě.</w:t>
      </w:r>
    </w:p>
    <w:p w:rsidR="00C510AC" w:rsidRPr="007833B0" w:rsidRDefault="00C510AC" w:rsidP="0013292D">
      <w:pPr>
        <w:pStyle w:val="Nadpis1"/>
        <w:numPr>
          <w:ilvl w:val="0"/>
          <w:numId w:val="0"/>
        </w:numPr>
        <w:spacing w:before="200" w:after="0" w:line="280" w:lineRule="atLeast"/>
        <w:jc w:val="center"/>
        <w:rPr>
          <w:rFonts w:ascii="Calibri" w:hAnsi="Calibri" w:cs="Arial"/>
          <w:sz w:val="22"/>
          <w:szCs w:val="22"/>
          <w:lang w:val="sq-AL"/>
        </w:rPr>
      </w:pPr>
      <w:r w:rsidRPr="007833B0">
        <w:rPr>
          <w:rFonts w:ascii="Calibri" w:hAnsi="Calibri" w:cs="Arial"/>
          <w:sz w:val="22"/>
          <w:szCs w:val="22"/>
          <w:lang w:val="sq-AL"/>
        </w:rPr>
        <w:t>II.</w:t>
      </w:r>
    </w:p>
    <w:p w:rsidR="00C510AC" w:rsidRPr="007833B0" w:rsidRDefault="00C510AC" w:rsidP="00BB0DF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="Calibri" w:hAnsi="Calibri" w:cs="Arial"/>
          <w:sz w:val="22"/>
          <w:szCs w:val="22"/>
          <w:lang w:val="sq-AL"/>
        </w:rPr>
      </w:pPr>
      <w:r w:rsidRPr="007833B0">
        <w:rPr>
          <w:rFonts w:ascii="Calibri" w:hAnsi="Calibri" w:cs="Arial"/>
          <w:sz w:val="22"/>
          <w:szCs w:val="22"/>
          <w:lang w:val="sq-AL"/>
        </w:rPr>
        <w:t xml:space="preserve">Předmět Dodatku č. </w:t>
      </w:r>
      <w:r>
        <w:rPr>
          <w:rFonts w:ascii="Calibri" w:hAnsi="Calibri" w:cs="Arial"/>
          <w:sz w:val="22"/>
          <w:szCs w:val="22"/>
          <w:lang w:val="sq-AL"/>
        </w:rPr>
        <w:t>1</w:t>
      </w:r>
    </w:p>
    <w:p w:rsidR="00C510AC" w:rsidRDefault="00C510AC" w:rsidP="0013292D">
      <w:pPr>
        <w:pStyle w:val="Nadpis1"/>
        <w:numPr>
          <w:ilvl w:val="1"/>
          <w:numId w:val="18"/>
        </w:numPr>
        <w:tabs>
          <w:tab w:val="left" w:pos="0"/>
        </w:tabs>
        <w:spacing w:before="120" w:after="0" w:line="280" w:lineRule="atLeast"/>
        <w:ind w:left="567" w:hanging="567"/>
        <w:rPr>
          <w:rFonts w:ascii="Calibri" w:hAnsi="Calibri" w:cs="Arial"/>
          <w:b w:val="0"/>
          <w:sz w:val="22"/>
          <w:szCs w:val="22"/>
        </w:rPr>
      </w:pPr>
      <w:r w:rsidRPr="007833B0">
        <w:rPr>
          <w:rFonts w:ascii="Calibri" w:hAnsi="Calibri" w:cs="Arial"/>
          <w:b w:val="0"/>
          <w:sz w:val="22"/>
          <w:szCs w:val="22"/>
        </w:rPr>
        <w:t>Na</w:t>
      </w:r>
      <w:r>
        <w:rPr>
          <w:rFonts w:ascii="Calibri" w:hAnsi="Calibri" w:cs="Arial"/>
          <w:b w:val="0"/>
          <w:sz w:val="22"/>
          <w:szCs w:val="22"/>
        </w:rPr>
        <w:t xml:space="preserve"> základě dohody Objednatele a Zhotovitele se mění znění článku 3 odst. 1 smlouvy, a to následujícím způsobem:</w:t>
      </w:r>
    </w:p>
    <w:p w:rsidR="00C510AC" w:rsidRDefault="00C510AC" w:rsidP="0013292D">
      <w:pPr>
        <w:spacing w:before="60" w:after="0" w:line="240" w:lineRule="auto"/>
        <w:ind w:left="567"/>
        <w:jc w:val="both"/>
        <w:rPr>
          <w:i/>
          <w:lang w:eastAsia="cs-CZ"/>
        </w:rPr>
      </w:pPr>
      <w:r>
        <w:rPr>
          <w:i/>
          <w:lang w:eastAsia="cs-CZ"/>
        </w:rPr>
        <w:t>„</w:t>
      </w:r>
      <w:r w:rsidRPr="004D214B">
        <w:rPr>
          <w:i/>
          <w:lang w:eastAsia="cs-CZ"/>
        </w:rPr>
        <w:t xml:space="preserve">Dílo bude zahájeno </w:t>
      </w:r>
      <w:r>
        <w:rPr>
          <w:i/>
          <w:lang w:eastAsia="cs-CZ"/>
        </w:rPr>
        <w:t>dnem následujícím po prokazatelném odeslání písemné výzvy k plnění předmětu smlouvy ze strany Objednatele vůči Zhotoviteli.“</w:t>
      </w:r>
    </w:p>
    <w:p w:rsidR="00C510AC" w:rsidRPr="004E2512" w:rsidRDefault="00C510AC" w:rsidP="0013292D">
      <w:pPr>
        <w:pStyle w:val="Odstavecseseznamem"/>
        <w:numPr>
          <w:ilvl w:val="1"/>
          <w:numId w:val="18"/>
        </w:numPr>
        <w:spacing w:before="120" w:after="0"/>
        <w:ind w:left="567" w:hanging="567"/>
        <w:jc w:val="both"/>
        <w:rPr>
          <w:rFonts w:cs="Arial"/>
        </w:rPr>
      </w:pPr>
      <w:r w:rsidRPr="004E2512">
        <w:rPr>
          <w:rFonts w:cs="Arial"/>
        </w:rPr>
        <w:t xml:space="preserve">Na základě dohody Objednatele a Zhotovitele se mění znění článku 3 odst. </w:t>
      </w:r>
      <w:r>
        <w:rPr>
          <w:rFonts w:cs="Arial"/>
        </w:rPr>
        <w:t>2</w:t>
      </w:r>
      <w:r w:rsidRPr="004E2512">
        <w:rPr>
          <w:rFonts w:cs="Arial"/>
        </w:rPr>
        <w:t xml:space="preserve"> smlouvy, a to následujícím způsobem:</w:t>
      </w:r>
    </w:p>
    <w:p w:rsidR="00C510AC" w:rsidRDefault="00C510AC" w:rsidP="004E2512">
      <w:pPr>
        <w:spacing w:before="60" w:after="0" w:line="240" w:lineRule="auto"/>
        <w:ind w:left="567"/>
        <w:jc w:val="both"/>
        <w:rPr>
          <w:i/>
          <w:lang w:eastAsia="cs-CZ"/>
        </w:rPr>
      </w:pPr>
      <w:r>
        <w:rPr>
          <w:i/>
          <w:lang w:eastAsia="cs-CZ"/>
        </w:rPr>
        <w:t>„</w:t>
      </w:r>
      <w:r w:rsidRPr="004E2512">
        <w:rPr>
          <w:i/>
          <w:lang w:eastAsia="cs-CZ"/>
        </w:rPr>
        <w:t>Požadov</w:t>
      </w:r>
      <w:r>
        <w:rPr>
          <w:i/>
          <w:lang w:eastAsia="cs-CZ"/>
        </w:rPr>
        <w:t>ané ukončení plnění: do 79 kalendářních dnů ode zahájení díla dle předchozího odstavce tohoto článku Smlouvy.“</w:t>
      </w:r>
    </w:p>
    <w:p w:rsidR="00C510AC" w:rsidRPr="00EF10AE" w:rsidRDefault="00C510AC" w:rsidP="0013292D">
      <w:pPr>
        <w:pStyle w:val="Odstavecseseznamem"/>
        <w:numPr>
          <w:ilvl w:val="1"/>
          <w:numId w:val="18"/>
        </w:numPr>
        <w:spacing w:before="120" w:after="0"/>
        <w:ind w:left="567" w:hanging="567"/>
        <w:jc w:val="both"/>
        <w:rPr>
          <w:rFonts w:cs="Arial"/>
        </w:rPr>
      </w:pPr>
      <w:r>
        <w:rPr>
          <w:rFonts w:cs="Arial"/>
          <w:kern w:val="32"/>
          <w:lang w:eastAsia="cs-CZ"/>
        </w:rPr>
        <w:t>Ostatní ustanovení s</w:t>
      </w:r>
      <w:r w:rsidRPr="007833B0">
        <w:rPr>
          <w:rFonts w:cs="Arial"/>
          <w:kern w:val="32"/>
          <w:lang w:eastAsia="cs-CZ"/>
        </w:rPr>
        <w:t xml:space="preserve">mlouvy nedotčená Dodatkem č. </w:t>
      </w:r>
      <w:r>
        <w:rPr>
          <w:rFonts w:cs="Arial"/>
          <w:kern w:val="32"/>
          <w:lang w:eastAsia="cs-CZ"/>
        </w:rPr>
        <w:t>1</w:t>
      </w:r>
      <w:r w:rsidRPr="007833B0">
        <w:rPr>
          <w:rFonts w:cs="Arial"/>
          <w:kern w:val="32"/>
          <w:lang w:eastAsia="cs-CZ"/>
        </w:rPr>
        <w:t xml:space="preserve"> zůstávají v platnosti bez jakýchkoli změn.</w:t>
      </w:r>
    </w:p>
    <w:p w:rsidR="00C510AC" w:rsidRPr="007833B0" w:rsidRDefault="00C510AC" w:rsidP="0013292D">
      <w:pPr>
        <w:pStyle w:val="Nadpis1"/>
        <w:keepNext w:val="0"/>
        <w:widowControl w:val="0"/>
        <w:numPr>
          <w:ilvl w:val="0"/>
          <w:numId w:val="0"/>
        </w:numPr>
        <w:spacing w:before="120" w:after="0" w:line="280" w:lineRule="atLeast"/>
        <w:jc w:val="center"/>
        <w:rPr>
          <w:rFonts w:ascii="Calibri" w:hAnsi="Calibri" w:cs="Arial"/>
          <w:sz w:val="22"/>
          <w:szCs w:val="22"/>
          <w:lang w:val="sq-AL"/>
        </w:rPr>
      </w:pPr>
      <w:r w:rsidRPr="007833B0">
        <w:rPr>
          <w:rFonts w:ascii="Calibri" w:hAnsi="Calibri" w:cs="Arial"/>
          <w:sz w:val="22"/>
          <w:szCs w:val="22"/>
          <w:lang w:val="sq-AL"/>
        </w:rPr>
        <w:t>III.</w:t>
      </w:r>
    </w:p>
    <w:p w:rsidR="00C510AC" w:rsidRPr="007833B0" w:rsidRDefault="00C510AC" w:rsidP="00D46790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="Calibri" w:hAnsi="Calibri" w:cs="Arial"/>
          <w:sz w:val="22"/>
          <w:szCs w:val="22"/>
          <w:lang w:val="sq-AL"/>
        </w:rPr>
      </w:pPr>
      <w:r w:rsidRPr="007833B0">
        <w:rPr>
          <w:rFonts w:ascii="Calibri" w:hAnsi="Calibri" w:cs="Arial"/>
          <w:sz w:val="22"/>
          <w:szCs w:val="22"/>
        </w:rPr>
        <w:t>Závěrečná ustanovení</w:t>
      </w:r>
    </w:p>
    <w:p w:rsidR="00C510AC" w:rsidRPr="007833B0" w:rsidRDefault="00C510AC" w:rsidP="0013292D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Dodatek č. 1</w:t>
      </w:r>
      <w:r w:rsidRPr="007833B0">
        <w:rPr>
          <w:rFonts w:ascii="Calibri" w:hAnsi="Calibri" w:cs="Arial"/>
          <w:b w:val="0"/>
          <w:sz w:val="22"/>
          <w:szCs w:val="22"/>
        </w:rPr>
        <w:t xml:space="preserve"> nabývá účinnosti jeho podpisem oběma smluvními stranami.</w:t>
      </w:r>
    </w:p>
    <w:p w:rsidR="00C510AC" w:rsidRPr="007833B0" w:rsidRDefault="00C510AC" w:rsidP="0013292D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="Calibri" w:hAnsi="Calibri" w:cs="Arial"/>
          <w:b w:val="0"/>
          <w:sz w:val="22"/>
          <w:szCs w:val="22"/>
        </w:rPr>
      </w:pPr>
      <w:r w:rsidRPr="007833B0">
        <w:rPr>
          <w:rFonts w:ascii="Calibri" w:hAnsi="Calibri" w:cs="Arial"/>
          <w:b w:val="0"/>
          <w:sz w:val="22"/>
          <w:szCs w:val="22"/>
        </w:rPr>
        <w:t xml:space="preserve">Tento Dodatek č. </w:t>
      </w:r>
      <w:r>
        <w:rPr>
          <w:rFonts w:ascii="Calibri" w:hAnsi="Calibri" w:cs="Arial"/>
          <w:b w:val="0"/>
          <w:sz w:val="22"/>
          <w:szCs w:val="22"/>
        </w:rPr>
        <w:t>1</w:t>
      </w:r>
      <w:r w:rsidRPr="007833B0">
        <w:rPr>
          <w:rFonts w:ascii="Calibri" w:hAnsi="Calibri" w:cs="Arial"/>
          <w:b w:val="0"/>
          <w:sz w:val="22"/>
          <w:szCs w:val="22"/>
        </w:rPr>
        <w:t xml:space="preserve"> je vyhotoven v </w:t>
      </w:r>
      <w:r>
        <w:rPr>
          <w:rFonts w:ascii="Calibri" w:hAnsi="Calibri" w:cs="Arial"/>
          <w:b w:val="0"/>
          <w:sz w:val="22"/>
          <w:szCs w:val="22"/>
        </w:rPr>
        <w:t>pěti (5</w:t>
      </w:r>
      <w:r w:rsidRPr="007833B0">
        <w:rPr>
          <w:rFonts w:ascii="Calibri" w:hAnsi="Calibri" w:cs="Arial"/>
          <w:b w:val="0"/>
          <w:sz w:val="22"/>
          <w:szCs w:val="22"/>
        </w:rPr>
        <w:t xml:space="preserve">) stejnopisech s platností </w:t>
      </w:r>
      <w:r>
        <w:rPr>
          <w:rFonts w:ascii="Calibri" w:hAnsi="Calibri" w:cs="Arial"/>
          <w:b w:val="0"/>
          <w:sz w:val="22"/>
          <w:szCs w:val="22"/>
        </w:rPr>
        <w:t>originálu, z nichž tři</w:t>
      </w:r>
      <w:r w:rsidRPr="007833B0">
        <w:rPr>
          <w:rFonts w:ascii="Calibri" w:hAnsi="Calibri" w:cs="Arial"/>
          <w:b w:val="0"/>
          <w:sz w:val="22"/>
          <w:szCs w:val="22"/>
        </w:rPr>
        <w:t xml:space="preserve"> (</w:t>
      </w:r>
      <w:r>
        <w:rPr>
          <w:rFonts w:ascii="Calibri" w:hAnsi="Calibri" w:cs="Arial"/>
          <w:b w:val="0"/>
          <w:sz w:val="22"/>
          <w:szCs w:val="22"/>
        </w:rPr>
        <w:t>3) obdrží Objednatel a dvě (2</w:t>
      </w:r>
      <w:r w:rsidRPr="007833B0">
        <w:rPr>
          <w:rFonts w:ascii="Calibri" w:hAnsi="Calibri" w:cs="Arial"/>
          <w:b w:val="0"/>
          <w:sz w:val="22"/>
          <w:szCs w:val="22"/>
        </w:rPr>
        <w:t>)</w:t>
      </w:r>
      <w:r>
        <w:rPr>
          <w:rFonts w:ascii="Calibri" w:hAnsi="Calibri" w:cs="Arial"/>
          <w:b w:val="0"/>
          <w:sz w:val="22"/>
          <w:szCs w:val="22"/>
        </w:rPr>
        <w:t xml:space="preserve"> Zhotovitel</w:t>
      </w:r>
      <w:r w:rsidRPr="007833B0">
        <w:rPr>
          <w:rFonts w:ascii="Calibri" w:hAnsi="Calibri" w:cs="Arial"/>
          <w:b w:val="0"/>
          <w:sz w:val="22"/>
          <w:szCs w:val="22"/>
        </w:rPr>
        <w:t>.</w:t>
      </w:r>
    </w:p>
    <w:p w:rsidR="00C510AC" w:rsidRPr="007833B0" w:rsidRDefault="00C510AC" w:rsidP="0013292D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="Calibri" w:hAnsi="Calibri" w:cs="Arial"/>
          <w:b w:val="0"/>
          <w:sz w:val="22"/>
          <w:szCs w:val="22"/>
        </w:rPr>
      </w:pPr>
      <w:r w:rsidRPr="007833B0">
        <w:rPr>
          <w:rFonts w:ascii="Calibri" w:hAnsi="Calibri" w:cs="Arial"/>
          <w:b w:val="0"/>
          <w:sz w:val="22"/>
          <w:szCs w:val="22"/>
        </w:rPr>
        <w:t>Smluvní strany prohlašují, že si tento</w:t>
      </w:r>
      <w:r>
        <w:rPr>
          <w:rFonts w:ascii="Calibri" w:hAnsi="Calibri" w:cs="Arial"/>
          <w:b w:val="0"/>
          <w:sz w:val="22"/>
          <w:szCs w:val="22"/>
        </w:rPr>
        <w:t xml:space="preserve"> Dodatek č. 1</w:t>
      </w:r>
      <w:r w:rsidRPr="007833B0">
        <w:rPr>
          <w:rFonts w:ascii="Calibri" w:hAnsi="Calibri" w:cs="Arial"/>
          <w:b w:val="0"/>
          <w:sz w:val="22"/>
          <w:szCs w:val="22"/>
        </w:rPr>
        <w:t xml:space="preserve"> přečetly, jeho obsahu porozuměly a bez výhrad s ním souhlasí, na důkaz čehož připojují jejich oprávnění zástupci své podpisy.</w:t>
      </w:r>
    </w:p>
    <w:p w:rsidR="00C510AC" w:rsidRDefault="00C510AC" w:rsidP="00141F18">
      <w:pPr>
        <w:spacing w:after="0" w:line="280" w:lineRule="atLeast"/>
        <w:rPr>
          <w:rFonts w:cs="Arial"/>
          <w:lang w:eastAsia="cs-CZ"/>
        </w:rPr>
      </w:pPr>
    </w:p>
    <w:p w:rsidR="00C510AC" w:rsidRPr="005D625A" w:rsidRDefault="00C510AC" w:rsidP="005D625A">
      <w:pPr>
        <w:spacing w:after="0" w:line="280" w:lineRule="atLeast"/>
        <w:rPr>
          <w:rFonts w:cs="Arial"/>
          <w:lang w:eastAsia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5"/>
        <w:gridCol w:w="4605"/>
      </w:tblGrid>
      <w:tr w:rsidR="00C510AC" w:rsidRPr="005D625A" w:rsidTr="001730D3">
        <w:tc>
          <w:tcPr>
            <w:tcW w:w="4605" w:type="dxa"/>
          </w:tcPr>
          <w:p w:rsidR="00C510AC" w:rsidRPr="005D625A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V _______________</w:t>
            </w:r>
            <w:r w:rsidRPr="005D625A">
              <w:rPr>
                <w:rFonts w:cs="Arial"/>
              </w:rPr>
              <w:t xml:space="preserve"> dne _____________</w:t>
            </w:r>
          </w:p>
        </w:tc>
        <w:tc>
          <w:tcPr>
            <w:tcW w:w="4605" w:type="dxa"/>
          </w:tcPr>
          <w:p w:rsidR="00C510AC" w:rsidRPr="005D625A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5D625A">
              <w:rPr>
                <w:rFonts w:cs="Arial"/>
              </w:rPr>
              <w:t>V </w:t>
            </w:r>
            <w:r>
              <w:rPr>
                <w:rFonts w:cs="Arial"/>
              </w:rPr>
              <w:t>_______________</w:t>
            </w:r>
            <w:r w:rsidRPr="005D625A">
              <w:rPr>
                <w:rFonts w:cs="Arial"/>
              </w:rPr>
              <w:t xml:space="preserve"> dne _____________</w:t>
            </w:r>
          </w:p>
        </w:tc>
      </w:tr>
      <w:tr w:rsidR="00C510AC" w:rsidRPr="005D625A" w:rsidTr="001730D3">
        <w:tc>
          <w:tcPr>
            <w:tcW w:w="4605" w:type="dxa"/>
          </w:tcPr>
          <w:p w:rsidR="00C510AC" w:rsidRPr="005D625A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:rsidR="00C510AC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:rsidR="000372DC" w:rsidRPr="005D625A" w:rsidRDefault="000372DC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:rsidR="00C510AC" w:rsidRPr="005D625A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5D625A">
              <w:rPr>
                <w:rFonts w:cs="Arial"/>
              </w:rPr>
              <w:t>__________________________________</w:t>
            </w:r>
          </w:p>
          <w:p w:rsidR="00C510AC" w:rsidRPr="005D625A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Za O</w:t>
            </w:r>
            <w:r w:rsidRPr="005D625A">
              <w:rPr>
                <w:rFonts w:cs="Arial"/>
              </w:rPr>
              <w:t>bjednatele:</w:t>
            </w:r>
          </w:p>
          <w:p w:rsidR="00C510AC" w:rsidRPr="00EE524E" w:rsidRDefault="00C510AC" w:rsidP="005D625A">
            <w:pPr>
              <w:spacing w:after="0"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Mgr. Jiří Károly</w:t>
            </w:r>
          </w:p>
          <w:p w:rsidR="00C510AC" w:rsidRPr="0022751E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ředitel</w:t>
            </w:r>
            <w:r w:rsidRPr="0022751E">
              <w:rPr>
                <w:rFonts w:cs="Arial"/>
              </w:rPr>
              <w:t xml:space="preserve"> odboru rozvoje a bezpečnosti ICT</w:t>
            </w:r>
          </w:p>
          <w:p w:rsidR="00C510AC" w:rsidRPr="005D625A" w:rsidRDefault="00C510AC" w:rsidP="005D625A">
            <w:pPr>
              <w:spacing w:after="0" w:line="280" w:lineRule="atLeast"/>
              <w:jc w:val="center"/>
              <w:rPr>
                <w:rFonts w:cs="Arial"/>
                <w:i/>
              </w:rPr>
            </w:pPr>
            <w:r>
              <w:rPr>
                <w:rFonts w:cs="Arial"/>
              </w:rPr>
              <w:t>ČR</w:t>
            </w:r>
            <w:r w:rsidRPr="004A29D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–</w:t>
            </w:r>
            <w:r w:rsidRPr="004A29D1">
              <w:rPr>
                <w:rFonts w:cs="Arial"/>
              </w:rPr>
              <w:t xml:space="preserve"> Ministerstvo práce a sociálních věcí</w:t>
            </w:r>
            <w:r w:rsidRPr="005D625A">
              <w:rPr>
                <w:rFonts w:cs="Arial"/>
                <w:i/>
              </w:rPr>
              <w:t xml:space="preserve"> </w:t>
            </w:r>
          </w:p>
          <w:p w:rsidR="00C510AC" w:rsidRPr="005D625A" w:rsidRDefault="00C510AC" w:rsidP="005D625A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4605" w:type="dxa"/>
          </w:tcPr>
          <w:p w:rsidR="00C510AC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:rsidR="00C510AC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:rsidR="000372DC" w:rsidRPr="005D625A" w:rsidRDefault="000372DC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:rsidR="00C510AC" w:rsidRPr="005D625A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5D625A">
              <w:rPr>
                <w:rFonts w:cs="Arial"/>
              </w:rPr>
              <w:t>__________________________________</w:t>
            </w:r>
          </w:p>
          <w:p w:rsidR="00C510AC" w:rsidRPr="005D625A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Za Zhotovitele</w:t>
            </w:r>
            <w:r w:rsidRPr="005D625A">
              <w:rPr>
                <w:rFonts w:cs="Arial"/>
              </w:rPr>
              <w:t>:</w:t>
            </w:r>
          </w:p>
          <w:p w:rsidR="00C510AC" w:rsidRPr="00EE524E" w:rsidRDefault="00C510AC" w:rsidP="005D625A">
            <w:pPr>
              <w:spacing w:after="0" w:line="280" w:lineRule="atLeast"/>
              <w:jc w:val="center"/>
              <w:rPr>
                <w:rFonts w:cs="Arial"/>
                <w:b/>
              </w:rPr>
            </w:pPr>
            <w:r w:rsidRPr="00EE524E">
              <w:rPr>
                <w:rFonts w:cs="Arial"/>
                <w:b/>
              </w:rPr>
              <w:t xml:space="preserve">Ing. </w:t>
            </w:r>
            <w:r>
              <w:rPr>
                <w:rFonts w:cs="Arial"/>
                <w:b/>
              </w:rPr>
              <w:t>Martin Štufi</w:t>
            </w:r>
          </w:p>
          <w:p w:rsidR="00C510AC" w:rsidRDefault="00C510AC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jednatel společnosti</w:t>
            </w:r>
          </w:p>
          <w:p w:rsidR="00C510AC" w:rsidRPr="0022751E" w:rsidRDefault="00C510AC" w:rsidP="00C56803">
            <w:pPr>
              <w:spacing w:after="0" w:line="280" w:lineRule="atLeast"/>
              <w:jc w:val="center"/>
              <w:rPr>
                <w:rFonts w:cs="Arial"/>
              </w:rPr>
            </w:pPr>
            <w:r w:rsidRPr="0022751E">
              <w:rPr>
                <w:rFonts w:cs="Arial"/>
              </w:rPr>
              <w:t>Solutia</w:t>
            </w:r>
            <w:r w:rsidR="007E2178">
              <w:rPr>
                <w:rFonts w:cs="Arial"/>
              </w:rPr>
              <w:t>,</w:t>
            </w:r>
            <w:bookmarkStart w:id="0" w:name="_GoBack"/>
            <w:bookmarkEnd w:id="0"/>
            <w:r w:rsidRPr="0022751E">
              <w:rPr>
                <w:rFonts w:cs="Arial"/>
              </w:rPr>
              <w:t xml:space="preserve"> s.r.o.</w:t>
            </w:r>
          </w:p>
        </w:tc>
      </w:tr>
    </w:tbl>
    <w:p w:rsidR="00C510AC" w:rsidRPr="00393345" w:rsidRDefault="00C510AC" w:rsidP="00C4549A">
      <w:pPr>
        <w:pStyle w:val="Nadpis1"/>
        <w:keepNext w:val="0"/>
        <w:widowControl w:val="0"/>
        <w:numPr>
          <w:ilvl w:val="0"/>
          <w:numId w:val="0"/>
        </w:numPr>
        <w:tabs>
          <w:tab w:val="left" w:pos="0"/>
        </w:tabs>
        <w:spacing w:before="0" w:after="0" w:line="280" w:lineRule="atLeast"/>
        <w:rPr>
          <w:rFonts w:ascii="Calibri" w:hAnsi="Calibri" w:cs="Arial"/>
          <w:b w:val="0"/>
          <w:bCs w:val="0"/>
          <w:sz w:val="22"/>
          <w:szCs w:val="20"/>
        </w:rPr>
      </w:pPr>
    </w:p>
    <w:sectPr w:rsidR="00C510AC" w:rsidRPr="00393345" w:rsidSect="0013292D">
      <w:footerReference w:type="default" r:id="rId8"/>
      <w:pgSz w:w="11906" w:h="16838"/>
      <w:pgMar w:top="951" w:right="1418" w:bottom="993" w:left="1418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018" w:rsidRDefault="00DB6018" w:rsidP="00BB0DF9">
      <w:pPr>
        <w:spacing w:after="0" w:line="240" w:lineRule="auto"/>
      </w:pPr>
      <w:r>
        <w:separator/>
      </w:r>
    </w:p>
  </w:endnote>
  <w:endnote w:type="continuationSeparator" w:id="0">
    <w:p w:rsidR="00DB6018" w:rsidRDefault="00DB6018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0AC" w:rsidRPr="00CE0547" w:rsidRDefault="00C510AC" w:rsidP="000B7516">
    <w:pPr>
      <w:pStyle w:val="Zpat"/>
      <w:jc w:val="center"/>
      <w:rPr>
        <w:rFonts w:ascii="Times New Roman" w:hAnsi="Times New Roman"/>
        <w:sz w:val="20"/>
        <w:szCs w:val="18"/>
      </w:rPr>
    </w:pPr>
    <w:r w:rsidRPr="00CE0547">
      <w:rPr>
        <w:rFonts w:ascii="Times New Roman" w:hAnsi="Times New Roman"/>
        <w:sz w:val="20"/>
        <w:szCs w:val="18"/>
      </w:rPr>
      <w:t xml:space="preserve">Strana </w:t>
    </w:r>
    <w:r w:rsidRPr="00CE0547">
      <w:rPr>
        <w:rFonts w:ascii="Times New Roman" w:hAnsi="Times New Roman"/>
        <w:sz w:val="20"/>
        <w:szCs w:val="18"/>
      </w:rPr>
      <w:fldChar w:fldCharType="begin"/>
    </w:r>
    <w:r w:rsidRPr="00CE0547">
      <w:rPr>
        <w:rFonts w:ascii="Times New Roman" w:hAnsi="Times New Roman"/>
        <w:sz w:val="20"/>
        <w:szCs w:val="18"/>
      </w:rPr>
      <w:instrText xml:space="preserve"> PAGE </w:instrText>
    </w:r>
    <w:r w:rsidRPr="00CE0547">
      <w:rPr>
        <w:rFonts w:ascii="Times New Roman" w:hAnsi="Times New Roman"/>
        <w:sz w:val="20"/>
        <w:szCs w:val="18"/>
      </w:rPr>
      <w:fldChar w:fldCharType="separate"/>
    </w:r>
    <w:r w:rsidR="007E2178">
      <w:rPr>
        <w:rFonts w:ascii="Times New Roman" w:hAnsi="Times New Roman"/>
        <w:noProof/>
        <w:sz w:val="20"/>
        <w:szCs w:val="18"/>
      </w:rPr>
      <w:t>2</w:t>
    </w:r>
    <w:r w:rsidRPr="00CE0547">
      <w:rPr>
        <w:rFonts w:ascii="Times New Roman" w:hAnsi="Times New Roman"/>
        <w:sz w:val="20"/>
        <w:szCs w:val="18"/>
      </w:rPr>
      <w:fldChar w:fldCharType="end"/>
    </w:r>
    <w:r w:rsidRPr="00CE0547">
      <w:rPr>
        <w:rFonts w:ascii="Times New Roman" w:hAnsi="Times New Roman"/>
        <w:sz w:val="20"/>
        <w:szCs w:val="18"/>
      </w:rPr>
      <w:t xml:space="preserve"> (celkem </w:t>
    </w:r>
    <w:r w:rsidRPr="00CE0547">
      <w:rPr>
        <w:rFonts w:ascii="Times New Roman" w:hAnsi="Times New Roman"/>
        <w:sz w:val="20"/>
        <w:szCs w:val="18"/>
      </w:rPr>
      <w:fldChar w:fldCharType="begin"/>
    </w:r>
    <w:r w:rsidRPr="00CE0547">
      <w:rPr>
        <w:rFonts w:ascii="Times New Roman" w:hAnsi="Times New Roman"/>
        <w:sz w:val="20"/>
        <w:szCs w:val="18"/>
      </w:rPr>
      <w:instrText xml:space="preserve"> NUMPAGES </w:instrText>
    </w:r>
    <w:r w:rsidRPr="00CE0547">
      <w:rPr>
        <w:rFonts w:ascii="Times New Roman" w:hAnsi="Times New Roman"/>
        <w:sz w:val="20"/>
        <w:szCs w:val="18"/>
      </w:rPr>
      <w:fldChar w:fldCharType="separate"/>
    </w:r>
    <w:r w:rsidR="007E2178">
      <w:rPr>
        <w:rFonts w:ascii="Times New Roman" w:hAnsi="Times New Roman"/>
        <w:noProof/>
        <w:sz w:val="20"/>
        <w:szCs w:val="18"/>
      </w:rPr>
      <w:t>2</w:t>
    </w:r>
    <w:r w:rsidRPr="00CE0547">
      <w:rPr>
        <w:rFonts w:ascii="Times New Roman" w:hAnsi="Times New Roman"/>
        <w:sz w:val="20"/>
        <w:szCs w:val="18"/>
      </w:rPr>
      <w:fldChar w:fldCharType="end"/>
    </w:r>
    <w:r w:rsidRPr="00CE0547">
      <w:rPr>
        <w:rFonts w:ascii="Times New Roman" w:hAnsi="Times New Roman"/>
        <w:sz w:val="20"/>
        <w:szCs w:val="18"/>
      </w:rPr>
      <w:t>)</w:t>
    </w:r>
  </w:p>
  <w:p w:rsidR="00C510AC" w:rsidRPr="000B7516" w:rsidRDefault="00C510AC">
    <w:pPr>
      <w:pStyle w:val="Zpat"/>
      <w:jc w:val="center"/>
      <w:rPr>
        <w:rFonts w:ascii="Times New Roman" w:hAnsi="Times New Roman"/>
      </w:rPr>
    </w:pPr>
  </w:p>
  <w:p w:rsidR="00C510AC" w:rsidRDefault="00C510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018" w:rsidRDefault="00DB6018" w:rsidP="00BB0DF9">
      <w:pPr>
        <w:spacing w:after="0" w:line="240" w:lineRule="auto"/>
      </w:pPr>
      <w:r>
        <w:separator/>
      </w:r>
    </w:p>
  </w:footnote>
  <w:footnote w:type="continuationSeparator" w:id="0">
    <w:p w:rsidR="00DB6018" w:rsidRDefault="00DB6018" w:rsidP="00BB0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A250C"/>
    <w:multiLevelType w:val="hybridMultilevel"/>
    <w:tmpl w:val="3C3C2D54"/>
    <w:lvl w:ilvl="0" w:tplc="D8C806E8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176C2C"/>
    <w:multiLevelType w:val="multilevel"/>
    <w:tmpl w:val="AFF01E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FFFFFF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A036E2"/>
    <w:multiLevelType w:val="multilevel"/>
    <w:tmpl w:val="78ACBF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3817BA7"/>
    <w:multiLevelType w:val="multilevel"/>
    <w:tmpl w:val="6B949C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FFFFFF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4E45046D"/>
    <w:multiLevelType w:val="multilevel"/>
    <w:tmpl w:val="258240EA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565A01B9"/>
    <w:multiLevelType w:val="multilevel"/>
    <w:tmpl w:val="933C0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0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10">
    <w:nsid w:val="5A763A79"/>
    <w:multiLevelType w:val="hybridMultilevel"/>
    <w:tmpl w:val="D3A62276"/>
    <w:lvl w:ilvl="0" w:tplc="040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2"/>
  </w:num>
  <w:num w:numId="9">
    <w:abstractNumId w:val="10"/>
  </w:num>
  <w:num w:numId="10">
    <w:abstractNumId w:val="7"/>
  </w:num>
  <w:num w:numId="11">
    <w:abstractNumId w:val="8"/>
  </w:num>
  <w:num w:numId="12">
    <w:abstractNumId w:val="6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4"/>
  </w:num>
  <w:num w:numId="19">
    <w:abstractNumId w:val="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0DF9"/>
    <w:rsid w:val="0000792E"/>
    <w:rsid w:val="00023AC9"/>
    <w:rsid w:val="000372DC"/>
    <w:rsid w:val="000416F0"/>
    <w:rsid w:val="00050557"/>
    <w:rsid w:val="00062C8D"/>
    <w:rsid w:val="000640BA"/>
    <w:rsid w:val="000672CC"/>
    <w:rsid w:val="00077163"/>
    <w:rsid w:val="000944C1"/>
    <w:rsid w:val="000A25D4"/>
    <w:rsid w:val="000B348E"/>
    <w:rsid w:val="000B7516"/>
    <w:rsid w:val="000E150B"/>
    <w:rsid w:val="000F3E81"/>
    <w:rsid w:val="00101329"/>
    <w:rsid w:val="00103EE7"/>
    <w:rsid w:val="00107D7F"/>
    <w:rsid w:val="0011008E"/>
    <w:rsid w:val="00113DE7"/>
    <w:rsid w:val="001260AF"/>
    <w:rsid w:val="00127222"/>
    <w:rsid w:val="00130682"/>
    <w:rsid w:val="0013292D"/>
    <w:rsid w:val="00132E54"/>
    <w:rsid w:val="00136DC1"/>
    <w:rsid w:val="00141F18"/>
    <w:rsid w:val="00142A92"/>
    <w:rsid w:val="001730D3"/>
    <w:rsid w:val="00180571"/>
    <w:rsid w:val="001C185F"/>
    <w:rsid w:val="001C38B3"/>
    <w:rsid w:val="001C5E0D"/>
    <w:rsid w:val="001D06DF"/>
    <w:rsid w:val="001D7083"/>
    <w:rsid w:val="001E3662"/>
    <w:rsid w:val="002035B9"/>
    <w:rsid w:val="0021630F"/>
    <w:rsid w:val="00221460"/>
    <w:rsid w:val="00223F07"/>
    <w:rsid w:val="0022454E"/>
    <w:rsid w:val="00227027"/>
    <w:rsid w:val="0022751E"/>
    <w:rsid w:val="00232E1E"/>
    <w:rsid w:val="00234D17"/>
    <w:rsid w:val="002422A9"/>
    <w:rsid w:val="00245E19"/>
    <w:rsid w:val="002603FD"/>
    <w:rsid w:val="002843CE"/>
    <w:rsid w:val="00290C8C"/>
    <w:rsid w:val="00293FBE"/>
    <w:rsid w:val="002A1886"/>
    <w:rsid w:val="002C39D5"/>
    <w:rsid w:val="002D3489"/>
    <w:rsid w:val="002D3C7A"/>
    <w:rsid w:val="00305E1E"/>
    <w:rsid w:val="00305E7D"/>
    <w:rsid w:val="00315FF0"/>
    <w:rsid w:val="00333160"/>
    <w:rsid w:val="00341365"/>
    <w:rsid w:val="00343672"/>
    <w:rsid w:val="00356865"/>
    <w:rsid w:val="00365577"/>
    <w:rsid w:val="00365AAA"/>
    <w:rsid w:val="00380951"/>
    <w:rsid w:val="003811E6"/>
    <w:rsid w:val="00386991"/>
    <w:rsid w:val="00391D2A"/>
    <w:rsid w:val="00392461"/>
    <w:rsid w:val="00393345"/>
    <w:rsid w:val="00394491"/>
    <w:rsid w:val="0039511C"/>
    <w:rsid w:val="00397FAF"/>
    <w:rsid w:val="003A6CEC"/>
    <w:rsid w:val="003B1998"/>
    <w:rsid w:val="003B2B10"/>
    <w:rsid w:val="003B7DBA"/>
    <w:rsid w:val="003C1571"/>
    <w:rsid w:val="003D114A"/>
    <w:rsid w:val="003E156B"/>
    <w:rsid w:val="003E34ED"/>
    <w:rsid w:val="003F4A23"/>
    <w:rsid w:val="00414850"/>
    <w:rsid w:val="00415B22"/>
    <w:rsid w:val="00416193"/>
    <w:rsid w:val="00422297"/>
    <w:rsid w:val="004236A1"/>
    <w:rsid w:val="00432993"/>
    <w:rsid w:val="00435358"/>
    <w:rsid w:val="00436769"/>
    <w:rsid w:val="00453BDF"/>
    <w:rsid w:val="00462350"/>
    <w:rsid w:val="004624EC"/>
    <w:rsid w:val="004706B0"/>
    <w:rsid w:val="00471FAB"/>
    <w:rsid w:val="00495B5D"/>
    <w:rsid w:val="0049725F"/>
    <w:rsid w:val="004A29D1"/>
    <w:rsid w:val="004A5349"/>
    <w:rsid w:val="004A61A3"/>
    <w:rsid w:val="004B051C"/>
    <w:rsid w:val="004D0C75"/>
    <w:rsid w:val="004D19F6"/>
    <w:rsid w:val="004D214B"/>
    <w:rsid w:val="004E154E"/>
    <w:rsid w:val="004E2512"/>
    <w:rsid w:val="004E4264"/>
    <w:rsid w:val="004E4C1E"/>
    <w:rsid w:val="004E66C0"/>
    <w:rsid w:val="004F256D"/>
    <w:rsid w:val="004F47C0"/>
    <w:rsid w:val="004F569C"/>
    <w:rsid w:val="00511973"/>
    <w:rsid w:val="00513C46"/>
    <w:rsid w:val="005336CF"/>
    <w:rsid w:val="00533831"/>
    <w:rsid w:val="005407F5"/>
    <w:rsid w:val="00546519"/>
    <w:rsid w:val="00561B8A"/>
    <w:rsid w:val="0056769C"/>
    <w:rsid w:val="00577226"/>
    <w:rsid w:val="00583338"/>
    <w:rsid w:val="00596E5B"/>
    <w:rsid w:val="005C6AE0"/>
    <w:rsid w:val="005D625A"/>
    <w:rsid w:val="005E7A29"/>
    <w:rsid w:val="005F6B66"/>
    <w:rsid w:val="00607064"/>
    <w:rsid w:val="00642136"/>
    <w:rsid w:val="0064560C"/>
    <w:rsid w:val="006472FF"/>
    <w:rsid w:val="00650016"/>
    <w:rsid w:val="00661FBE"/>
    <w:rsid w:val="0066329D"/>
    <w:rsid w:val="0066669D"/>
    <w:rsid w:val="006670B1"/>
    <w:rsid w:val="00672620"/>
    <w:rsid w:val="00683690"/>
    <w:rsid w:val="006905F2"/>
    <w:rsid w:val="00691177"/>
    <w:rsid w:val="00694E65"/>
    <w:rsid w:val="006A0BCF"/>
    <w:rsid w:val="006B2476"/>
    <w:rsid w:val="006C1B91"/>
    <w:rsid w:val="006C7766"/>
    <w:rsid w:val="006F13D7"/>
    <w:rsid w:val="00706B42"/>
    <w:rsid w:val="00714B57"/>
    <w:rsid w:val="007252D0"/>
    <w:rsid w:val="0074122C"/>
    <w:rsid w:val="00743EAF"/>
    <w:rsid w:val="00745EBD"/>
    <w:rsid w:val="0076222F"/>
    <w:rsid w:val="0076411B"/>
    <w:rsid w:val="007646A6"/>
    <w:rsid w:val="00770F1F"/>
    <w:rsid w:val="007719C4"/>
    <w:rsid w:val="00780A0B"/>
    <w:rsid w:val="007833B0"/>
    <w:rsid w:val="00786987"/>
    <w:rsid w:val="00792C67"/>
    <w:rsid w:val="007B101E"/>
    <w:rsid w:val="007B6B1A"/>
    <w:rsid w:val="007C1719"/>
    <w:rsid w:val="007D4586"/>
    <w:rsid w:val="007E2178"/>
    <w:rsid w:val="00807D9C"/>
    <w:rsid w:val="00814F5B"/>
    <w:rsid w:val="0084273D"/>
    <w:rsid w:val="00862A33"/>
    <w:rsid w:val="00862F9B"/>
    <w:rsid w:val="00874C96"/>
    <w:rsid w:val="008755FA"/>
    <w:rsid w:val="00881600"/>
    <w:rsid w:val="008840D4"/>
    <w:rsid w:val="008851F3"/>
    <w:rsid w:val="00892C1E"/>
    <w:rsid w:val="00895CFD"/>
    <w:rsid w:val="008A2B29"/>
    <w:rsid w:val="008C565A"/>
    <w:rsid w:val="008C57DF"/>
    <w:rsid w:val="008D6BD6"/>
    <w:rsid w:val="008E6B4C"/>
    <w:rsid w:val="008F1523"/>
    <w:rsid w:val="008F5DB9"/>
    <w:rsid w:val="0090229F"/>
    <w:rsid w:val="0091406F"/>
    <w:rsid w:val="00922DC2"/>
    <w:rsid w:val="00925136"/>
    <w:rsid w:val="0093315E"/>
    <w:rsid w:val="00940ADD"/>
    <w:rsid w:val="00960EBE"/>
    <w:rsid w:val="00977154"/>
    <w:rsid w:val="00981657"/>
    <w:rsid w:val="00983DB4"/>
    <w:rsid w:val="009850BB"/>
    <w:rsid w:val="00985EAC"/>
    <w:rsid w:val="009903F4"/>
    <w:rsid w:val="009B02FC"/>
    <w:rsid w:val="009B6177"/>
    <w:rsid w:val="009C06D4"/>
    <w:rsid w:val="009C2F4C"/>
    <w:rsid w:val="009C5029"/>
    <w:rsid w:val="009E03C3"/>
    <w:rsid w:val="009E2890"/>
    <w:rsid w:val="009E42EE"/>
    <w:rsid w:val="009F3439"/>
    <w:rsid w:val="009F559F"/>
    <w:rsid w:val="00A03231"/>
    <w:rsid w:val="00A11D66"/>
    <w:rsid w:val="00A17B55"/>
    <w:rsid w:val="00A20985"/>
    <w:rsid w:val="00A20CA9"/>
    <w:rsid w:val="00A332A2"/>
    <w:rsid w:val="00A34169"/>
    <w:rsid w:val="00A44CA7"/>
    <w:rsid w:val="00A503E6"/>
    <w:rsid w:val="00A51C27"/>
    <w:rsid w:val="00A65840"/>
    <w:rsid w:val="00A71805"/>
    <w:rsid w:val="00A74D76"/>
    <w:rsid w:val="00A84779"/>
    <w:rsid w:val="00A870E7"/>
    <w:rsid w:val="00AD2045"/>
    <w:rsid w:val="00AD3050"/>
    <w:rsid w:val="00B06FE0"/>
    <w:rsid w:val="00B164E1"/>
    <w:rsid w:val="00B24D2E"/>
    <w:rsid w:val="00B2506E"/>
    <w:rsid w:val="00B2596C"/>
    <w:rsid w:val="00B30BD6"/>
    <w:rsid w:val="00B314CF"/>
    <w:rsid w:val="00B32B05"/>
    <w:rsid w:val="00B33B90"/>
    <w:rsid w:val="00B478D9"/>
    <w:rsid w:val="00B509C9"/>
    <w:rsid w:val="00B5729A"/>
    <w:rsid w:val="00B800DD"/>
    <w:rsid w:val="00B849CE"/>
    <w:rsid w:val="00B90452"/>
    <w:rsid w:val="00BA57B1"/>
    <w:rsid w:val="00BA5D47"/>
    <w:rsid w:val="00BB0DF9"/>
    <w:rsid w:val="00BB2225"/>
    <w:rsid w:val="00BB4F5E"/>
    <w:rsid w:val="00BB6A7C"/>
    <w:rsid w:val="00BB6E22"/>
    <w:rsid w:val="00BC6401"/>
    <w:rsid w:val="00BF12D0"/>
    <w:rsid w:val="00BF424B"/>
    <w:rsid w:val="00BF4EFA"/>
    <w:rsid w:val="00BF5EE0"/>
    <w:rsid w:val="00C07E89"/>
    <w:rsid w:val="00C126DE"/>
    <w:rsid w:val="00C14326"/>
    <w:rsid w:val="00C262E8"/>
    <w:rsid w:val="00C2729A"/>
    <w:rsid w:val="00C4065B"/>
    <w:rsid w:val="00C40BA6"/>
    <w:rsid w:val="00C4549A"/>
    <w:rsid w:val="00C510AC"/>
    <w:rsid w:val="00C53A99"/>
    <w:rsid w:val="00C53B65"/>
    <w:rsid w:val="00C56803"/>
    <w:rsid w:val="00C73E3B"/>
    <w:rsid w:val="00C82101"/>
    <w:rsid w:val="00C82790"/>
    <w:rsid w:val="00C83903"/>
    <w:rsid w:val="00C909E8"/>
    <w:rsid w:val="00C90CAA"/>
    <w:rsid w:val="00C912E2"/>
    <w:rsid w:val="00C94558"/>
    <w:rsid w:val="00C95FF1"/>
    <w:rsid w:val="00CA3D88"/>
    <w:rsid w:val="00CA5408"/>
    <w:rsid w:val="00CC2D7E"/>
    <w:rsid w:val="00CC3E79"/>
    <w:rsid w:val="00CC7F65"/>
    <w:rsid w:val="00CD7843"/>
    <w:rsid w:val="00CE0547"/>
    <w:rsid w:val="00CE6755"/>
    <w:rsid w:val="00CE6BE2"/>
    <w:rsid w:val="00CF209D"/>
    <w:rsid w:val="00D0503C"/>
    <w:rsid w:val="00D05041"/>
    <w:rsid w:val="00D12E5C"/>
    <w:rsid w:val="00D13602"/>
    <w:rsid w:val="00D2566B"/>
    <w:rsid w:val="00D315CF"/>
    <w:rsid w:val="00D46790"/>
    <w:rsid w:val="00D476CF"/>
    <w:rsid w:val="00D509C4"/>
    <w:rsid w:val="00D519D5"/>
    <w:rsid w:val="00D5499F"/>
    <w:rsid w:val="00D620F7"/>
    <w:rsid w:val="00D6387F"/>
    <w:rsid w:val="00D67652"/>
    <w:rsid w:val="00D94759"/>
    <w:rsid w:val="00D96E66"/>
    <w:rsid w:val="00DA63AD"/>
    <w:rsid w:val="00DB6018"/>
    <w:rsid w:val="00DC12AD"/>
    <w:rsid w:val="00DC7FCC"/>
    <w:rsid w:val="00DE6EEA"/>
    <w:rsid w:val="00DF1214"/>
    <w:rsid w:val="00DF1414"/>
    <w:rsid w:val="00DF458E"/>
    <w:rsid w:val="00DF63D2"/>
    <w:rsid w:val="00E05EC7"/>
    <w:rsid w:val="00E24BC2"/>
    <w:rsid w:val="00E33F71"/>
    <w:rsid w:val="00E45E8C"/>
    <w:rsid w:val="00E53487"/>
    <w:rsid w:val="00E7272D"/>
    <w:rsid w:val="00E728F9"/>
    <w:rsid w:val="00E77469"/>
    <w:rsid w:val="00E8350A"/>
    <w:rsid w:val="00E85F49"/>
    <w:rsid w:val="00E92FCA"/>
    <w:rsid w:val="00EA1463"/>
    <w:rsid w:val="00EB3541"/>
    <w:rsid w:val="00EB5568"/>
    <w:rsid w:val="00EB672C"/>
    <w:rsid w:val="00EB76A3"/>
    <w:rsid w:val="00EC056E"/>
    <w:rsid w:val="00EC36CF"/>
    <w:rsid w:val="00ED1200"/>
    <w:rsid w:val="00ED3754"/>
    <w:rsid w:val="00EE524E"/>
    <w:rsid w:val="00EF10AE"/>
    <w:rsid w:val="00EF1602"/>
    <w:rsid w:val="00EF4B8A"/>
    <w:rsid w:val="00F03755"/>
    <w:rsid w:val="00F03A30"/>
    <w:rsid w:val="00F112F6"/>
    <w:rsid w:val="00F3317E"/>
    <w:rsid w:val="00F43D13"/>
    <w:rsid w:val="00F44329"/>
    <w:rsid w:val="00F66470"/>
    <w:rsid w:val="00F80280"/>
    <w:rsid w:val="00F8402F"/>
    <w:rsid w:val="00F861A3"/>
    <w:rsid w:val="00F97D2C"/>
    <w:rsid w:val="00FA4E01"/>
    <w:rsid w:val="00FD2087"/>
    <w:rsid w:val="00FD483F"/>
    <w:rsid w:val="00FD5CC8"/>
    <w:rsid w:val="00FD7A6E"/>
    <w:rsid w:val="00FE16DF"/>
    <w:rsid w:val="00FE3FE6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BB0DF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uiPriority w:val="99"/>
    <w:locked/>
    <w:rsid w:val="00BB0DF9"/>
    <w:rPr>
      <w:rFonts w:ascii="Arial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link w:val="Nadpis2"/>
    <w:uiPriority w:val="99"/>
    <w:locked/>
    <w:rsid w:val="00BB0DF9"/>
    <w:rPr>
      <w:rFonts w:ascii="Arial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link w:val="Nadpis3"/>
    <w:uiPriority w:val="99"/>
    <w:locked/>
    <w:rsid w:val="00BB0DF9"/>
    <w:rPr>
      <w:rFonts w:ascii="Arial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link w:val="Nadpis4"/>
    <w:uiPriority w:val="99"/>
    <w:locked/>
    <w:rsid w:val="00BB0DF9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link w:val="Nadpis5"/>
    <w:uiPriority w:val="99"/>
    <w:locked/>
    <w:rsid w:val="00BB0DF9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uiPriority w:val="99"/>
    <w:locked/>
    <w:rsid w:val="00BB0DF9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link w:val="Nadpis7"/>
    <w:uiPriority w:val="99"/>
    <w:locked/>
    <w:rsid w:val="00BB0DF9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uiPriority w:val="99"/>
    <w:locked/>
    <w:rsid w:val="00BB0DF9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uiPriority w:val="99"/>
    <w:locked/>
    <w:rsid w:val="00BB0DF9"/>
    <w:rPr>
      <w:rFonts w:ascii="Arial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BB0DF9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BB0DF9"/>
    <w:rPr>
      <w:rFonts w:ascii="Calibri" w:hAnsi="Calibri" w:cs="Times New Roman"/>
    </w:rPr>
  </w:style>
  <w:style w:type="paragraph" w:styleId="Odstavecseseznamem">
    <w:name w:val="List Paragraph"/>
    <w:basedOn w:val="Normln"/>
    <w:uiPriority w:val="99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61FB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link w:val="Zkladntext"/>
    <w:uiPriority w:val="99"/>
    <w:locked/>
    <w:rsid w:val="00977154"/>
    <w:rPr>
      <w:rFonts w:ascii="Calibri" w:hAnsi="Calibri" w:cs="Times New Roman"/>
      <w:sz w:val="20"/>
      <w:szCs w:val="20"/>
    </w:rPr>
  </w:style>
  <w:style w:type="table" w:styleId="Mkatabulky">
    <w:name w:val="Table Grid"/>
    <w:basedOn w:val="Normlntabulka"/>
    <w:uiPriority w:val="99"/>
    <w:rsid w:val="00786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FA4E0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FA4E01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A4E0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A4E01"/>
    <w:rPr>
      <w:rFonts w:ascii="Calibri" w:hAnsi="Calibri" w:cs="Times New Roman"/>
      <w:b/>
      <w:bCs/>
      <w:sz w:val="20"/>
      <w:szCs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uiPriority w:val="99"/>
    <w:rsid w:val="00940AD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07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4EFE03-0F75-4020-A4F3-2FB8C943B87E}"/>
</file>

<file path=customXml/itemProps2.xml><?xml version="1.0" encoding="utf-8"?>
<ds:datastoreItem xmlns:ds="http://schemas.openxmlformats.org/officeDocument/2006/customXml" ds:itemID="{416D544E-543D-4C27-833C-3B874CC4D5F3}"/>
</file>

<file path=customXml/itemProps3.xml><?xml version="1.0" encoding="utf-8"?>
<ds:datastoreItem xmlns:ds="http://schemas.openxmlformats.org/officeDocument/2006/customXml" ds:itemID="{C460223C-7DB9-41FD-A2BB-26B6139EE2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561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Knížová Vendula Bc. (MPSV)</dc:creator>
  <cp:keywords/>
  <dc:description/>
  <cp:lastModifiedBy>Olšanská Markéta Ing. (MPSV)</cp:lastModifiedBy>
  <cp:revision>15</cp:revision>
  <cp:lastPrinted>2014-09-23T16:14:00Z</cp:lastPrinted>
  <dcterms:created xsi:type="dcterms:W3CDTF">2017-04-21T10:53:00Z</dcterms:created>
  <dcterms:modified xsi:type="dcterms:W3CDTF">2017-09-25T08:57:00Z</dcterms:modified>
</cp:coreProperties>
</file>