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2A4" w:rsidRDefault="00452E90">
      <w:r>
        <w:t>Příloha č. 1  - Oceněný soupis stavebních prací, dodávek a služeb nebyla zveřejněna, jelikož je příloha v</w:t>
      </w:r>
      <w:r w:rsidR="00247D42">
        <w:t> </w:t>
      </w:r>
      <w:proofErr w:type="spellStart"/>
      <w:r>
        <w:t>excelu</w:t>
      </w:r>
      <w:proofErr w:type="spellEnd"/>
      <w:r w:rsidR="00247D42">
        <w:t>.</w:t>
      </w:r>
      <w:bookmarkStart w:id="0" w:name="_GoBack"/>
      <w:bookmarkEnd w:id="0"/>
    </w:p>
    <w:sectPr w:rsidR="00EB6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90"/>
    <w:rsid w:val="00247D42"/>
    <w:rsid w:val="00452E90"/>
    <w:rsid w:val="00EB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EE7D"/>
  <w15:chartTrackingRefBased/>
  <w15:docId w15:val="{3365608F-51B3-4632-BB19-C175B77B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Šatanová Alena</dc:creator>
  <cp:keywords/>
  <dc:description/>
  <cp:lastModifiedBy>Šatanová Alena</cp:lastModifiedBy>
  <cp:revision>2</cp:revision>
  <dcterms:created xsi:type="dcterms:W3CDTF">2026-04-21T12:28:00Z</dcterms:created>
  <dcterms:modified xsi:type="dcterms:W3CDTF">2026-04-21T12:31:00Z</dcterms:modified>
</cp:coreProperties>
</file>