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89B1" w14:textId="77777777" w:rsidR="00927885" w:rsidRDefault="00000000">
      <w:pPr>
        <w:pStyle w:val="Zkladntext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7A98C" wp14:editId="69102D09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ABE66D" w14:textId="77777777" w:rsidR="00927885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7A98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64ABE66D" w14:textId="77777777" w:rsidR="00927885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2026ZT00204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3DDC4C8D" w14:textId="77777777" w:rsidR="00927885" w:rsidRDefault="00927885">
      <w:pPr>
        <w:pStyle w:val="Zkladntext"/>
        <w:spacing w:before="10"/>
        <w:rPr>
          <w:sz w:val="7"/>
        </w:rPr>
      </w:pPr>
    </w:p>
    <w:p w14:paraId="4771A3B9" w14:textId="77777777" w:rsidR="00927885" w:rsidRDefault="00927885">
      <w:pPr>
        <w:pStyle w:val="Zkladntext"/>
        <w:rPr>
          <w:sz w:val="7"/>
        </w:rPr>
        <w:sectPr w:rsidR="00927885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6DA2DCA0" w14:textId="77777777" w:rsidR="00927885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2C9C8F8F" wp14:editId="0D3C19E6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1BF6DFF6" w14:textId="77777777" w:rsidR="00927885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68FAA154" w14:textId="77777777" w:rsidR="00927885" w:rsidRDefault="00000000">
      <w:pPr>
        <w:spacing w:before="10" w:after="1"/>
        <w:rPr>
          <w:sz w:val="17"/>
        </w:rPr>
      </w:pPr>
      <w:r>
        <w:br w:type="column"/>
      </w:r>
    </w:p>
    <w:p w14:paraId="720BFFDC" w14:textId="77777777" w:rsidR="00927885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5BA41D4" wp14:editId="657C4179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DA7A0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AE8A887" wp14:editId="7A96409F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36CD5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1638DC9" w14:textId="77777777" w:rsidR="00927885" w:rsidRDefault="00000000">
      <w:pPr>
        <w:ind w:left="142" w:right="1839"/>
      </w:pPr>
      <w:r>
        <w:t>SNT Plus s.r.o. Novodvorská 994/138 142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Braník</w:t>
      </w:r>
    </w:p>
    <w:p w14:paraId="73434364" w14:textId="77777777" w:rsidR="00927885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25701576</w:t>
      </w:r>
    </w:p>
    <w:p w14:paraId="767D3854" w14:textId="77777777" w:rsidR="00927885" w:rsidRDefault="00927885">
      <w:pPr>
        <w:sectPr w:rsidR="00927885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3CE6E906" w14:textId="77777777" w:rsidR="00927885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139FE15" wp14:editId="58D5623D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42619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D26ACAF" wp14:editId="1FBB65FB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3F734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186646C" w14:textId="77777777" w:rsidR="00927885" w:rsidRDefault="00927885">
      <w:pPr>
        <w:spacing w:before="5"/>
        <w:rPr>
          <w:sz w:val="11"/>
        </w:rPr>
      </w:pPr>
    </w:p>
    <w:p w14:paraId="1BC74386" w14:textId="77777777" w:rsidR="00927885" w:rsidRDefault="00927885">
      <w:pPr>
        <w:rPr>
          <w:sz w:val="11"/>
        </w:rPr>
        <w:sectPr w:rsidR="00927885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46763FAD" w14:textId="77777777" w:rsidR="00927885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4175A694" w14:textId="1B8CBF6C" w:rsidR="00927885" w:rsidRDefault="00000000">
      <w:pPr>
        <w:pStyle w:val="Zkladntext"/>
        <w:ind w:left="137"/>
      </w:pPr>
      <w:r>
        <w:rPr>
          <w:spacing w:val="-2"/>
        </w:rPr>
        <w:t>+</w:t>
      </w:r>
    </w:p>
    <w:p w14:paraId="59844BF0" w14:textId="77777777" w:rsidR="00927885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3621DAA" w14:textId="01985DC4" w:rsidR="00927885" w:rsidRDefault="00000000">
      <w:pPr>
        <w:pStyle w:val="Zkladntext"/>
        <w:ind w:left="137"/>
      </w:pPr>
      <w:hyperlink r:id="rId9">
        <w:r>
          <w:rPr>
            <w:spacing w:val="-2"/>
          </w:rPr>
          <w:t>@nemhav.cz</w:t>
        </w:r>
      </w:hyperlink>
    </w:p>
    <w:p w14:paraId="2618D6AE" w14:textId="77777777" w:rsidR="00927885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25A308A4" w14:textId="77777777" w:rsidR="00927885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7A8F5291" w14:textId="77777777" w:rsidR="00927885" w:rsidRDefault="00000000">
      <w:pPr>
        <w:pStyle w:val="Zkladntext"/>
        <w:ind w:left="137"/>
      </w:pPr>
      <w:r>
        <w:rPr>
          <w:spacing w:val="-2"/>
        </w:rPr>
        <w:t>08.04.2026</w:t>
      </w:r>
    </w:p>
    <w:p w14:paraId="675F8075" w14:textId="77777777" w:rsidR="00927885" w:rsidRDefault="00927885">
      <w:pPr>
        <w:pStyle w:val="Zkladntext"/>
        <w:sectPr w:rsidR="00927885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55CFE50A" w14:textId="77777777" w:rsidR="00927885" w:rsidRDefault="00927885">
      <w:pPr>
        <w:pStyle w:val="Zkladntext"/>
        <w:spacing w:before="55"/>
        <w:rPr>
          <w:sz w:val="24"/>
        </w:rPr>
      </w:pPr>
    </w:p>
    <w:p w14:paraId="239296FD" w14:textId="77777777" w:rsidR="00927885" w:rsidRDefault="00000000">
      <w:pPr>
        <w:pStyle w:val="Nadpis1"/>
      </w:pPr>
      <w:r>
        <w:rPr>
          <w:spacing w:val="-2"/>
        </w:rPr>
        <w:t>Objednávka</w:t>
      </w:r>
    </w:p>
    <w:p w14:paraId="49B72008" w14:textId="77777777" w:rsidR="00927885" w:rsidRDefault="00000000">
      <w:pPr>
        <w:pStyle w:val="Zkladntext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1154AE9F" w14:textId="77777777" w:rsidR="00927885" w:rsidRDefault="00000000">
      <w:pPr>
        <w:ind w:left="142"/>
        <w:rPr>
          <w:sz w:val="20"/>
        </w:rPr>
      </w:pPr>
      <w:r>
        <w:rPr>
          <w:spacing w:val="-6"/>
          <w:sz w:val="20"/>
        </w:rPr>
        <w:t>Moravskoslezská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nemocnice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Havířov,</w:t>
      </w:r>
      <w:r>
        <w:rPr>
          <w:spacing w:val="9"/>
          <w:sz w:val="20"/>
        </w:rPr>
        <w:t xml:space="preserve"> </w:t>
      </w:r>
      <w:proofErr w:type="spellStart"/>
      <w:r>
        <w:rPr>
          <w:spacing w:val="-6"/>
          <w:sz w:val="20"/>
        </w:rPr>
        <w:t>p.o</w:t>
      </w:r>
      <w:proofErr w:type="spellEnd"/>
      <w:r>
        <w:rPr>
          <w:spacing w:val="-6"/>
          <w:sz w:val="20"/>
        </w:rPr>
        <w:t>.</w:t>
      </w:r>
    </w:p>
    <w:p w14:paraId="78BBC9D3" w14:textId="77777777" w:rsidR="00927885" w:rsidRDefault="00000000">
      <w:pPr>
        <w:pStyle w:val="Zkladntext"/>
        <w:spacing w:before="115"/>
        <w:ind w:left="142"/>
      </w:pPr>
      <w:r>
        <w:rPr>
          <w:spacing w:val="-2"/>
        </w:rPr>
        <w:t>Specifikace:</w:t>
      </w:r>
    </w:p>
    <w:p w14:paraId="573A891B" w14:textId="77777777" w:rsidR="00927885" w:rsidRDefault="00927885">
      <w:pPr>
        <w:pStyle w:val="Zkladntext"/>
      </w:pPr>
    </w:p>
    <w:p w14:paraId="7BAAA88C" w14:textId="77777777" w:rsidR="00927885" w:rsidRDefault="00000000">
      <w:pPr>
        <w:pStyle w:val="Zkladntext"/>
        <w:ind w:left="142" w:right="139"/>
        <w:jc w:val="both"/>
      </w:pPr>
      <w:r>
        <w:t>Dle</w:t>
      </w:r>
      <w:r>
        <w:rPr>
          <w:spacing w:val="-9"/>
        </w:rPr>
        <w:t xml:space="preserve"> </w:t>
      </w:r>
      <w:r>
        <w:t>§45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color w:val="202124"/>
        </w:rPr>
        <w:t>375/2022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Sb.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Zákon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zdravotnických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prostředcích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diagnostických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 xml:space="preserve">zdravotnických prostředcích in vitro </w:t>
      </w:r>
      <w:r>
        <w:t>v</w:t>
      </w:r>
      <w:r>
        <w:rPr>
          <w:spacing w:val="-2"/>
        </w:rPr>
        <w:t xml:space="preserve"> </w:t>
      </w:r>
      <w:r>
        <w:t>platném znění (dále jen Zákon) objednáváme BTK</w:t>
      </w:r>
      <w:r>
        <w:rPr>
          <w:spacing w:val="-2"/>
        </w:rPr>
        <w:t xml:space="preserve"> </w:t>
      </w:r>
      <w:r>
        <w:t>včetně dodání písemného protokolu zařízení viz. Příloha č.1.</w:t>
      </w:r>
    </w:p>
    <w:p w14:paraId="5D10F799" w14:textId="77777777" w:rsidR="00927885" w:rsidRDefault="00927885">
      <w:pPr>
        <w:pStyle w:val="Zkladntext"/>
      </w:pPr>
    </w:p>
    <w:p w14:paraId="6EF7826B" w14:textId="77777777" w:rsidR="00927885" w:rsidRDefault="00000000">
      <w:pPr>
        <w:ind w:left="142"/>
        <w:rPr>
          <w:sz w:val="18"/>
        </w:rPr>
      </w:pPr>
      <w:r>
        <w:rPr>
          <w:spacing w:val="-2"/>
          <w:sz w:val="18"/>
        </w:rPr>
        <w:t xml:space="preserve">Dodavatel přijetím a provedením objednávky prohlašuje, že k této činnosti splňuje zákonné předpoklady. Servis bude </w:t>
      </w:r>
      <w:r>
        <w:rPr>
          <w:sz w:val="18"/>
        </w:rPr>
        <w:t>proveden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Zákonem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normy</w:t>
      </w:r>
      <w:r>
        <w:rPr>
          <w:spacing w:val="-6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60601-1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2,</w:t>
      </w:r>
      <w:r>
        <w:rPr>
          <w:spacing w:val="-5"/>
          <w:sz w:val="18"/>
        </w:rPr>
        <w:t xml:space="preserve"> </w:t>
      </w:r>
      <w:r>
        <w:rPr>
          <w:sz w:val="18"/>
        </w:rPr>
        <w:t>příp.</w:t>
      </w:r>
      <w:r>
        <w:rPr>
          <w:spacing w:val="-5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62353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2.</w:t>
      </w:r>
    </w:p>
    <w:p w14:paraId="28533AE8" w14:textId="77777777" w:rsidR="00927885" w:rsidRDefault="00000000">
      <w:pPr>
        <w:ind w:left="142"/>
        <w:rPr>
          <w:sz w:val="18"/>
        </w:rPr>
      </w:pPr>
      <w:r>
        <w:rPr>
          <w:spacing w:val="-2"/>
          <w:sz w:val="18"/>
        </w:rPr>
        <w:t>Součástí faktury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vždy bude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kopie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objednávky, servisní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list,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písemný protokol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 provedení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BTK a doklad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osoby,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která</w:t>
      </w:r>
    </w:p>
    <w:p w14:paraId="1C07AFD3" w14:textId="77777777" w:rsidR="00927885" w:rsidRDefault="00000000">
      <w:pPr>
        <w:ind w:left="142"/>
        <w:rPr>
          <w:rFonts w:ascii="Tahoma" w:hAnsi="Tahoma"/>
          <w:sz w:val="18"/>
        </w:rPr>
      </w:pP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proškolena</w:t>
      </w:r>
      <w:r>
        <w:rPr>
          <w:spacing w:val="-3"/>
          <w:sz w:val="18"/>
        </w:rPr>
        <w:t xml:space="preserve"> </w:t>
      </w:r>
      <w:r>
        <w:rPr>
          <w:sz w:val="18"/>
        </w:rPr>
        <w:t>výrobcem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osobou</w:t>
      </w:r>
      <w:r>
        <w:rPr>
          <w:spacing w:val="-3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-3"/>
          <w:sz w:val="18"/>
        </w:rPr>
        <w:t xml:space="preserve"> </w:t>
      </w:r>
      <w:r>
        <w:rPr>
          <w:sz w:val="18"/>
        </w:rPr>
        <w:t>výrobcem,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13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2"/>
          <w:sz w:val="18"/>
        </w:rPr>
        <w:t xml:space="preserve"> </w:t>
      </w:r>
      <w:r>
        <w:rPr>
          <w:sz w:val="18"/>
        </w:rPr>
        <w:t>odborné</w:t>
      </w:r>
      <w:r>
        <w:rPr>
          <w:spacing w:val="-3"/>
          <w:sz w:val="18"/>
        </w:rPr>
        <w:t xml:space="preserve"> </w:t>
      </w:r>
      <w:r>
        <w:rPr>
          <w:sz w:val="18"/>
        </w:rPr>
        <w:t>údržby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tuto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údržbu </w:t>
      </w:r>
      <w:r>
        <w:rPr>
          <w:spacing w:val="-2"/>
          <w:sz w:val="18"/>
        </w:rPr>
        <w:t>provedla</w:t>
      </w:r>
      <w:r>
        <w:rPr>
          <w:rFonts w:ascii="Tahoma" w:hAnsi="Tahoma"/>
          <w:spacing w:val="-2"/>
          <w:sz w:val="18"/>
        </w:rPr>
        <w:t>.</w:t>
      </w:r>
    </w:p>
    <w:p w14:paraId="6DF0E773" w14:textId="77777777" w:rsidR="00927885" w:rsidRDefault="00927885">
      <w:pPr>
        <w:pStyle w:val="Zkladntext"/>
        <w:rPr>
          <w:rFonts w:ascii="Tahoma"/>
          <w:b w:val="0"/>
          <w:sz w:val="18"/>
        </w:rPr>
      </w:pPr>
    </w:p>
    <w:p w14:paraId="4DEC10A7" w14:textId="77777777" w:rsidR="00927885" w:rsidRDefault="00927885">
      <w:pPr>
        <w:pStyle w:val="Zkladntext"/>
        <w:rPr>
          <w:rFonts w:ascii="Tahoma"/>
          <w:b w:val="0"/>
          <w:sz w:val="18"/>
        </w:rPr>
      </w:pPr>
    </w:p>
    <w:p w14:paraId="7447A377" w14:textId="77777777" w:rsidR="00927885" w:rsidRDefault="00927885">
      <w:pPr>
        <w:pStyle w:val="Zkladntext"/>
        <w:spacing w:before="8"/>
        <w:rPr>
          <w:rFonts w:ascii="Tahoma"/>
          <w:b w:val="0"/>
          <w:sz w:val="18"/>
        </w:rPr>
      </w:pPr>
    </w:p>
    <w:p w14:paraId="7B571366" w14:textId="77777777" w:rsidR="00927885" w:rsidRDefault="00000000">
      <w:pPr>
        <w:pStyle w:val="Zkladntext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569023F8" w14:textId="77777777" w:rsidR="00927885" w:rsidRDefault="00000000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6"/>
          <w:sz w:val="20"/>
        </w:rPr>
        <w:t>č.26SZ-01-0859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25.3.2026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66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478,00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72C0BAEE" w14:textId="77777777" w:rsidR="00927885" w:rsidRDefault="00000000">
      <w:pPr>
        <w:pStyle w:val="Zkladntext"/>
        <w:ind w:right="1255"/>
        <w:jc w:val="right"/>
      </w:pPr>
      <w:r>
        <w:t>80</w:t>
      </w:r>
      <w:r>
        <w:rPr>
          <w:spacing w:val="-1"/>
        </w:rPr>
        <w:t xml:space="preserve"> </w:t>
      </w:r>
      <w:r>
        <w:t>438,38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66D0347E" w14:textId="77777777" w:rsidR="00927885" w:rsidRDefault="00000000">
      <w:pPr>
        <w:pStyle w:val="Zkladntext"/>
        <w:spacing w:before="184"/>
        <w:ind w:left="142"/>
      </w:pPr>
      <w:r>
        <w:t>Datum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do:</w:t>
      </w:r>
      <w:r>
        <w:rPr>
          <w:spacing w:val="-2"/>
        </w:rPr>
        <w:t xml:space="preserve"> </w:t>
      </w:r>
      <w:r>
        <w:t>květen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5C7AC5AD" w14:textId="77777777" w:rsidR="00927885" w:rsidRDefault="00927885">
      <w:pPr>
        <w:pStyle w:val="Zkladntext"/>
        <w:spacing w:before="46"/>
      </w:pPr>
    </w:p>
    <w:p w14:paraId="6CFE5A02" w14:textId="24D74BF2" w:rsidR="00927885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74CFE899" w14:textId="77777777" w:rsidR="00927885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671B28BF" w14:textId="77777777" w:rsidR="00927885" w:rsidRDefault="00927885">
      <w:pPr>
        <w:spacing w:before="161"/>
        <w:rPr>
          <w:sz w:val="20"/>
        </w:rPr>
      </w:pPr>
    </w:p>
    <w:p w14:paraId="17F70846" w14:textId="58EF6DAD" w:rsidR="00927885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  <w:r>
        <w:rPr>
          <w:spacing w:val="-2"/>
          <w:sz w:val="20"/>
        </w:rPr>
        <w:t>.</w:t>
      </w:r>
    </w:p>
    <w:p w14:paraId="7B051395" w14:textId="77777777" w:rsidR="00927885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0CCD3724" w14:textId="77777777" w:rsidR="00927885" w:rsidRDefault="00927885">
      <w:pPr>
        <w:spacing w:before="161"/>
        <w:rPr>
          <w:sz w:val="20"/>
        </w:rPr>
      </w:pPr>
    </w:p>
    <w:p w14:paraId="37C904DE" w14:textId="744F64B4" w:rsidR="00927885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35CC999B" w14:textId="77777777" w:rsidR="00927885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052DAACD" w14:textId="77777777" w:rsidR="00927885" w:rsidRDefault="00927885">
      <w:pPr>
        <w:rPr>
          <w:sz w:val="20"/>
        </w:rPr>
      </w:pPr>
    </w:p>
    <w:p w14:paraId="43FE25A2" w14:textId="77777777" w:rsidR="00927885" w:rsidRDefault="00927885">
      <w:pPr>
        <w:spacing w:before="69"/>
        <w:rPr>
          <w:sz w:val="20"/>
        </w:rPr>
      </w:pPr>
    </w:p>
    <w:p w14:paraId="07F6834F" w14:textId="77777777" w:rsidR="00927885" w:rsidRDefault="00000000">
      <w:pPr>
        <w:tabs>
          <w:tab w:val="left" w:leader="dot" w:pos="4620"/>
        </w:tabs>
        <w:spacing w:before="1"/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17181DCE" w14:textId="77777777" w:rsidR="00927885" w:rsidRDefault="00000000">
      <w:pPr>
        <w:spacing w:before="229"/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133C32D8" w14:textId="77777777" w:rsidR="00927885" w:rsidRDefault="00927885">
      <w:pPr>
        <w:spacing w:before="46"/>
        <w:rPr>
          <w:sz w:val="20"/>
        </w:rPr>
      </w:pPr>
    </w:p>
    <w:p w14:paraId="07773521" w14:textId="77777777" w:rsidR="00927885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033DF05C" w14:textId="77777777" w:rsidR="00927885" w:rsidRDefault="00000000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p w14:paraId="7A3AA3D4" w14:textId="77777777" w:rsidR="00927885" w:rsidRDefault="00927885">
      <w:pPr>
        <w:rPr>
          <w:rFonts w:ascii="Arial" w:hAnsi="Arial"/>
          <w:b/>
          <w:sz w:val="16"/>
        </w:rPr>
        <w:sectPr w:rsidR="00927885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36ABF4E1" w14:textId="77777777" w:rsidR="00927885" w:rsidRDefault="00927885">
      <w:pPr>
        <w:pStyle w:val="Zkladntext"/>
        <w:spacing w:before="37"/>
      </w:pPr>
    </w:p>
    <w:p w14:paraId="7DDE25B0" w14:textId="77777777" w:rsidR="00927885" w:rsidRDefault="00000000">
      <w:pPr>
        <w:pStyle w:val="Zkladntext"/>
        <w:ind w:left="14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2026ZT00204</w:t>
      </w:r>
    </w:p>
    <w:p w14:paraId="4E58DBDB" w14:textId="77777777" w:rsidR="00927885" w:rsidRDefault="00927885">
      <w:pPr>
        <w:pStyle w:val="Zkladntex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692"/>
        <w:gridCol w:w="1836"/>
        <w:gridCol w:w="1747"/>
        <w:gridCol w:w="1961"/>
      </w:tblGrid>
      <w:tr w:rsidR="00927885" w14:paraId="258490AA" w14:textId="77777777">
        <w:trPr>
          <w:trHeight w:val="229"/>
        </w:trPr>
        <w:tc>
          <w:tcPr>
            <w:tcW w:w="2391" w:type="dxa"/>
          </w:tcPr>
          <w:p w14:paraId="41F73168" w14:textId="77777777" w:rsidR="00927885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692" w:type="dxa"/>
          </w:tcPr>
          <w:p w14:paraId="432F3C3F" w14:textId="77777777" w:rsidR="00927885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36" w:type="dxa"/>
          </w:tcPr>
          <w:p w14:paraId="06271216" w14:textId="77777777" w:rsidR="00927885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47" w:type="dxa"/>
          </w:tcPr>
          <w:p w14:paraId="23ED7743" w14:textId="77777777" w:rsidR="00927885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61" w:type="dxa"/>
          </w:tcPr>
          <w:p w14:paraId="680511B1" w14:textId="77777777" w:rsidR="00927885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927885" w14:paraId="24F55806" w14:textId="77777777">
        <w:trPr>
          <w:trHeight w:val="283"/>
        </w:trPr>
        <w:tc>
          <w:tcPr>
            <w:tcW w:w="2391" w:type="dxa"/>
          </w:tcPr>
          <w:p w14:paraId="69AE89AB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defibrilátor</w:t>
            </w:r>
          </w:p>
        </w:tc>
        <w:tc>
          <w:tcPr>
            <w:tcW w:w="1692" w:type="dxa"/>
          </w:tcPr>
          <w:p w14:paraId="67E46300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Efficia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DFM100</w:t>
            </w:r>
          </w:p>
        </w:tc>
        <w:tc>
          <w:tcPr>
            <w:tcW w:w="1836" w:type="dxa"/>
          </w:tcPr>
          <w:p w14:paraId="3FB6D6D5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CN32638608</w:t>
            </w:r>
          </w:p>
        </w:tc>
        <w:tc>
          <w:tcPr>
            <w:tcW w:w="1747" w:type="dxa"/>
          </w:tcPr>
          <w:p w14:paraId="645C8F6E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25830</w:t>
            </w:r>
          </w:p>
        </w:tc>
        <w:tc>
          <w:tcPr>
            <w:tcW w:w="1961" w:type="dxa"/>
          </w:tcPr>
          <w:p w14:paraId="4DF757EF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927885" w14:paraId="0B277C19" w14:textId="77777777">
        <w:trPr>
          <w:trHeight w:val="283"/>
        </w:trPr>
        <w:tc>
          <w:tcPr>
            <w:tcW w:w="2391" w:type="dxa"/>
          </w:tcPr>
          <w:p w14:paraId="733E9CBE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defibrilátor</w:t>
            </w:r>
          </w:p>
        </w:tc>
        <w:tc>
          <w:tcPr>
            <w:tcW w:w="1692" w:type="dxa"/>
          </w:tcPr>
          <w:p w14:paraId="44101890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Efficia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DFM100</w:t>
            </w:r>
          </w:p>
        </w:tc>
        <w:tc>
          <w:tcPr>
            <w:tcW w:w="1836" w:type="dxa"/>
          </w:tcPr>
          <w:p w14:paraId="388B29C0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CN32638609</w:t>
            </w:r>
          </w:p>
        </w:tc>
        <w:tc>
          <w:tcPr>
            <w:tcW w:w="1747" w:type="dxa"/>
          </w:tcPr>
          <w:p w14:paraId="4DCD71A2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DHM0025831</w:t>
            </w:r>
          </w:p>
        </w:tc>
        <w:tc>
          <w:tcPr>
            <w:tcW w:w="1961" w:type="dxa"/>
          </w:tcPr>
          <w:p w14:paraId="5D8D273F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927885" w14:paraId="11DA748B" w14:textId="77777777">
        <w:trPr>
          <w:trHeight w:val="689"/>
        </w:trPr>
        <w:tc>
          <w:tcPr>
            <w:tcW w:w="2391" w:type="dxa"/>
          </w:tcPr>
          <w:p w14:paraId="04D08741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defibrilátor</w:t>
            </w:r>
          </w:p>
        </w:tc>
        <w:tc>
          <w:tcPr>
            <w:tcW w:w="1692" w:type="dxa"/>
          </w:tcPr>
          <w:p w14:paraId="4EE1769E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Efficia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DFM100</w:t>
            </w:r>
          </w:p>
        </w:tc>
        <w:tc>
          <w:tcPr>
            <w:tcW w:w="1836" w:type="dxa"/>
          </w:tcPr>
          <w:p w14:paraId="3A907978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CN32641360</w:t>
            </w:r>
          </w:p>
        </w:tc>
        <w:tc>
          <w:tcPr>
            <w:tcW w:w="1747" w:type="dxa"/>
          </w:tcPr>
          <w:p w14:paraId="5390C3EA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DHM0025834</w:t>
            </w:r>
          </w:p>
        </w:tc>
        <w:tc>
          <w:tcPr>
            <w:tcW w:w="1961" w:type="dxa"/>
          </w:tcPr>
          <w:p w14:paraId="73B8C13F" w14:textId="77777777" w:rsidR="00927885" w:rsidRDefault="0000000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5361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STANICE </w:t>
            </w:r>
            <w:r>
              <w:rPr>
                <w:spacing w:val="-2"/>
                <w:sz w:val="20"/>
              </w:rPr>
              <w:t>JIP-DĚTSKÉ ODDĚLENÍ</w:t>
            </w:r>
          </w:p>
        </w:tc>
      </w:tr>
      <w:tr w:rsidR="00927885" w14:paraId="41B929A3" w14:textId="77777777">
        <w:trPr>
          <w:trHeight w:val="919"/>
        </w:trPr>
        <w:tc>
          <w:tcPr>
            <w:tcW w:w="2391" w:type="dxa"/>
          </w:tcPr>
          <w:p w14:paraId="04B5A648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defibrilátor</w:t>
            </w:r>
          </w:p>
        </w:tc>
        <w:tc>
          <w:tcPr>
            <w:tcW w:w="1692" w:type="dxa"/>
          </w:tcPr>
          <w:p w14:paraId="47B8CAF5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Efficia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DFM100</w:t>
            </w:r>
          </w:p>
        </w:tc>
        <w:tc>
          <w:tcPr>
            <w:tcW w:w="1836" w:type="dxa"/>
          </w:tcPr>
          <w:p w14:paraId="174EF8B1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CN32664735</w:t>
            </w:r>
          </w:p>
        </w:tc>
        <w:tc>
          <w:tcPr>
            <w:tcW w:w="1747" w:type="dxa"/>
          </w:tcPr>
          <w:p w14:paraId="4BA7500E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DHM0026132</w:t>
            </w:r>
          </w:p>
        </w:tc>
        <w:tc>
          <w:tcPr>
            <w:tcW w:w="1961" w:type="dxa"/>
          </w:tcPr>
          <w:p w14:paraId="6CB6F3F0" w14:textId="77777777" w:rsidR="00927885" w:rsidRDefault="00000000">
            <w:pPr>
              <w:pStyle w:val="TableParagraph"/>
              <w:spacing w:line="230" w:lineRule="atLeast"/>
              <w:ind w:left="107" w:right="663"/>
              <w:rPr>
                <w:sz w:val="20"/>
              </w:rPr>
            </w:pPr>
            <w:r>
              <w:rPr>
                <w:sz w:val="20"/>
              </w:rPr>
              <w:t>5304 - ANESTÉZIE-</w:t>
            </w:r>
            <w:r>
              <w:rPr>
                <w:spacing w:val="-2"/>
                <w:sz w:val="20"/>
              </w:rPr>
              <w:t>DOSPÁVACÍ POKOJE</w:t>
            </w:r>
          </w:p>
        </w:tc>
      </w:tr>
      <w:tr w:rsidR="00927885" w14:paraId="1D809B73" w14:textId="77777777">
        <w:trPr>
          <w:trHeight w:val="459"/>
        </w:trPr>
        <w:tc>
          <w:tcPr>
            <w:tcW w:w="2391" w:type="dxa"/>
          </w:tcPr>
          <w:p w14:paraId="777F17F8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defibrilátor</w:t>
            </w:r>
          </w:p>
        </w:tc>
        <w:tc>
          <w:tcPr>
            <w:tcW w:w="1692" w:type="dxa"/>
          </w:tcPr>
          <w:p w14:paraId="61C7896A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Efficia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DFM100</w:t>
            </w:r>
          </w:p>
        </w:tc>
        <w:tc>
          <w:tcPr>
            <w:tcW w:w="1836" w:type="dxa"/>
          </w:tcPr>
          <w:p w14:paraId="3EEF9F52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CN32665237</w:t>
            </w:r>
          </w:p>
        </w:tc>
        <w:tc>
          <w:tcPr>
            <w:tcW w:w="1747" w:type="dxa"/>
          </w:tcPr>
          <w:p w14:paraId="09BFD147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DHM0026305</w:t>
            </w:r>
          </w:p>
        </w:tc>
        <w:tc>
          <w:tcPr>
            <w:tcW w:w="1961" w:type="dxa"/>
          </w:tcPr>
          <w:p w14:paraId="1ECC4505" w14:textId="77777777" w:rsidR="00927885" w:rsidRDefault="00000000">
            <w:pPr>
              <w:pStyle w:val="TableParagraph"/>
              <w:spacing w:line="230" w:lineRule="atLeast"/>
              <w:ind w:left="107" w:right="195"/>
              <w:rPr>
                <w:sz w:val="20"/>
              </w:rPr>
            </w:pPr>
            <w:r>
              <w:rPr>
                <w:spacing w:val="-4"/>
                <w:sz w:val="20"/>
              </w:rPr>
              <w:t>5341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PŘÍJMOVÁ </w:t>
            </w:r>
            <w:r>
              <w:rPr>
                <w:sz w:val="20"/>
              </w:rPr>
              <w:t>AMB. ARIM</w:t>
            </w:r>
          </w:p>
        </w:tc>
      </w:tr>
      <w:tr w:rsidR="00927885" w14:paraId="07DFD34D" w14:textId="77777777">
        <w:trPr>
          <w:trHeight w:val="919"/>
        </w:trPr>
        <w:tc>
          <w:tcPr>
            <w:tcW w:w="2391" w:type="dxa"/>
          </w:tcPr>
          <w:p w14:paraId="69D83AF4" w14:textId="77777777" w:rsidR="00927885" w:rsidRDefault="00000000">
            <w:pPr>
              <w:pStyle w:val="TableParagraph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defibrilátor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předsálí</w:t>
            </w:r>
            <w:proofErr w:type="gramEnd"/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č.1</w:t>
            </w:r>
          </w:p>
        </w:tc>
        <w:tc>
          <w:tcPr>
            <w:tcW w:w="1692" w:type="dxa"/>
          </w:tcPr>
          <w:p w14:paraId="275A9AFA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Efficia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DFM100</w:t>
            </w:r>
          </w:p>
        </w:tc>
        <w:tc>
          <w:tcPr>
            <w:tcW w:w="1836" w:type="dxa"/>
          </w:tcPr>
          <w:p w14:paraId="59F837B8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CN32665238</w:t>
            </w:r>
          </w:p>
        </w:tc>
        <w:tc>
          <w:tcPr>
            <w:tcW w:w="1747" w:type="dxa"/>
          </w:tcPr>
          <w:p w14:paraId="227E71F3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DHM0026306</w:t>
            </w:r>
          </w:p>
        </w:tc>
        <w:tc>
          <w:tcPr>
            <w:tcW w:w="1961" w:type="dxa"/>
          </w:tcPr>
          <w:p w14:paraId="67E64487" w14:textId="77777777" w:rsidR="00927885" w:rsidRDefault="00000000">
            <w:pPr>
              <w:pStyle w:val="TableParagraph"/>
              <w:spacing w:line="230" w:lineRule="atLeast"/>
              <w:ind w:left="107" w:right="663" w:firstLine="55"/>
              <w:rPr>
                <w:sz w:val="20"/>
              </w:rPr>
            </w:pPr>
            <w:r>
              <w:rPr>
                <w:sz w:val="20"/>
              </w:rPr>
              <w:t>5304 - ANESTÉZIE-</w:t>
            </w:r>
            <w:r>
              <w:rPr>
                <w:spacing w:val="-2"/>
                <w:sz w:val="20"/>
              </w:rPr>
              <w:t>DOSPÁVACÍ POKOJE</w:t>
            </w:r>
          </w:p>
        </w:tc>
      </w:tr>
      <w:tr w:rsidR="00927885" w14:paraId="72CF2A20" w14:textId="77777777">
        <w:trPr>
          <w:trHeight w:val="459"/>
        </w:trPr>
        <w:tc>
          <w:tcPr>
            <w:tcW w:w="2391" w:type="dxa"/>
          </w:tcPr>
          <w:p w14:paraId="30B9E5CC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kardiotokograf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vč.</w:t>
            </w:r>
          </w:p>
          <w:p w14:paraId="66B19F1F" w14:textId="77777777" w:rsidR="00927885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telemetrie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vana</w:t>
            </w:r>
          </w:p>
        </w:tc>
        <w:tc>
          <w:tcPr>
            <w:tcW w:w="1692" w:type="dxa"/>
          </w:tcPr>
          <w:p w14:paraId="47324433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Avalon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FM20</w:t>
            </w:r>
          </w:p>
        </w:tc>
        <w:tc>
          <w:tcPr>
            <w:tcW w:w="1836" w:type="dxa"/>
          </w:tcPr>
          <w:p w14:paraId="6E6F2D7E" w14:textId="77777777" w:rsidR="00927885" w:rsidRDefault="00000000">
            <w:pPr>
              <w:pStyle w:val="TableParagraph"/>
              <w:spacing w:line="230" w:lineRule="exact"/>
              <w:ind w:left="107" w:right="372"/>
              <w:rPr>
                <w:sz w:val="20"/>
              </w:rPr>
            </w:pPr>
            <w:r>
              <w:rPr>
                <w:sz w:val="20"/>
              </w:rPr>
              <w:t>DE65860434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DE64714532</w:t>
            </w:r>
          </w:p>
        </w:tc>
        <w:tc>
          <w:tcPr>
            <w:tcW w:w="1747" w:type="dxa"/>
          </w:tcPr>
          <w:p w14:paraId="3A313A3A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DHM0025999</w:t>
            </w:r>
          </w:p>
        </w:tc>
        <w:tc>
          <w:tcPr>
            <w:tcW w:w="1961" w:type="dxa"/>
          </w:tcPr>
          <w:p w14:paraId="0D939BDD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927885" w14:paraId="42305D1A" w14:textId="77777777">
        <w:trPr>
          <w:trHeight w:val="459"/>
        </w:trPr>
        <w:tc>
          <w:tcPr>
            <w:tcW w:w="2391" w:type="dxa"/>
          </w:tcPr>
          <w:p w14:paraId="108FFA59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kardiotokograf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vč.</w:t>
            </w:r>
          </w:p>
          <w:p w14:paraId="7E83F162" w14:textId="77777777" w:rsidR="00927885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telemetrie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2" w:type="dxa"/>
          </w:tcPr>
          <w:p w14:paraId="26D040A1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Avalon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FM20</w:t>
            </w:r>
          </w:p>
        </w:tc>
        <w:tc>
          <w:tcPr>
            <w:tcW w:w="1836" w:type="dxa"/>
          </w:tcPr>
          <w:p w14:paraId="1E4C1610" w14:textId="77777777" w:rsidR="00927885" w:rsidRDefault="00000000">
            <w:pPr>
              <w:pStyle w:val="TableParagraph"/>
              <w:spacing w:line="230" w:lineRule="exact"/>
              <w:ind w:left="107" w:right="372"/>
              <w:rPr>
                <w:sz w:val="20"/>
              </w:rPr>
            </w:pPr>
            <w:r>
              <w:rPr>
                <w:sz w:val="20"/>
              </w:rPr>
              <w:t>DE65860391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DE64714536</w:t>
            </w:r>
          </w:p>
        </w:tc>
        <w:tc>
          <w:tcPr>
            <w:tcW w:w="1747" w:type="dxa"/>
          </w:tcPr>
          <w:p w14:paraId="67F738C7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DHM0025997</w:t>
            </w:r>
          </w:p>
        </w:tc>
        <w:tc>
          <w:tcPr>
            <w:tcW w:w="1961" w:type="dxa"/>
          </w:tcPr>
          <w:p w14:paraId="124A29C0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927885" w14:paraId="534C837C" w14:textId="77777777">
        <w:trPr>
          <w:trHeight w:val="689"/>
        </w:trPr>
        <w:tc>
          <w:tcPr>
            <w:tcW w:w="2391" w:type="dxa"/>
          </w:tcPr>
          <w:p w14:paraId="54708AAE" w14:textId="77777777" w:rsidR="00927885" w:rsidRDefault="00000000">
            <w:pPr>
              <w:pStyle w:val="TableParagraph"/>
              <w:spacing w:line="230" w:lineRule="exact"/>
              <w:ind w:right="141"/>
              <w:rPr>
                <w:sz w:val="20"/>
              </w:rPr>
            </w:pPr>
            <w:proofErr w:type="spellStart"/>
            <w:r>
              <w:rPr>
                <w:sz w:val="20"/>
              </w:rPr>
              <w:t>kardiotokograf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vč. </w:t>
            </w:r>
            <w:proofErr w:type="gramStart"/>
            <w:r>
              <w:rPr>
                <w:sz w:val="20"/>
              </w:rPr>
              <w:t>telemetrie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rodinný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</w:t>
            </w:r>
          </w:p>
        </w:tc>
        <w:tc>
          <w:tcPr>
            <w:tcW w:w="1692" w:type="dxa"/>
          </w:tcPr>
          <w:p w14:paraId="7C85260D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Avalon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FM20</w:t>
            </w:r>
          </w:p>
        </w:tc>
        <w:tc>
          <w:tcPr>
            <w:tcW w:w="1836" w:type="dxa"/>
          </w:tcPr>
          <w:p w14:paraId="1B11AFB2" w14:textId="77777777" w:rsidR="00927885" w:rsidRDefault="00000000">
            <w:pPr>
              <w:pStyle w:val="TableParagraph"/>
              <w:ind w:left="107" w:right="372"/>
              <w:rPr>
                <w:sz w:val="20"/>
              </w:rPr>
            </w:pPr>
            <w:r>
              <w:rPr>
                <w:sz w:val="20"/>
              </w:rPr>
              <w:t>DE65857193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DE64711843</w:t>
            </w:r>
          </w:p>
        </w:tc>
        <w:tc>
          <w:tcPr>
            <w:tcW w:w="1747" w:type="dxa"/>
          </w:tcPr>
          <w:p w14:paraId="108DF398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DHM0025798</w:t>
            </w:r>
          </w:p>
        </w:tc>
        <w:tc>
          <w:tcPr>
            <w:tcW w:w="1961" w:type="dxa"/>
          </w:tcPr>
          <w:p w14:paraId="30C6BCFA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927885" w14:paraId="122870DB" w14:textId="77777777">
        <w:trPr>
          <w:trHeight w:val="919"/>
        </w:trPr>
        <w:tc>
          <w:tcPr>
            <w:tcW w:w="2391" w:type="dxa"/>
          </w:tcPr>
          <w:p w14:paraId="395CFC85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Monitor </w:t>
            </w:r>
            <w:r>
              <w:rPr>
                <w:spacing w:val="-2"/>
                <w:sz w:val="20"/>
              </w:rPr>
              <w:t>centrální</w:t>
            </w:r>
          </w:p>
        </w:tc>
        <w:tc>
          <w:tcPr>
            <w:tcW w:w="1692" w:type="dxa"/>
          </w:tcPr>
          <w:p w14:paraId="3F50574E" w14:textId="77777777" w:rsidR="00927885" w:rsidRDefault="00000000">
            <w:pPr>
              <w:pStyle w:val="TableParagraph"/>
              <w:ind w:right="6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Philips </w:t>
            </w: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centrála</w:t>
            </w:r>
          </w:p>
        </w:tc>
        <w:tc>
          <w:tcPr>
            <w:tcW w:w="1836" w:type="dxa"/>
          </w:tcPr>
          <w:p w14:paraId="08320EC6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US433E9179</w:t>
            </w:r>
          </w:p>
        </w:tc>
        <w:tc>
          <w:tcPr>
            <w:tcW w:w="1747" w:type="dxa"/>
          </w:tcPr>
          <w:p w14:paraId="036D87B1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DHM0026319</w:t>
            </w:r>
          </w:p>
        </w:tc>
        <w:tc>
          <w:tcPr>
            <w:tcW w:w="1961" w:type="dxa"/>
          </w:tcPr>
          <w:p w14:paraId="1BFB48E6" w14:textId="77777777" w:rsidR="00927885" w:rsidRDefault="00000000">
            <w:pPr>
              <w:pStyle w:val="TableParagraph"/>
              <w:spacing w:line="230" w:lineRule="exac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473D4C75" w14:textId="77777777">
        <w:trPr>
          <w:trHeight w:val="459"/>
        </w:trPr>
        <w:tc>
          <w:tcPr>
            <w:tcW w:w="2391" w:type="dxa"/>
          </w:tcPr>
          <w:p w14:paraId="347E381C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693B46A3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2211CB76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DE752N3253</w:t>
            </w:r>
          </w:p>
        </w:tc>
        <w:tc>
          <w:tcPr>
            <w:tcW w:w="1747" w:type="dxa"/>
          </w:tcPr>
          <w:p w14:paraId="1FB72517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DHM0026339</w:t>
            </w:r>
          </w:p>
        </w:tc>
        <w:tc>
          <w:tcPr>
            <w:tcW w:w="1961" w:type="dxa"/>
          </w:tcPr>
          <w:p w14:paraId="5016B82C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2A46181" w14:textId="77777777" w:rsidR="0092788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927885" w14:paraId="0FADE23E" w14:textId="77777777">
        <w:trPr>
          <w:trHeight w:val="459"/>
        </w:trPr>
        <w:tc>
          <w:tcPr>
            <w:tcW w:w="2391" w:type="dxa"/>
          </w:tcPr>
          <w:p w14:paraId="15AAFFFF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5C2B84CB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0C925191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DE752N3258</w:t>
            </w:r>
          </w:p>
        </w:tc>
        <w:tc>
          <w:tcPr>
            <w:tcW w:w="1747" w:type="dxa"/>
          </w:tcPr>
          <w:p w14:paraId="644FD7C7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DHM0026338</w:t>
            </w:r>
          </w:p>
        </w:tc>
        <w:tc>
          <w:tcPr>
            <w:tcW w:w="1961" w:type="dxa"/>
          </w:tcPr>
          <w:p w14:paraId="6615DEA8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00BCC6A" w14:textId="77777777" w:rsidR="0092788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927885" w14:paraId="085E4888" w14:textId="77777777">
        <w:trPr>
          <w:trHeight w:val="689"/>
        </w:trPr>
        <w:tc>
          <w:tcPr>
            <w:tcW w:w="2391" w:type="dxa"/>
          </w:tcPr>
          <w:p w14:paraId="1CCD0F03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01C59932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1492C1FF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DE752N3262</w:t>
            </w:r>
          </w:p>
        </w:tc>
        <w:tc>
          <w:tcPr>
            <w:tcW w:w="1747" w:type="dxa"/>
          </w:tcPr>
          <w:p w14:paraId="5D291B45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DHM0026337</w:t>
            </w:r>
          </w:p>
        </w:tc>
        <w:tc>
          <w:tcPr>
            <w:tcW w:w="1961" w:type="dxa"/>
          </w:tcPr>
          <w:p w14:paraId="0D08096D" w14:textId="77777777" w:rsidR="00927885" w:rsidRDefault="00000000">
            <w:pPr>
              <w:pStyle w:val="TableParagraph"/>
              <w:spacing w:line="230" w:lineRule="atLeast"/>
              <w:ind w:left="107" w:right="95"/>
              <w:rPr>
                <w:sz w:val="20"/>
              </w:rPr>
            </w:pPr>
            <w:r>
              <w:rPr>
                <w:sz w:val="20"/>
              </w:rPr>
              <w:t xml:space="preserve">5381 - </w:t>
            </w:r>
            <w:r>
              <w:rPr>
                <w:spacing w:val="-2"/>
                <w:sz w:val="20"/>
              </w:rPr>
              <w:t xml:space="preserve">GYNEKOLOGICKÉ </w:t>
            </w:r>
            <w:r>
              <w:rPr>
                <w:sz w:val="20"/>
              </w:rPr>
              <w:t>ODDĚLENÍ 1</w:t>
            </w:r>
          </w:p>
        </w:tc>
      </w:tr>
      <w:tr w:rsidR="00927885" w14:paraId="7402DF8B" w14:textId="77777777">
        <w:trPr>
          <w:trHeight w:val="459"/>
        </w:trPr>
        <w:tc>
          <w:tcPr>
            <w:tcW w:w="2391" w:type="dxa"/>
          </w:tcPr>
          <w:p w14:paraId="24114A25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465644E2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769D6AF7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DE752N3263</w:t>
            </w:r>
          </w:p>
        </w:tc>
        <w:tc>
          <w:tcPr>
            <w:tcW w:w="1747" w:type="dxa"/>
          </w:tcPr>
          <w:p w14:paraId="101D6FE8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DHM0026336</w:t>
            </w:r>
          </w:p>
        </w:tc>
        <w:tc>
          <w:tcPr>
            <w:tcW w:w="1961" w:type="dxa"/>
          </w:tcPr>
          <w:p w14:paraId="545AD998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3C5A6C8B" w14:textId="77777777" w:rsidR="0092788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927885" w14:paraId="0D79315A" w14:textId="77777777">
        <w:trPr>
          <w:trHeight w:val="1149"/>
        </w:trPr>
        <w:tc>
          <w:tcPr>
            <w:tcW w:w="2391" w:type="dxa"/>
          </w:tcPr>
          <w:p w14:paraId="2D46C98A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0FAE784B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3349A1D3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DE752N3264</w:t>
            </w:r>
          </w:p>
        </w:tc>
        <w:tc>
          <w:tcPr>
            <w:tcW w:w="1747" w:type="dxa"/>
          </w:tcPr>
          <w:p w14:paraId="2AD1E78E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DHM0026335</w:t>
            </w:r>
          </w:p>
        </w:tc>
        <w:tc>
          <w:tcPr>
            <w:tcW w:w="1961" w:type="dxa"/>
          </w:tcPr>
          <w:p w14:paraId="51AD0C80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76C56323" w14:textId="77777777" w:rsidR="00927885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sz w:val="20"/>
              </w:rPr>
              <w:t>patro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trakt A vzadu - </w:t>
            </w:r>
            <w:proofErr w:type="spellStart"/>
            <w:proofErr w:type="gramStart"/>
            <w:r>
              <w:rPr>
                <w:spacing w:val="-2"/>
                <w:sz w:val="20"/>
              </w:rPr>
              <w:t>amb.Cévních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vstupů)</w:t>
            </w:r>
          </w:p>
        </w:tc>
      </w:tr>
      <w:tr w:rsidR="00927885" w14:paraId="714902E1" w14:textId="77777777">
        <w:trPr>
          <w:trHeight w:val="919"/>
        </w:trPr>
        <w:tc>
          <w:tcPr>
            <w:tcW w:w="2391" w:type="dxa"/>
          </w:tcPr>
          <w:p w14:paraId="7D66F214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7161E5CB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53B998C0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DE752N3267</w:t>
            </w:r>
          </w:p>
        </w:tc>
        <w:tc>
          <w:tcPr>
            <w:tcW w:w="1747" w:type="dxa"/>
          </w:tcPr>
          <w:p w14:paraId="1225EF45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DHM0026334</w:t>
            </w:r>
          </w:p>
        </w:tc>
        <w:tc>
          <w:tcPr>
            <w:tcW w:w="1961" w:type="dxa"/>
          </w:tcPr>
          <w:p w14:paraId="5458E4A9" w14:textId="77777777" w:rsidR="00927885" w:rsidRDefault="00000000">
            <w:pPr>
              <w:pStyle w:val="TableParagraph"/>
              <w:spacing w:line="230" w:lineRule="atLeas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14E96A82" w14:textId="77777777">
        <w:trPr>
          <w:trHeight w:val="919"/>
        </w:trPr>
        <w:tc>
          <w:tcPr>
            <w:tcW w:w="2391" w:type="dxa"/>
          </w:tcPr>
          <w:p w14:paraId="190069A0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3FE0EA94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3294063C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DE752N3273</w:t>
            </w:r>
          </w:p>
        </w:tc>
        <w:tc>
          <w:tcPr>
            <w:tcW w:w="1747" w:type="dxa"/>
          </w:tcPr>
          <w:p w14:paraId="73BFF6CC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DHM0026333</w:t>
            </w:r>
          </w:p>
        </w:tc>
        <w:tc>
          <w:tcPr>
            <w:tcW w:w="1961" w:type="dxa"/>
          </w:tcPr>
          <w:p w14:paraId="266BE97F" w14:textId="77777777" w:rsidR="00927885" w:rsidRDefault="00000000">
            <w:pPr>
              <w:pStyle w:val="TableParagraph"/>
              <w:spacing w:line="230" w:lineRule="atLeas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19611BF8" w14:textId="77777777">
        <w:trPr>
          <w:trHeight w:val="459"/>
        </w:trPr>
        <w:tc>
          <w:tcPr>
            <w:tcW w:w="2391" w:type="dxa"/>
          </w:tcPr>
          <w:p w14:paraId="59A7A7A2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0FD6EAB7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42F7216F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DE752N3397</w:t>
            </w:r>
          </w:p>
        </w:tc>
        <w:tc>
          <w:tcPr>
            <w:tcW w:w="1747" w:type="dxa"/>
          </w:tcPr>
          <w:p w14:paraId="1DCA6695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DHM0026332</w:t>
            </w:r>
          </w:p>
        </w:tc>
        <w:tc>
          <w:tcPr>
            <w:tcW w:w="1961" w:type="dxa"/>
          </w:tcPr>
          <w:p w14:paraId="78CE3200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927885" w14:paraId="64A3CC9F" w14:textId="77777777">
        <w:trPr>
          <w:trHeight w:val="689"/>
        </w:trPr>
        <w:tc>
          <w:tcPr>
            <w:tcW w:w="2391" w:type="dxa"/>
          </w:tcPr>
          <w:p w14:paraId="3D7AB736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27D35C59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728A91FA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DE752N3398</w:t>
            </w:r>
          </w:p>
        </w:tc>
        <w:tc>
          <w:tcPr>
            <w:tcW w:w="1747" w:type="dxa"/>
          </w:tcPr>
          <w:p w14:paraId="490F273F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DHM0026331</w:t>
            </w:r>
          </w:p>
        </w:tc>
        <w:tc>
          <w:tcPr>
            <w:tcW w:w="1961" w:type="dxa"/>
          </w:tcPr>
          <w:p w14:paraId="65616670" w14:textId="77777777" w:rsidR="00927885" w:rsidRDefault="00000000">
            <w:pPr>
              <w:pStyle w:val="TableParagraph"/>
              <w:spacing w:line="230" w:lineRule="exact"/>
              <w:ind w:left="107" w:right="441"/>
              <w:rPr>
                <w:sz w:val="20"/>
              </w:rPr>
            </w:pPr>
            <w:r>
              <w:rPr>
                <w:sz w:val="20"/>
              </w:rPr>
              <w:t xml:space="preserve">5079 - </w:t>
            </w:r>
            <w:r>
              <w:rPr>
                <w:spacing w:val="-2"/>
                <w:sz w:val="20"/>
              </w:rPr>
              <w:t xml:space="preserve">CHIRURGICKÉ </w:t>
            </w:r>
            <w:r>
              <w:rPr>
                <w:sz w:val="20"/>
              </w:rPr>
              <w:t>ODDĚLENÍ 2</w:t>
            </w:r>
          </w:p>
        </w:tc>
      </w:tr>
      <w:tr w:rsidR="00927885" w14:paraId="14C56F5B" w14:textId="77777777">
        <w:trPr>
          <w:trHeight w:val="689"/>
        </w:trPr>
        <w:tc>
          <w:tcPr>
            <w:tcW w:w="2391" w:type="dxa"/>
          </w:tcPr>
          <w:p w14:paraId="7AEDEC37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148BEEDF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5757A246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DE752N3400</w:t>
            </w:r>
          </w:p>
        </w:tc>
        <w:tc>
          <w:tcPr>
            <w:tcW w:w="1747" w:type="dxa"/>
          </w:tcPr>
          <w:p w14:paraId="57F93949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DHM0026330</w:t>
            </w:r>
          </w:p>
        </w:tc>
        <w:tc>
          <w:tcPr>
            <w:tcW w:w="1961" w:type="dxa"/>
          </w:tcPr>
          <w:p w14:paraId="0F1787E7" w14:textId="77777777" w:rsidR="00927885" w:rsidRDefault="00000000">
            <w:pPr>
              <w:pStyle w:val="TableParagraph"/>
              <w:spacing w:line="230" w:lineRule="exact"/>
              <w:ind w:left="107" w:right="441"/>
              <w:rPr>
                <w:sz w:val="20"/>
              </w:rPr>
            </w:pPr>
            <w:r>
              <w:rPr>
                <w:sz w:val="20"/>
              </w:rPr>
              <w:t xml:space="preserve">5079 - </w:t>
            </w:r>
            <w:r>
              <w:rPr>
                <w:spacing w:val="-2"/>
                <w:sz w:val="20"/>
              </w:rPr>
              <w:t xml:space="preserve">CHIRURGICKÉ </w:t>
            </w:r>
            <w:r>
              <w:rPr>
                <w:sz w:val="20"/>
              </w:rPr>
              <w:t>ODDĚLENÍ 2</w:t>
            </w:r>
          </w:p>
        </w:tc>
      </w:tr>
    </w:tbl>
    <w:p w14:paraId="754D9FA4" w14:textId="77777777" w:rsidR="00927885" w:rsidRDefault="00927885">
      <w:pPr>
        <w:pStyle w:val="TableParagraph"/>
        <w:spacing w:line="230" w:lineRule="exact"/>
        <w:rPr>
          <w:sz w:val="20"/>
        </w:rPr>
        <w:sectPr w:rsidR="00927885">
          <w:pgSz w:w="11910" w:h="16840"/>
          <w:pgMar w:top="1420" w:right="992" w:bottom="1160" w:left="992" w:header="303" w:footer="976" w:gutter="0"/>
          <w:cols w:space="708"/>
        </w:sectPr>
      </w:pPr>
    </w:p>
    <w:p w14:paraId="3DF24F83" w14:textId="77777777" w:rsidR="00927885" w:rsidRDefault="00927885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692"/>
        <w:gridCol w:w="1836"/>
        <w:gridCol w:w="1747"/>
        <w:gridCol w:w="1961"/>
      </w:tblGrid>
      <w:tr w:rsidR="00927885" w14:paraId="02D7B89D" w14:textId="77777777">
        <w:trPr>
          <w:trHeight w:val="689"/>
        </w:trPr>
        <w:tc>
          <w:tcPr>
            <w:tcW w:w="2391" w:type="dxa"/>
          </w:tcPr>
          <w:p w14:paraId="13E13507" w14:textId="77777777" w:rsidR="00927885" w:rsidRDefault="00000000">
            <w:pPr>
              <w:pStyle w:val="TableParagraph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41BBF841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632F9D9E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DE752N3401</w:t>
            </w:r>
          </w:p>
        </w:tc>
        <w:tc>
          <w:tcPr>
            <w:tcW w:w="1747" w:type="dxa"/>
          </w:tcPr>
          <w:p w14:paraId="34BEA598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DHM0026329</w:t>
            </w:r>
          </w:p>
        </w:tc>
        <w:tc>
          <w:tcPr>
            <w:tcW w:w="1961" w:type="dxa"/>
          </w:tcPr>
          <w:p w14:paraId="10E380FA" w14:textId="77777777" w:rsidR="00927885" w:rsidRDefault="00000000">
            <w:pPr>
              <w:pStyle w:val="TableParagraph"/>
              <w:spacing w:line="230" w:lineRule="atLeast"/>
              <w:ind w:left="107" w:right="441"/>
              <w:rPr>
                <w:sz w:val="20"/>
              </w:rPr>
            </w:pPr>
            <w:r>
              <w:rPr>
                <w:sz w:val="20"/>
              </w:rPr>
              <w:t xml:space="preserve">5079 - </w:t>
            </w:r>
            <w:r>
              <w:rPr>
                <w:spacing w:val="-2"/>
                <w:sz w:val="20"/>
              </w:rPr>
              <w:t xml:space="preserve">CHIRURGICKÉ </w:t>
            </w:r>
            <w:r>
              <w:rPr>
                <w:sz w:val="20"/>
              </w:rPr>
              <w:t>ODDĚLENÍ 2</w:t>
            </w:r>
          </w:p>
        </w:tc>
      </w:tr>
      <w:tr w:rsidR="00927885" w14:paraId="7FBBF56A" w14:textId="77777777">
        <w:trPr>
          <w:trHeight w:val="689"/>
        </w:trPr>
        <w:tc>
          <w:tcPr>
            <w:tcW w:w="2391" w:type="dxa"/>
          </w:tcPr>
          <w:p w14:paraId="28D1FE95" w14:textId="77777777" w:rsidR="00927885" w:rsidRDefault="00000000">
            <w:pPr>
              <w:pStyle w:val="TableParagraph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1B205FAB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4402DCD1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DE752N3403</w:t>
            </w:r>
          </w:p>
        </w:tc>
        <w:tc>
          <w:tcPr>
            <w:tcW w:w="1747" w:type="dxa"/>
          </w:tcPr>
          <w:p w14:paraId="3CDE1285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DHM0026328</w:t>
            </w:r>
          </w:p>
        </w:tc>
        <w:tc>
          <w:tcPr>
            <w:tcW w:w="1961" w:type="dxa"/>
          </w:tcPr>
          <w:p w14:paraId="2E7954EE" w14:textId="77777777" w:rsidR="00927885" w:rsidRDefault="00000000">
            <w:pPr>
              <w:pStyle w:val="TableParagraph"/>
              <w:spacing w:line="230" w:lineRule="atLeast"/>
              <w:ind w:left="107" w:right="441"/>
              <w:rPr>
                <w:sz w:val="20"/>
              </w:rPr>
            </w:pPr>
            <w:r>
              <w:rPr>
                <w:sz w:val="20"/>
              </w:rPr>
              <w:t xml:space="preserve">5079 - </w:t>
            </w:r>
            <w:r>
              <w:rPr>
                <w:spacing w:val="-2"/>
                <w:sz w:val="20"/>
              </w:rPr>
              <w:t xml:space="preserve">CHIRURGICKÉ </w:t>
            </w:r>
            <w:r>
              <w:rPr>
                <w:sz w:val="20"/>
              </w:rPr>
              <w:t>ODDĚLENÍ 2</w:t>
            </w:r>
          </w:p>
        </w:tc>
      </w:tr>
      <w:tr w:rsidR="00927885" w14:paraId="7CC6CF72" w14:textId="77777777">
        <w:trPr>
          <w:trHeight w:val="919"/>
        </w:trPr>
        <w:tc>
          <w:tcPr>
            <w:tcW w:w="2391" w:type="dxa"/>
          </w:tcPr>
          <w:p w14:paraId="68C2E43C" w14:textId="77777777" w:rsidR="00927885" w:rsidRDefault="00000000">
            <w:pPr>
              <w:pStyle w:val="TableParagraph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17BAAE09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6FB359BF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DE752N3404</w:t>
            </w:r>
          </w:p>
        </w:tc>
        <w:tc>
          <w:tcPr>
            <w:tcW w:w="1747" w:type="dxa"/>
          </w:tcPr>
          <w:p w14:paraId="4E86E35B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DHM0026327</w:t>
            </w:r>
          </w:p>
        </w:tc>
        <w:tc>
          <w:tcPr>
            <w:tcW w:w="1961" w:type="dxa"/>
          </w:tcPr>
          <w:p w14:paraId="27CCF459" w14:textId="77777777" w:rsidR="00927885" w:rsidRDefault="00000000">
            <w:pPr>
              <w:pStyle w:val="TableParagraph"/>
              <w:spacing w:line="230" w:lineRule="atLeas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724F5E61" w14:textId="77777777">
        <w:trPr>
          <w:trHeight w:val="919"/>
        </w:trPr>
        <w:tc>
          <w:tcPr>
            <w:tcW w:w="2391" w:type="dxa"/>
          </w:tcPr>
          <w:p w14:paraId="721155CD" w14:textId="77777777" w:rsidR="00927885" w:rsidRDefault="00000000">
            <w:pPr>
              <w:pStyle w:val="TableParagraph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1E159063" w14:textId="77777777" w:rsidR="0092788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3C50E3A2" w14:textId="77777777" w:rsidR="009278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DE752N3412</w:t>
            </w:r>
          </w:p>
        </w:tc>
        <w:tc>
          <w:tcPr>
            <w:tcW w:w="1747" w:type="dxa"/>
          </w:tcPr>
          <w:p w14:paraId="06398423" w14:textId="77777777" w:rsidR="009278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DHM0026326</w:t>
            </w:r>
          </w:p>
        </w:tc>
        <w:tc>
          <w:tcPr>
            <w:tcW w:w="1961" w:type="dxa"/>
          </w:tcPr>
          <w:p w14:paraId="678EF4B9" w14:textId="77777777" w:rsidR="00927885" w:rsidRDefault="00000000">
            <w:pPr>
              <w:pStyle w:val="TableParagraph"/>
              <w:spacing w:line="230" w:lineRule="atLeas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4BB410E0" w14:textId="77777777">
        <w:trPr>
          <w:trHeight w:val="919"/>
        </w:trPr>
        <w:tc>
          <w:tcPr>
            <w:tcW w:w="2391" w:type="dxa"/>
          </w:tcPr>
          <w:p w14:paraId="69E4B522" w14:textId="77777777" w:rsidR="00927885" w:rsidRDefault="00000000">
            <w:pPr>
              <w:pStyle w:val="TableParagraph"/>
              <w:spacing w:line="230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0605C9F9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27220929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DE752N3413</w:t>
            </w:r>
          </w:p>
        </w:tc>
        <w:tc>
          <w:tcPr>
            <w:tcW w:w="1747" w:type="dxa"/>
          </w:tcPr>
          <w:p w14:paraId="5FC62A1B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DHM0026325</w:t>
            </w:r>
          </w:p>
        </w:tc>
        <w:tc>
          <w:tcPr>
            <w:tcW w:w="1961" w:type="dxa"/>
          </w:tcPr>
          <w:p w14:paraId="504A4133" w14:textId="77777777" w:rsidR="00927885" w:rsidRDefault="00000000">
            <w:pPr>
              <w:pStyle w:val="TableParagraph"/>
              <w:spacing w:line="230" w:lineRule="exac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3722FECD" w14:textId="77777777">
        <w:trPr>
          <w:trHeight w:val="919"/>
        </w:trPr>
        <w:tc>
          <w:tcPr>
            <w:tcW w:w="2391" w:type="dxa"/>
          </w:tcPr>
          <w:p w14:paraId="55F848ED" w14:textId="77777777" w:rsidR="00927885" w:rsidRDefault="00000000">
            <w:pPr>
              <w:pStyle w:val="TableParagraph"/>
              <w:spacing w:line="230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311286FD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2ED1580D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DE752N3418</w:t>
            </w:r>
          </w:p>
        </w:tc>
        <w:tc>
          <w:tcPr>
            <w:tcW w:w="1747" w:type="dxa"/>
          </w:tcPr>
          <w:p w14:paraId="302BB0C8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DHM0026324</w:t>
            </w:r>
          </w:p>
        </w:tc>
        <w:tc>
          <w:tcPr>
            <w:tcW w:w="1961" w:type="dxa"/>
          </w:tcPr>
          <w:p w14:paraId="1729BC21" w14:textId="77777777" w:rsidR="00927885" w:rsidRDefault="00000000">
            <w:pPr>
              <w:pStyle w:val="TableParagraph"/>
              <w:spacing w:line="230" w:lineRule="exact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927885" w14:paraId="4DADE85C" w14:textId="77777777">
        <w:trPr>
          <w:trHeight w:val="689"/>
        </w:trPr>
        <w:tc>
          <w:tcPr>
            <w:tcW w:w="2391" w:type="dxa"/>
          </w:tcPr>
          <w:p w14:paraId="5495DCE2" w14:textId="77777777" w:rsidR="00927885" w:rsidRDefault="00000000">
            <w:pPr>
              <w:pStyle w:val="TableParagraph"/>
              <w:spacing w:line="230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14479ED9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1AA5AF05" w14:textId="77777777" w:rsidR="0092788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DE752N3457</w:t>
            </w:r>
          </w:p>
        </w:tc>
        <w:tc>
          <w:tcPr>
            <w:tcW w:w="1747" w:type="dxa"/>
          </w:tcPr>
          <w:p w14:paraId="61381188" w14:textId="77777777" w:rsidR="0092788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DHM0026323</w:t>
            </w:r>
          </w:p>
        </w:tc>
        <w:tc>
          <w:tcPr>
            <w:tcW w:w="1961" w:type="dxa"/>
          </w:tcPr>
          <w:p w14:paraId="3F056985" w14:textId="77777777" w:rsidR="00927885" w:rsidRDefault="00000000">
            <w:pPr>
              <w:pStyle w:val="TableParagraph"/>
              <w:spacing w:line="230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 xml:space="preserve">5381 - </w:t>
            </w:r>
            <w:r>
              <w:rPr>
                <w:spacing w:val="-2"/>
                <w:sz w:val="20"/>
              </w:rPr>
              <w:t xml:space="preserve">GYNEKOLOGICKÉ </w:t>
            </w:r>
            <w:r>
              <w:rPr>
                <w:sz w:val="20"/>
              </w:rPr>
              <w:t>ODDĚLENÍ 1</w:t>
            </w:r>
          </w:p>
        </w:tc>
      </w:tr>
      <w:tr w:rsidR="00927885" w14:paraId="6317A744" w14:textId="77777777">
        <w:trPr>
          <w:trHeight w:val="689"/>
        </w:trPr>
        <w:tc>
          <w:tcPr>
            <w:tcW w:w="2391" w:type="dxa"/>
          </w:tcPr>
          <w:p w14:paraId="23B7F17B" w14:textId="77777777" w:rsidR="00927885" w:rsidRDefault="00000000">
            <w:pPr>
              <w:pStyle w:val="TableParagraph"/>
              <w:spacing w:line="229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62B7D047" w14:textId="77777777" w:rsidR="00927885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40BE1068" w14:textId="77777777" w:rsidR="0092788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DE752N3557</w:t>
            </w:r>
          </w:p>
        </w:tc>
        <w:tc>
          <w:tcPr>
            <w:tcW w:w="1747" w:type="dxa"/>
          </w:tcPr>
          <w:p w14:paraId="56882CBD" w14:textId="77777777" w:rsidR="0092788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DHM0026322</w:t>
            </w:r>
          </w:p>
        </w:tc>
        <w:tc>
          <w:tcPr>
            <w:tcW w:w="1961" w:type="dxa"/>
          </w:tcPr>
          <w:p w14:paraId="41292906" w14:textId="77777777" w:rsidR="00927885" w:rsidRDefault="00000000">
            <w:pPr>
              <w:pStyle w:val="TableParagraph"/>
              <w:spacing w:line="230" w:lineRule="exact"/>
              <w:ind w:left="107" w:firstLine="55"/>
              <w:rPr>
                <w:sz w:val="20"/>
              </w:rPr>
            </w:pPr>
            <w:r>
              <w:rPr>
                <w:sz w:val="20"/>
              </w:rPr>
              <w:t>5363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ORL </w:t>
            </w:r>
            <w:r>
              <w:rPr>
                <w:spacing w:val="-2"/>
                <w:sz w:val="20"/>
              </w:rPr>
              <w:t>LŮŽKOVÁ STANICE</w:t>
            </w:r>
          </w:p>
        </w:tc>
      </w:tr>
      <w:tr w:rsidR="00927885" w14:paraId="333DBA5E" w14:textId="77777777">
        <w:trPr>
          <w:trHeight w:val="688"/>
        </w:trPr>
        <w:tc>
          <w:tcPr>
            <w:tcW w:w="2391" w:type="dxa"/>
          </w:tcPr>
          <w:p w14:paraId="1D78BE9C" w14:textId="77777777" w:rsidR="00927885" w:rsidRDefault="00000000">
            <w:pPr>
              <w:pStyle w:val="TableParagraph"/>
              <w:spacing w:line="229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3C353785" w14:textId="77777777" w:rsidR="00927885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609FC2C7" w14:textId="77777777" w:rsidR="0092788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DE752N3558</w:t>
            </w:r>
          </w:p>
        </w:tc>
        <w:tc>
          <w:tcPr>
            <w:tcW w:w="1747" w:type="dxa"/>
          </w:tcPr>
          <w:p w14:paraId="6C0047D9" w14:textId="77777777" w:rsidR="0092788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DHM0026321</w:t>
            </w:r>
          </w:p>
        </w:tc>
        <w:tc>
          <w:tcPr>
            <w:tcW w:w="1961" w:type="dxa"/>
          </w:tcPr>
          <w:p w14:paraId="61D13DD3" w14:textId="77777777" w:rsidR="00927885" w:rsidRDefault="00000000">
            <w:pPr>
              <w:pStyle w:val="TableParagraph"/>
              <w:spacing w:line="230" w:lineRule="exact"/>
              <w:ind w:left="107" w:firstLine="55"/>
              <w:rPr>
                <w:sz w:val="20"/>
              </w:rPr>
            </w:pPr>
            <w:r>
              <w:rPr>
                <w:sz w:val="20"/>
              </w:rPr>
              <w:t>5363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ORL </w:t>
            </w:r>
            <w:r>
              <w:rPr>
                <w:spacing w:val="-2"/>
                <w:sz w:val="20"/>
              </w:rPr>
              <w:t>LŮŽKOVÁ STANICE</w:t>
            </w:r>
          </w:p>
        </w:tc>
      </w:tr>
      <w:tr w:rsidR="00927885" w14:paraId="2D6D60D5" w14:textId="77777777">
        <w:trPr>
          <w:trHeight w:val="688"/>
        </w:trPr>
        <w:tc>
          <w:tcPr>
            <w:tcW w:w="2391" w:type="dxa"/>
          </w:tcPr>
          <w:p w14:paraId="62238582" w14:textId="77777777" w:rsidR="00927885" w:rsidRDefault="00000000">
            <w:pPr>
              <w:pStyle w:val="TableParagraph"/>
              <w:spacing w:line="229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monitor životních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funkcí</w:t>
            </w:r>
          </w:p>
        </w:tc>
        <w:tc>
          <w:tcPr>
            <w:tcW w:w="1692" w:type="dxa"/>
          </w:tcPr>
          <w:p w14:paraId="07C5B282" w14:textId="77777777" w:rsidR="00927885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IntelliVue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X3</w:t>
            </w:r>
          </w:p>
        </w:tc>
        <w:tc>
          <w:tcPr>
            <w:tcW w:w="1836" w:type="dxa"/>
          </w:tcPr>
          <w:p w14:paraId="465DD661" w14:textId="77777777" w:rsidR="0092788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DE752N3561</w:t>
            </w:r>
          </w:p>
        </w:tc>
        <w:tc>
          <w:tcPr>
            <w:tcW w:w="1747" w:type="dxa"/>
          </w:tcPr>
          <w:p w14:paraId="18F62713" w14:textId="77777777" w:rsidR="0092788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DHM0026320</w:t>
            </w:r>
          </w:p>
        </w:tc>
        <w:tc>
          <w:tcPr>
            <w:tcW w:w="1961" w:type="dxa"/>
          </w:tcPr>
          <w:p w14:paraId="3645C398" w14:textId="77777777" w:rsidR="00927885" w:rsidRDefault="00000000">
            <w:pPr>
              <w:pStyle w:val="TableParagraph"/>
              <w:spacing w:line="230" w:lineRule="exact"/>
              <w:ind w:left="107" w:firstLine="55"/>
              <w:rPr>
                <w:sz w:val="20"/>
              </w:rPr>
            </w:pPr>
            <w:r>
              <w:rPr>
                <w:sz w:val="20"/>
              </w:rPr>
              <w:t>5363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ORL </w:t>
            </w:r>
            <w:r>
              <w:rPr>
                <w:spacing w:val="-2"/>
                <w:sz w:val="20"/>
              </w:rPr>
              <w:t>LŮŽKOVÁ STANICE</w:t>
            </w:r>
          </w:p>
        </w:tc>
      </w:tr>
    </w:tbl>
    <w:p w14:paraId="58289136" w14:textId="77777777" w:rsidR="00D35E6E" w:rsidRDefault="00D35E6E"/>
    <w:sectPr w:rsidR="00D35E6E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D8F0" w14:textId="77777777" w:rsidR="00D35E6E" w:rsidRDefault="00D35E6E">
      <w:r>
        <w:separator/>
      </w:r>
    </w:p>
  </w:endnote>
  <w:endnote w:type="continuationSeparator" w:id="0">
    <w:p w14:paraId="01080A13" w14:textId="77777777" w:rsidR="00D35E6E" w:rsidRDefault="00D3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F736" w14:textId="77777777" w:rsidR="00927885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79104" behindDoc="1" locked="0" layoutInCell="1" allowOverlap="1" wp14:anchorId="17D0B7BE" wp14:editId="3D25BB35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6B8BA928" wp14:editId="67E5599E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42F36" w14:textId="77777777" w:rsidR="00927885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  <w:sz w:val="18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BA92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0E442F36" w14:textId="77777777" w:rsidR="00927885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02060"/>
                        <w:spacing w:val="-2"/>
                        <w:sz w:val="18"/>
                      </w:rPr>
                      <w:t>ŘF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  <w:sz w:val="18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79F8" w14:textId="77777777" w:rsidR="00D35E6E" w:rsidRDefault="00D35E6E">
      <w:r>
        <w:separator/>
      </w:r>
    </w:p>
  </w:footnote>
  <w:footnote w:type="continuationSeparator" w:id="0">
    <w:p w14:paraId="7E842ECD" w14:textId="77777777" w:rsidR="00D35E6E" w:rsidRDefault="00D3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D0FC" w14:textId="77777777" w:rsidR="00927885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78080" behindDoc="1" locked="0" layoutInCell="1" allowOverlap="1" wp14:anchorId="620D2BF4" wp14:editId="2E5C22E2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1FB2F984" wp14:editId="301B0662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9CC5E" w14:textId="77777777" w:rsidR="00927885" w:rsidRDefault="00000000">
                          <w:pPr>
                            <w:pStyle w:val="Zkladntext"/>
                            <w:spacing w:line="22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4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>.</w:t>
                          </w:r>
                        </w:p>
                        <w:p w14:paraId="59D211AE" w14:textId="77777777" w:rsidR="00927885" w:rsidRDefault="00000000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2F9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3469CC5E" w14:textId="77777777" w:rsidR="00927885" w:rsidRDefault="00000000">
                    <w:pPr>
                      <w:pStyle w:val="Zkladntext"/>
                      <w:spacing w:line="22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Nemocnice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Havířov,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4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spacing w:val="-4"/>
                      </w:rPr>
                      <w:t>.</w:t>
                    </w:r>
                  </w:p>
                  <w:p w14:paraId="59D211AE" w14:textId="77777777" w:rsidR="00927885" w:rsidRDefault="00000000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85"/>
    <w:rsid w:val="00927885"/>
    <w:rsid w:val="00D35E6E"/>
    <w:rsid w:val="00F020ED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1FE4"/>
  <w15:docId w15:val="{8D7E2748-2E07-414C-B0AE-45694258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2026-04-21T09:24:00Z</dcterms:created>
  <dcterms:modified xsi:type="dcterms:W3CDTF">2026-04-21T09:24:00Z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2024-04-04T00:00:00Z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2026-04-08T00:00:00Z</vt:filetime>
  </property>
  <property fmtid="{D5CDD505-2E9C-101B-9397-08002B2CF9AE}" pid="6" name="Producer">
    <vt:lpwstr>Aspose.Words for .NET 21.9.0</vt:lpwstr>
  </property>
</Properties>
</file>