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7B7943DD" w:rsidR="00DB270C" w:rsidRPr="00127E79" w:rsidRDefault="00F73919" w:rsidP="00FE31E7">
      <w:pPr>
        <w:tabs>
          <w:tab w:val="left" w:pos="4536"/>
          <w:tab w:val="left" w:pos="7513"/>
        </w:tabs>
        <w:spacing w:after="12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575D43">
        <w:rPr>
          <w:rFonts w:ascii="Times New Roman" w:hAnsi="Times New Roman"/>
          <w:sz w:val="22"/>
          <w:szCs w:val="22"/>
        </w:rPr>
        <w:t>SD/20260028</w:t>
      </w:r>
    </w:p>
    <w:p w14:paraId="0E72E611" w14:textId="77777777" w:rsidR="00DB270C" w:rsidRPr="00127E79" w:rsidRDefault="00F73919" w:rsidP="00FE31E7">
      <w:pPr>
        <w:tabs>
          <w:tab w:val="left" w:pos="4536"/>
          <w:tab w:val="left" w:pos="7513"/>
        </w:tabs>
        <w:spacing w:after="12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t>______________</w:t>
      </w:r>
    </w:p>
    <w:p w14:paraId="68F0C868" w14:textId="77777777" w:rsidR="00DB270C" w:rsidRPr="00127E79" w:rsidRDefault="00F73919" w:rsidP="00FE31E7">
      <w:pPr>
        <w:pStyle w:val="JVS1"/>
        <w:spacing w:before="120" w:after="120" w:line="240" w:lineRule="auto"/>
        <w:jc w:val="both"/>
        <w:rPr>
          <w:rFonts w:ascii="Times New Roman" w:hAnsi="Times New Roman" w:cs="Times New Roman"/>
        </w:rPr>
      </w:pPr>
      <w:r w:rsidRPr="00127E79">
        <w:rPr>
          <w:rFonts w:ascii="Times New Roman" w:hAnsi="Times New Roman" w:cs="Times New Roman"/>
        </w:rPr>
        <w:t>Kupní smlouva</w:t>
      </w:r>
    </w:p>
    <w:p w14:paraId="78451A64" w14:textId="77777777" w:rsidR="00DB270C" w:rsidRPr="00127E79" w:rsidRDefault="00F73919" w:rsidP="00FE31E7">
      <w:pPr>
        <w:pStyle w:val="SBSTitulekmal"/>
        <w:spacing w:before="120" w:after="120"/>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152C9BE"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Smluvní strany</w:t>
      </w:r>
    </w:p>
    <w:p w14:paraId="10126115"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4D15DF89"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b/>
          <w:sz w:val="22"/>
          <w:szCs w:val="22"/>
        </w:rPr>
        <w:t>OVANET a.s.</w:t>
      </w:r>
      <w:r w:rsidRPr="00127E79">
        <w:rPr>
          <w:rFonts w:ascii="Times New Roman" w:hAnsi="Times New Roman"/>
          <w:sz w:val="22"/>
          <w:szCs w:val="22"/>
        </w:rPr>
        <w:t xml:space="preserve"> </w:t>
      </w:r>
      <w:r w:rsidRPr="00127E79">
        <w:rPr>
          <w:rFonts w:ascii="Times New Roman" w:hAnsi="Times New Roman"/>
          <w:sz w:val="22"/>
          <w:szCs w:val="22"/>
        </w:rPr>
        <w:tab/>
      </w:r>
      <w:r w:rsidRPr="00127E79">
        <w:rPr>
          <w:rFonts w:ascii="Times New Roman" w:hAnsi="Times New Roman"/>
          <w:sz w:val="22"/>
          <w:szCs w:val="22"/>
        </w:rPr>
        <w:tab/>
      </w:r>
      <w:r w:rsidR="0060472B" w:rsidRPr="00862C68">
        <w:rPr>
          <w:rFonts w:ascii="Times New Roman" w:hAnsi="Times New Roman"/>
          <w:b/>
          <w:bCs/>
          <w:sz w:val="22"/>
          <w:szCs w:val="22"/>
        </w:rPr>
        <w:t>Proact Czech Republic, s.r.o.</w:t>
      </w:r>
    </w:p>
    <w:p w14:paraId="59D752AF" w14:textId="3028EB53"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Hájkova 1100/13, 702 00 Ostrava</w:t>
      </w:r>
      <w:r w:rsidRPr="00127E79">
        <w:rPr>
          <w:rFonts w:ascii="Times New Roman" w:hAnsi="Times New Roman"/>
          <w:sz w:val="22"/>
          <w:szCs w:val="22"/>
        </w:rPr>
        <w:tab/>
      </w:r>
      <w:r w:rsidRPr="00127E79">
        <w:rPr>
          <w:rFonts w:ascii="Times New Roman" w:hAnsi="Times New Roman"/>
          <w:sz w:val="22"/>
          <w:szCs w:val="22"/>
        </w:rPr>
        <w:tab/>
      </w:r>
      <w:r w:rsidR="0060472B" w:rsidRPr="00862C68">
        <w:rPr>
          <w:rFonts w:ascii="Times New Roman" w:hAnsi="Times New Roman"/>
          <w:sz w:val="22"/>
          <w:szCs w:val="22"/>
        </w:rPr>
        <w:t>Türkova 2319/5b, 149 00 Praha 4 – Chodov</w:t>
      </w:r>
    </w:p>
    <w:p w14:paraId="348BF7A4" w14:textId="218B97B4"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zastoupena členem představenstva</w:t>
      </w:r>
      <w:r w:rsidRPr="00127E79">
        <w:rPr>
          <w:rFonts w:ascii="Times New Roman" w:hAnsi="Times New Roman"/>
          <w:sz w:val="22"/>
          <w:szCs w:val="22"/>
        </w:rPr>
        <w:tab/>
      </w:r>
      <w:r w:rsidRPr="00127E79">
        <w:rPr>
          <w:rFonts w:ascii="Times New Roman" w:hAnsi="Times New Roman"/>
          <w:sz w:val="22"/>
          <w:szCs w:val="22"/>
        </w:rPr>
        <w:tab/>
      </w:r>
      <w:r w:rsidR="0060472B" w:rsidRPr="00862C68">
        <w:rPr>
          <w:rFonts w:ascii="Times New Roman" w:hAnsi="Times New Roman"/>
          <w:sz w:val="22"/>
          <w:szCs w:val="22"/>
        </w:rPr>
        <w:t>zastoupená jednatelem</w:t>
      </w:r>
    </w:p>
    <w:p w14:paraId="78A80FEA" w14:textId="23ACFC24"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Ing. Michalem Hrotíkem</w:t>
      </w:r>
      <w:r w:rsidRPr="00127E79">
        <w:rPr>
          <w:rFonts w:ascii="Times New Roman" w:hAnsi="Times New Roman"/>
          <w:sz w:val="22"/>
          <w:szCs w:val="22"/>
        </w:rPr>
        <w:tab/>
      </w:r>
      <w:r w:rsidRPr="00127E79">
        <w:rPr>
          <w:rFonts w:ascii="Times New Roman" w:hAnsi="Times New Roman"/>
          <w:sz w:val="22"/>
          <w:szCs w:val="22"/>
        </w:rPr>
        <w:tab/>
      </w:r>
      <w:r w:rsidR="0060472B" w:rsidRPr="00862C68">
        <w:rPr>
          <w:rFonts w:ascii="Times New Roman" w:hAnsi="Times New Roman"/>
          <w:sz w:val="22"/>
          <w:szCs w:val="22"/>
        </w:rPr>
        <w:t>Ing. Vítem Létavkou</w:t>
      </w:r>
    </w:p>
    <w:p w14:paraId="62776CD5"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1A9705B7" w14:textId="77777777" w:rsidR="00DB270C" w:rsidRPr="00127E79" w:rsidRDefault="00DB270C">
      <w:pPr>
        <w:tabs>
          <w:tab w:val="left" w:pos="0"/>
          <w:tab w:val="left" w:leader="underscore" w:pos="4706"/>
          <w:tab w:val="left" w:pos="4990"/>
          <w:tab w:val="left" w:leader="underscore" w:pos="9639"/>
        </w:tabs>
        <w:rPr>
          <w:rFonts w:ascii="Times New Roman" w:hAnsi="Times New Roman"/>
          <w:szCs w:val="22"/>
        </w:rPr>
      </w:pPr>
    </w:p>
    <w:p w14:paraId="2EC30B42" w14:textId="15086C95" w:rsidR="00DB270C" w:rsidRPr="00127E79" w:rsidRDefault="00F73919">
      <w:pPr>
        <w:tabs>
          <w:tab w:val="left" w:pos="1588"/>
          <w:tab w:val="left" w:pos="5040"/>
          <w:tab w:val="left" w:pos="6521"/>
        </w:tabs>
        <w:rPr>
          <w:rFonts w:ascii="Times New Roman" w:hAnsi="Times New Roman"/>
          <w:bCs/>
          <w:kern w:val="24"/>
          <w:sz w:val="22"/>
          <w:szCs w:val="22"/>
        </w:rPr>
      </w:pPr>
      <w:r w:rsidRPr="00127E79">
        <w:rPr>
          <w:rFonts w:ascii="Times New Roman" w:hAnsi="Times New Roman"/>
          <w:sz w:val="22"/>
          <w:szCs w:val="22"/>
        </w:rPr>
        <w:t xml:space="preserve">IČO: </w:t>
      </w:r>
      <w:r w:rsidRPr="00127E79">
        <w:rPr>
          <w:rFonts w:ascii="Times New Roman" w:hAnsi="Times New Roman"/>
          <w:sz w:val="22"/>
          <w:szCs w:val="22"/>
        </w:rPr>
        <w:tab/>
        <w:t>25857568</w:t>
      </w:r>
      <w:r w:rsidRPr="00127E79">
        <w:rPr>
          <w:rFonts w:ascii="Times New Roman" w:hAnsi="Times New Roman"/>
          <w:sz w:val="22"/>
          <w:szCs w:val="22"/>
        </w:rPr>
        <w:tab/>
        <w:t>IČO:</w:t>
      </w:r>
      <w:r w:rsidRPr="00127E79">
        <w:rPr>
          <w:rFonts w:ascii="Times New Roman" w:hAnsi="Times New Roman"/>
          <w:sz w:val="22"/>
          <w:szCs w:val="22"/>
        </w:rPr>
        <w:tab/>
      </w:r>
      <w:r w:rsidR="0060472B" w:rsidRPr="00862C68">
        <w:rPr>
          <w:rFonts w:ascii="Times New Roman" w:hAnsi="Times New Roman"/>
          <w:sz w:val="22"/>
          <w:szCs w:val="22"/>
        </w:rPr>
        <w:t>24799629</w:t>
      </w:r>
    </w:p>
    <w:p w14:paraId="0B93AB49" w14:textId="47788D4D"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DIČ: </w:t>
      </w:r>
      <w:r w:rsidRPr="00127E79">
        <w:rPr>
          <w:rFonts w:ascii="Times New Roman" w:hAnsi="Times New Roman"/>
          <w:sz w:val="22"/>
          <w:szCs w:val="22"/>
        </w:rPr>
        <w:tab/>
        <w:t>CZ25857568 (plátce DPH)</w:t>
      </w:r>
      <w:r w:rsidRPr="00127E79">
        <w:rPr>
          <w:rFonts w:ascii="Times New Roman" w:hAnsi="Times New Roman"/>
          <w:sz w:val="22"/>
          <w:szCs w:val="22"/>
        </w:rPr>
        <w:tab/>
        <w:t>DIČ:</w:t>
      </w:r>
      <w:r w:rsidRPr="00127E79">
        <w:rPr>
          <w:rFonts w:ascii="Times New Roman" w:hAnsi="Times New Roman"/>
          <w:sz w:val="22"/>
          <w:szCs w:val="22"/>
        </w:rPr>
        <w:tab/>
      </w:r>
      <w:r w:rsidR="0060472B" w:rsidRPr="00862C68">
        <w:rPr>
          <w:rFonts w:ascii="Times New Roman" w:hAnsi="Times New Roman"/>
          <w:sz w:val="22"/>
          <w:szCs w:val="22"/>
        </w:rPr>
        <w:t>CZ24799629 (plátce DPH)</w:t>
      </w:r>
    </w:p>
    <w:p w14:paraId="2530FE12" w14:textId="77777777" w:rsidR="0060472B" w:rsidRPr="00127E79" w:rsidRDefault="00F73919" w:rsidP="0060472B">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Peněžní ústav: </w:t>
      </w:r>
      <w:r w:rsidRPr="00127E79">
        <w:rPr>
          <w:rFonts w:ascii="Times New Roman" w:hAnsi="Times New Roman"/>
          <w:sz w:val="22"/>
          <w:szCs w:val="22"/>
        </w:rPr>
        <w:tab/>
        <w:t>Československá obchodní banka</w:t>
      </w:r>
      <w:r w:rsidRPr="00127E79">
        <w:rPr>
          <w:rFonts w:ascii="Times New Roman" w:hAnsi="Times New Roman"/>
          <w:sz w:val="22"/>
          <w:szCs w:val="22"/>
        </w:rPr>
        <w:tab/>
        <w:t>Peněžní ústav:</w:t>
      </w:r>
      <w:r w:rsidRPr="00127E79">
        <w:rPr>
          <w:rFonts w:ascii="Times New Roman" w:hAnsi="Times New Roman"/>
          <w:sz w:val="22"/>
          <w:szCs w:val="22"/>
        </w:rPr>
        <w:tab/>
      </w:r>
      <w:r w:rsidR="0060472B" w:rsidRPr="00862C68">
        <w:rPr>
          <w:rFonts w:ascii="Times New Roman" w:hAnsi="Times New Roman"/>
          <w:sz w:val="22"/>
          <w:szCs w:val="22"/>
        </w:rPr>
        <w:t>Raiffeisenbank a.s.</w:t>
      </w:r>
    </w:p>
    <w:p w14:paraId="27CC4F8F" w14:textId="0AB318E1"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sz w:val="22"/>
          <w:szCs w:val="22"/>
        </w:rPr>
        <w:t xml:space="preserve">Číslo účtu: </w:t>
      </w:r>
      <w:r w:rsidRPr="00127E79">
        <w:rPr>
          <w:rFonts w:ascii="Times New Roman" w:hAnsi="Times New Roman"/>
          <w:sz w:val="22"/>
          <w:szCs w:val="22"/>
        </w:rPr>
        <w:tab/>
        <w:t>8010-0209268403/0300</w:t>
      </w:r>
      <w:r w:rsidRPr="00127E79">
        <w:rPr>
          <w:rFonts w:ascii="Times New Roman" w:hAnsi="Times New Roman"/>
          <w:sz w:val="22"/>
          <w:szCs w:val="22"/>
        </w:rPr>
        <w:tab/>
        <w:t xml:space="preserve">Číslo účtu: </w:t>
      </w:r>
      <w:r w:rsidRPr="00127E79">
        <w:rPr>
          <w:rFonts w:ascii="Times New Roman" w:hAnsi="Times New Roman"/>
          <w:sz w:val="22"/>
          <w:szCs w:val="22"/>
        </w:rPr>
        <w:tab/>
      </w:r>
      <w:r w:rsidR="0060472B" w:rsidRPr="00862C68">
        <w:rPr>
          <w:rFonts w:ascii="Times New Roman" w:hAnsi="Times New Roman"/>
          <w:sz w:val="22"/>
          <w:szCs w:val="22"/>
        </w:rPr>
        <w:t>2479962955/5500</w:t>
      </w:r>
    </w:p>
    <w:p w14:paraId="6414E43C" w14:textId="4A0BE4E3" w:rsidR="00DB270C" w:rsidRPr="00127E79" w:rsidRDefault="00F73919">
      <w:pPr>
        <w:tabs>
          <w:tab w:val="left" w:pos="1588"/>
          <w:tab w:val="left" w:pos="5040"/>
          <w:tab w:val="left" w:pos="6521"/>
        </w:tabs>
        <w:rPr>
          <w:rFonts w:ascii="Times New Roman" w:hAnsi="Times New Roman"/>
        </w:rPr>
      </w:pPr>
      <w:r w:rsidRPr="00127E79">
        <w:rPr>
          <w:rFonts w:ascii="Times New Roman" w:hAnsi="Times New Roman"/>
        </w:rPr>
        <w:t>Zapsaná v obchodním rejstříku vedeném</w:t>
      </w:r>
      <w:r w:rsidRPr="00127E79">
        <w:rPr>
          <w:rFonts w:ascii="Times New Roman" w:hAnsi="Times New Roman"/>
        </w:rPr>
        <w:tab/>
      </w:r>
      <w:r w:rsidR="0060472B" w:rsidRPr="00127E79">
        <w:rPr>
          <w:rFonts w:ascii="Times New Roman" w:hAnsi="Times New Roman"/>
        </w:rPr>
        <w:t xml:space="preserve">Zapsaná v obchodním rejstříku vedeném u </w:t>
      </w:r>
      <w:r w:rsidR="0060472B">
        <w:rPr>
          <w:rFonts w:ascii="Times New Roman" w:hAnsi="Times New Roman"/>
        </w:rPr>
        <w:t>Městského</w:t>
      </w:r>
    </w:p>
    <w:p w14:paraId="4D601663" w14:textId="212A923B" w:rsidR="00DB270C" w:rsidRPr="00127E79" w:rsidRDefault="00F73919">
      <w:pPr>
        <w:tabs>
          <w:tab w:val="left" w:pos="1588"/>
          <w:tab w:val="left" w:pos="5040"/>
          <w:tab w:val="left" w:pos="6521"/>
        </w:tabs>
        <w:rPr>
          <w:rFonts w:ascii="Times New Roman" w:hAnsi="Times New Roman"/>
        </w:rPr>
      </w:pPr>
      <w:r w:rsidRPr="00127E79">
        <w:rPr>
          <w:rFonts w:ascii="Times New Roman" w:hAnsi="Times New Roman"/>
        </w:rPr>
        <w:t>u Krajského soudu v Ostravě, spisová značka B 2335</w:t>
      </w:r>
      <w:r w:rsidRPr="00127E79">
        <w:rPr>
          <w:rFonts w:ascii="Times New Roman" w:hAnsi="Times New Roman"/>
        </w:rPr>
        <w:tab/>
      </w:r>
      <w:r w:rsidR="0060472B" w:rsidRPr="00127E79">
        <w:rPr>
          <w:rFonts w:ascii="Times New Roman" w:hAnsi="Times New Roman"/>
        </w:rPr>
        <w:t>soudu v</w:t>
      </w:r>
      <w:r w:rsidR="0060472B">
        <w:rPr>
          <w:rFonts w:ascii="Times New Roman" w:hAnsi="Times New Roman"/>
        </w:rPr>
        <w:t xml:space="preserve"> Praze </w:t>
      </w:r>
      <w:r w:rsidR="0060472B" w:rsidRPr="00127E79">
        <w:rPr>
          <w:rFonts w:ascii="Times New Roman" w:hAnsi="Times New Roman"/>
        </w:rPr>
        <w:t xml:space="preserve">spisová značka </w:t>
      </w:r>
      <w:r w:rsidR="0060472B">
        <w:rPr>
          <w:rFonts w:ascii="Times New Roman" w:hAnsi="Times New Roman"/>
        </w:rPr>
        <w:t xml:space="preserve">C </w:t>
      </w:r>
      <w:r w:rsidR="0060472B" w:rsidRPr="00862C68">
        <w:rPr>
          <w:rFonts w:ascii="Times New Roman" w:hAnsi="Times New Roman"/>
        </w:rPr>
        <w:t>175329</w:t>
      </w:r>
    </w:p>
    <w:p w14:paraId="7A47A482"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297F198C" w14:textId="77777777"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sz w:val="22"/>
          <w:szCs w:val="22"/>
        </w:rPr>
        <w:t xml:space="preserve">dále jen </w:t>
      </w:r>
      <w:r w:rsidRPr="00127E79">
        <w:rPr>
          <w:rFonts w:ascii="Times New Roman" w:hAnsi="Times New Roman"/>
          <w:b/>
          <w:sz w:val="22"/>
          <w:szCs w:val="22"/>
        </w:rPr>
        <w:t xml:space="preserve">kupující </w:t>
      </w:r>
      <w:r w:rsidRPr="00127E79">
        <w:rPr>
          <w:rFonts w:ascii="Times New Roman" w:hAnsi="Times New Roman"/>
          <w:sz w:val="22"/>
          <w:szCs w:val="22"/>
        </w:rPr>
        <w:tab/>
      </w:r>
      <w:r w:rsidRPr="00127E79">
        <w:rPr>
          <w:rFonts w:ascii="Times New Roman" w:hAnsi="Times New Roman"/>
          <w:sz w:val="22"/>
          <w:szCs w:val="22"/>
        </w:rPr>
        <w:tab/>
        <w:t xml:space="preserve">dále jen </w:t>
      </w:r>
      <w:r w:rsidRPr="00127E79">
        <w:rPr>
          <w:rFonts w:ascii="Times New Roman" w:hAnsi="Times New Roman"/>
          <w:b/>
          <w:sz w:val="22"/>
          <w:szCs w:val="22"/>
        </w:rPr>
        <w:t xml:space="preserve">prodávající </w:t>
      </w:r>
    </w:p>
    <w:p w14:paraId="529ED63C" w14:textId="77777777" w:rsidR="00FE31E7" w:rsidRDefault="00F73919">
      <w:pPr>
        <w:tabs>
          <w:tab w:val="left" w:pos="1588"/>
          <w:tab w:val="left" w:pos="5040"/>
          <w:tab w:val="left" w:pos="6521"/>
        </w:tabs>
        <w:rPr>
          <w:rFonts w:ascii="Times New Roman" w:hAnsi="Times New Roman"/>
          <w:b/>
          <w:sz w:val="22"/>
          <w:szCs w:val="22"/>
        </w:rPr>
      </w:pPr>
      <w:r w:rsidRPr="00127E79">
        <w:rPr>
          <w:rFonts w:ascii="Times New Roman" w:hAnsi="Times New Roman"/>
          <w:b/>
          <w:sz w:val="22"/>
          <w:szCs w:val="22"/>
        </w:rPr>
        <w:tab/>
      </w: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77777777"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4DE5E7B1"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Účelem uzavření této smlouvy je poř</w:t>
      </w:r>
      <w:r w:rsidR="00A53E36" w:rsidRPr="00127E79">
        <w:rPr>
          <w:rFonts w:ascii="Times New Roman" w:hAnsi="Times New Roman"/>
        </w:rPr>
        <w:t>ízení 2ks serverů</w:t>
      </w:r>
      <w:r w:rsidR="0058040D">
        <w:rPr>
          <w:rFonts w:ascii="Times New Roman" w:hAnsi="Times New Roman"/>
        </w:rPr>
        <w:t xml:space="preserve"> pro potřeby kupujícího</w:t>
      </w:r>
      <w:r w:rsidRPr="00127E79">
        <w:rPr>
          <w:rFonts w:ascii="Times New Roman" w:hAnsi="Times New Roman"/>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Předmět smlouvy</w:t>
      </w:r>
    </w:p>
    <w:p w14:paraId="1F8CEF34" w14:textId="6C1A51E4" w:rsidR="00DB270C" w:rsidRPr="00127E79" w:rsidRDefault="00F73919">
      <w:pPr>
        <w:pStyle w:val="SBSSmlouva"/>
        <w:ind w:left="426" w:hanging="426"/>
        <w:rPr>
          <w:rFonts w:ascii="Times New Roman" w:hAnsi="Times New Roman"/>
          <w:szCs w:val="20"/>
        </w:rPr>
      </w:pPr>
      <w:bookmarkStart w:id="0" w:name="_Ref148861196"/>
      <w:r w:rsidRPr="00127E79">
        <w:rPr>
          <w:rFonts w:ascii="Times New Roman" w:hAnsi="Times New Roman"/>
          <w:szCs w:val="20"/>
        </w:rPr>
        <w:t xml:space="preserve">Předmětem této </w:t>
      </w:r>
      <w:r w:rsidR="00A53E36" w:rsidRPr="00127E79">
        <w:rPr>
          <w:rFonts w:ascii="Times New Roman" w:hAnsi="Times New Roman"/>
          <w:szCs w:val="20"/>
        </w:rPr>
        <w:t xml:space="preserve">smlouvy je dodávka 2ks </w:t>
      </w:r>
      <w:r w:rsidR="0058040D">
        <w:rPr>
          <w:rFonts w:ascii="Times New Roman" w:hAnsi="Times New Roman"/>
          <w:szCs w:val="20"/>
        </w:rPr>
        <w:t>serverů</w:t>
      </w:r>
      <w:r w:rsidRPr="00127E79">
        <w:rPr>
          <w:rFonts w:ascii="Times New Roman" w:hAnsi="Times New Roman"/>
          <w:lang w:eastAsia="en-US"/>
        </w:rPr>
        <w:t>,</w:t>
      </w:r>
      <w:r w:rsidRPr="00127E79">
        <w:rPr>
          <w:rFonts w:ascii="Times New Roman" w:hAnsi="Times New Roman"/>
          <w:szCs w:val="20"/>
        </w:rPr>
        <w:t xml:space="preserve"> dle technické specifikace uvedené v Příloze č. 1 této smlouvy</w:t>
      </w:r>
      <w:r w:rsidR="0058040D">
        <w:rPr>
          <w:rFonts w:ascii="Times New Roman" w:hAnsi="Times New Roman"/>
          <w:szCs w:val="20"/>
        </w:rPr>
        <w:t xml:space="preserve"> (dále také „zboží“ nebo “předmět koupě“)</w:t>
      </w:r>
      <w:r w:rsidRPr="00127E79">
        <w:rPr>
          <w:rFonts w:ascii="Times New Roman" w:hAnsi="Times New Roman"/>
          <w:szCs w:val="20"/>
        </w:rPr>
        <w:t xml:space="preserve">. </w:t>
      </w:r>
    </w:p>
    <w:p w14:paraId="0D62194F" w14:textId="77777777" w:rsidR="0060472B" w:rsidRDefault="0058040D" w:rsidP="0060472B">
      <w:pPr>
        <w:pStyle w:val="SBSSmlouva"/>
        <w:numPr>
          <w:ilvl w:val="0"/>
          <w:numId w:val="0"/>
        </w:numPr>
        <w:ind w:left="426"/>
      </w:pPr>
      <w:r w:rsidRPr="00183937">
        <w:rPr>
          <w:rFonts w:ascii="Times New Roman" w:hAnsi="Times New Roman"/>
          <w:szCs w:val="22"/>
        </w:rPr>
        <w:t>Jednoznačná a podrobná specifikace zboží spolu s kalkulací kupní ceny je uvedena v Příloze č. 1 této smlouvy</w:t>
      </w:r>
      <w:r>
        <w:t xml:space="preserve">. </w:t>
      </w:r>
    </w:p>
    <w:p w14:paraId="22C52D82" w14:textId="40DD85C8" w:rsidR="00AD4619" w:rsidRPr="00127E79" w:rsidRDefault="00AD4619" w:rsidP="0060472B">
      <w:pPr>
        <w:pStyle w:val="SBSSmlouva"/>
        <w:ind w:left="426" w:hanging="426"/>
        <w:rPr>
          <w:rFonts w:ascii="Times New Roman" w:hAnsi="Times New Roman"/>
        </w:rPr>
      </w:pPr>
      <w:r w:rsidRPr="0060472B">
        <w:rPr>
          <w:rFonts w:ascii="Times New Roman" w:hAnsi="Times New Roman"/>
          <w:szCs w:val="20"/>
        </w:rPr>
        <w:t>Nabízené</w:t>
      </w:r>
      <w:r w:rsidRPr="00127E79">
        <w:rPr>
          <w:rFonts w:ascii="Times New Roman" w:hAnsi="Times New Roman"/>
        </w:rPr>
        <w:t xml:space="preserve">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w:t>
      </w:r>
      <w:r w:rsidRPr="00127E79">
        <w:rPr>
          <w:rFonts w:ascii="Times New Roman" w:hAnsi="Times New Roman"/>
        </w:rPr>
        <w:lastRenderedPageBreak/>
        <w:t>software nebo firmware přímo ze stránek výrobce, na základě zaregistrování čísla aktivovaného servisního kontraktu.</w:t>
      </w:r>
    </w:p>
    <w:p w14:paraId="016F9498" w14:textId="16FEF545" w:rsidR="00A85801" w:rsidRPr="00127E79" w:rsidRDefault="00A85801" w:rsidP="00A85801">
      <w:pPr>
        <w:pStyle w:val="SBSSmlouva"/>
        <w:ind w:left="426" w:hanging="426"/>
        <w:rPr>
          <w:rFonts w:ascii="Times New Roman" w:hAnsi="Times New Roman"/>
        </w:rPr>
      </w:pPr>
      <w:r w:rsidRPr="00127E79">
        <w:rPr>
          <w:rFonts w:ascii="Times New Roman" w:hAnsi="Times New Roman"/>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7E5650" w:rsidRPr="00127E79">
        <w:rPr>
          <w:rFonts w:ascii="Times New Roman" w:hAnsi="Times New Roman"/>
        </w:rPr>
        <w:t>skutečností,</w:t>
      </w:r>
      <w:r w:rsidRPr="00127E79">
        <w:rPr>
          <w:rFonts w:ascii="Times New Roman" w:hAnsi="Times New Roman"/>
        </w:rPr>
        <w:t xml:space="preserve"> a to prohlášením výrobce, eventuálně znaleckým posudkem či jiným srovnatelným způsobem.</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D8A38C5"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Součástí předmětu plnění je i doprava předmětu koupě do místa plnění.</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02894A75" w14:textId="77777777" w:rsidR="0060472B" w:rsidRDefault="00A85801" w:rsidP="00B203C6">
      <w:pPr>
        <w:pStyle w:val="Odstavecseseznamem"/>
        <w:numPr>
          <w:ilvl w:val="0"/>
          <w:numId w:val="24"/>
        </w:numPr>
        <w:tabs>
          <w:tab w:val="decimal" w:leader="underscore" w:pos="6237"/>
        </w:tabs>
        <w:suppressAutoHyphens w:val="0"/>
        <w:spacing w:before="60"/>
        <w:jc w:val="both"/>
        <w:rPr>
          <w:sz w:val="22"/>
          <w:szCs w:val="22"/>
        </w:rPr>
      </w:pPr>
      <w:r w:rsidRPr="0060472B">
        <w:rPr>
          <w:sz w:val="22"/>
          <w:szCs w:val="22"/>
        </w:rPr>
        <w:t>Cena bez DPH </w:t>
      </w:r>
      <w:r w:rsidRPr="0060472B">
        <w:rPr>
          <w:sz w:val="22"/>
          <w:szCs w:val="22"/>
        </w:rPr>
        <w:tab/>
        <w:t xml:space="preserve"> </w:t>
      </w:r>
      <w:r w:rsidR="0060472B" w:rsidRPr="00C17389">
        <w:rPr>
          <w:sz w:val="22"/>
          <w:szCs w:val="22"/>
        </w:rPr>
        <w:t>1</w:t>
      </w:r>
      <w:r w:rsidR="0060472B">
        <w:rPr>
          <w:sz w:val="22"/>
          <w:szCs w:val="22"/>
        </w:rPr>
        <w:t> </w:t>
      </w:r>
      <w:r w:rsidR="0060472B" w:rsidRPr="00C17389">
        <w:rPr>
          <w:sz w:val="22"/>
          <w:szCs w:val="22"/>
        </w:rPr>
        <w:t>184</w:t>
      </w:r>
      <w:r w:rsidR="0060472B" w:rsidRPr="00127E79">
        <w:rPr>
          <w:i/>
          <w:sz w:val="22"/>
          <w:szCs w:val="22"/>
        </w:rPr>
        <w:t> </w:t>
      </w:r>
      <w:r w:rsidR="0060472B" w:rsidRPr="00C17389">
        <w:rPr>
          <w:sz w:val="22"/>
          <w:szCs w:val="22"/>
        </w:rPr>
        <w:t>894,00</w:t>
      </w:r>
      <w:r w:rsidR="0060472B" w:rsidRPr="00127E79">
        <w:rPr>
          <w:i/>
          <w:sz w:val="22"/>
          <w:szCs w:val="22"/>
        </w:rPr>
        <w:t> </w:t>
      </w:r>
      <w:r w:rsidR="0060472B" w:rsidRPr="00127E79">
        <w:rPr>
          <w:sz w:val="22"/>
          <w:szCs w:val="22"/>
        </w:rPr>
        <w:t>Kč</w:t>
      </w:r>
      <w:r w:rsidR="0060472B" w:rsidRPr="0060472B">
        <w:rPr>
          <w:sz w:val="22"/>
          <w:szCs w:val="22"/>
        </w:rPr>
        <w:t xml:space="preserve"> </w:t>
      </w:r>
    </w:p>
    <w:p w14:paraId="6F65E3DD" w14:textId="7E2D0572" w:rsidR="00A85801" w:rsidRPr="0060472B" w:rsidRDefault="00A85801" w:rsidP="00B203C6">
      <w:pPr>
        <w:pStyle w:val="Odstavecseseznamem"/>
        <w:numPr>
          <w:ilvl w:val="0"/>
          <w:numId w:val="24"/>
        </w:numPr>
        <w:tabs>
          <w:tab w:val="decimal" w:leader="underscore" w:pos="6237"/>
        </w:tabs>
        <w:suppressAutoHyphens w:val="0"/>
        <w:spacing w:before="60"/>
        <w:jc w:val="both"/>
        <w:rPr>
          <w:sz w:val="22"/>
          <w:szCs w:val="22"/>
        </w:rPr>
      </w:pPr>
      <w:r w:rsidRPr="0060472B">
        <w:rPr>
          <w:sz w:val="22"/>
          <w:szCs w:val="22"/>
        </w:rPr>
        <w:t>DPH </w:t>
      </w:r>
      <w:r w:rsidRPr="0060472B">
        <w:rPr>
          <w:sz w:val="22"/>
          <w:szCs w:val="22"/>
        </w:rPr>
        <w:tab/>
        <w:t xml:space="preserve"> </w:t>
      </w:r>
      <w:r w:rsidR="0060472B" w:rsidRPr="00C17389">
        <w:rPr>
          <w:sz w:val="22"/>
          <w:szCs w:val="22"/>
        </w:rPr>
        <w:t>248</w:t>
      </w:r>
      <w:r w:rsidR="0060472B" w:rsidRPr="00127E79">
        <w:rPr>
          <w:i/>
          <w:sz w:val="22"/>
          <w:szCs w:val="22"/>
        </w:rPr>
        <w:t> </w:t>
      </w:r>
      <w:r w:rsidR="0060472B" w:rsidRPr="00C17389">
        <w:rPr>
          <w:sz w:val="22"/>
          <w:szCs w:val="22"/>
        </w:rPr>
        <w:t>827,74</w:t>
      </w:r>
      <w:r w:rsidR="0060472B" w:rsidRPr="00127E79">
        <w:rPr>
          <w:i/>
          <w:sz w:val="22"/>
          <w:szCs w:val="22"/>
        </w:rPr>
        <w:t> </w:t>
      </w:r>
      <w:r w:rsidR="0060472B" w:rsidRPr="00127E79">
        <w:rPr>
          <w:sz w:val="22"/>
          <w:szCs w:val="22"/>
        </w:rPr>
        <w:t>Kč</w:t>
      </w:r>
    </w:p>
    <w:p w14:paraId="4B1CA69F" w14:textId="77777777" w:rsidR="0060472B" w:rsidRPr="00127E79" w:rsidRDefault="00A85801" w:rsidP="0060472B">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celkem včetně DPH </w:t>
      </w:r>
      <w:r w:rsidRPr="00127E79">
        <w:rPr>
          <w:sz w:val="22"/>
          <w:szCs w:val="22"/>
        </w:rPr>
        <w:tab/>
        <w:t xml:space="preserve"> </w:t>
      </w:r>
      <w:r w:rsidR="0060472B" w:rsidRPr="00C17389">
        <w:rPr>
          <w:sz w:val="22"/>
          <w:szCs w:val="22"/>
        </w:rPr>
        <w:t>1</w:t>
      </w:r>
      <w:r w:rsidR="0060472B">
        <w:rPr>
          <w:sz w:val="22"/>
          <w:szCs w:val="22"/>
        </w:rPr>
        <w:t> </w:t>
      </w:r>
      <w:r w:rsidR="0060472B" w:rsidRPr="00C17389">
        <w:rPr>
          <w:sz w:val="22"/>
          <w:szCs w:val="22"/>
        </w:rPr>
        <w:t>433</w:t>
      </w:r>
      <w:r w:rsidR="0060472B" w:rsidRPr="00127E79">
        <w:rPr>
          <w:i/>
          <w:sz w:val="22"/>
          <w:szCs w:val="22"/>
        </w:rPr>
        <w:t> </w:t>
      </w:r>
      <w:r w:rsidR="0060472B" w:rsidRPr="00C17389">
        <w:rPr>
          <w:sz w:val="22"/>
          <w:szCs w:val="22"/>
        </w:rPr>
        <w:t>721,74</w:t>
      </w:r>
      <w:r w:rsidR="0060472B" w:rsidRPr="00127E79">
        <w:rPr>
          <w:i/>
          <w:sz w:val="22"/>
          <w:szCs w:val="22"/>
        </w:rPr>
        <w:t> </w:t>
      </w:r>
      <w:r w:rsidR="0060472B" w:rsidRPr="00127E79">
        <w:rPr>
          <w:sz w:val="22"/>
          <w:szCs w:val="22"/>
        </w:rPr>
        <w:t>Kč</w:t>
      </w:r>
    </w:p>
    <w:p w14:paraId="60BF6496"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Doba, místo a způsob plnění</w:t>
      </w:r>
    </w:p>
    <w:p w14:paraId="67FB542C" w14:textId="08EF1B77" w:rsidR="00DB270C" w:rsidRPr="00127E79" w:rsidRDefault="00F73919">
      <w:pPr>
        <w:pStyle w:val="SBSSmlouva"/>
        <w:numPr>
          <w:ilvl w:val="1"/>
          <w:numId w:val="14"/>
        </w:numPr>
        <w:ind w:left="426" w:hanging="426"/>
        <w:rPr>
          <w:rFonts w:ascii="Times New Roman" w:hAnsi="Times New Roman"/>
        </w:rPr>
      </w:pPr>
      <w:r w:rsidRPr="00127E79">
        <w:rPr>
          <w:rFonts w:ascii="Times New Roman" w:hAnsi="Times New Roman"/>
        </w:rPr>
        <w:t xml:space="preserve">Prodávající je povinen odevzdat kupujícímu předmět koupě dle článku II. této smlouvy do </w:t>
      </w:r>
      <w:r w:rsidR="000E7D29">
        <w:rPr>
          <w:rFonts w:ascii="Times New Roman" w:hAnsi="Times New Roman"/>
        </w:rPr>
        <w:br/>
      </w:r>
      <w:r w:rsidR="007E5650">
        <w:rPr>
          <w:rFonts w:ascii="Times New Roman" w:hAnsi="Times New Roman"/>
        </w:rPr>
        <w:t>180 kalendářních dnů o</w:t>
      </w:r>
      <w:r w:rsidRPr="00127E79">
        <w:rPr>
          <w:rFonts w:ascii="Times New Roman" w:hAnsi="Times New Roman"/>
        </w:rPr>
        <w:t>d nabytí účinnosti této smlouvy.</w:t>
      </w:r>
    </w:p>
    <w:p w14:paraId="2FD8FFCA" w14:textId="484ACC9C" w:rsidR="00DB270C" w:rsidRPr="00127E79" w:rsidRDefault="00F73919">
      <w:pPr>
        <w:pStyle w:val="SBSSmlouva"/>
        <w:ind w:left="426" w:hanging="426"/>
        <w:rPr>
          <w:rFonts w:ascii="Times New Roman" w:hAnsi="Times New Roman"/>
        </w:rPr>
      </w:pPr>
      <w:r w:rsidRPr="00127E79">
        <w:rPr>
          <w:rFonts w:ascii="Times New Roman" w:hAnsi="Times New Roman"/>
        </w:rPr>
        <w:t xml:space="preserve">Místem odevzdání a převzetí předmětu koupě je sídlo kupujícího Hájkova 1100/13, 702 </w:t>
      </w:r>
      <w:r w:rsidR="00B83073" w:rsidRPr="00127E79">
        <w:rPr>
          <w:rFonts w:ascii="Times New Roman" w:hAnsi="Times New Roman"/>
        </w:rPr>
        <w:t>00 Ostrava</w:t>
      </w:r>
      <w:r w:rsidRPr="00127E79">
        <w:rPr>
          <w:rFonts w:ascii="Times New Roman" w:hAnsi="Times New Roman"/>
        </w:rPr>
        <w:t>.</w:t>
      </w:r>
    </w:p>
    <w:p w14:paraId="32D9C020" w14:textId="77777777" w:rsidR="00DB270C" w:rsidRPr="00127E79" w:rsidRDefault="00F73919">
      <w:pPr>
        <w:pStyle w:val="SBSSmlouva"/>
        <w:ind w:left="426" w:hanging="426"/>
        <w:rPr>
          <w:rFonts w:ascii="Times New Roman" w:hAnsi="Times New Roman"/>
        </w:rPr>
      </w:pPr>
      <w:r w:rsidRPr="00127E79">
        <w:rPr>
          <w:rFonts w:ascii="Times New Roman" w:hAnsi="Times New Roman"/>
        </w:rPr>
        <w:t>Prodávající je povinen odevzdat předmět koupě v ujednaném provedení, množství a jakosti vhodné pro účel patrný z této smlouvy.</w:t>
      </w:r>
    </w:p>
    <w:p w14:paraId="66AC59FF"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127E79" w:rsidRDefault="00F73919">
      <w:pPr>
        <w:pStyle w:val="SBSSmlouva"/>
        <w:ind w:left="426" w:hanging="426"/>
        <w:rPr>
          <w:rFonts w:ascii="Times New Roman" w:hAnsi="Times New Roman"/>
        </w:rPr>
      </w:pPr>
      <w:r w:rsidRPr="00127E79">
        <w:rPr>
          <w:rFonts w:ascii="Times New Roman" w:hAnsi="Times New Roman"/>
        </w:rPr>
        <w:t>Nebezpečí škody na předmětu koupě přechází na kupujícího okamžikem jeho převzetí kupujícím.</w:t>
      </w:r>
    </w:p>
    <w:p w14:paraId="58CCC909"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127E79" w:rsidRDefault="00F73919">
      <w:pPr>
        <w:pStyle w:val="SBSSmlouva"/>
        <w:ind w:left="426" w:hanging="426"/>
        <w:rPr>
          <w:rFonts w:ascii="Times New Roman" w:hAnsi="Times New Roman"/>
        </w:rPr>
      </w:pPr>
      <w:r w:rsidRPr="00127E79">
        <w:rPr>
          <w:rFonts w:ascii="Times New Roman" w:hAnsi="Times New Roman"/>
        </w:rPr>
        <w:t>Kupující při převzetí předmětu koupě prohlédne a s vynaložením obvyklé pozornosti provede kontrolu:</w:t>
      </w:r>
    </w:p>
    <w:p w14:paraId="6C254E64"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dodaného provedení a množství,</w:t>
      </w:r>
    </w:p>
    <w:p w14:paraId="6E3D4B7C"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zjevných jakostních vlastností,</w:t>
      </w:r>
    </w:p>
    <w:p w14:paraId="4085C94F"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dodaných dokladů.</w:t>
      </w:r>
    </w:p>
    <w:p w14:paraId="6788BFE0" w14:textId="77777777" w:rsidR="00DB270C" w:rsidRPr="00127E79" w:rsidRDefault="00F73919">
      <w:pPr>
        <w:pStyle w:val="SBSSmlouva"/>
        <w:ind w:left="426" w:hanging="426"/>
        <w:rPr>
          <w:rFonts w:ascii="Times New Roman" w:hAnsi="Times New Roman"/>
        </w:rPr>
      </w:pPr>
      <w:r w:rsidRPr="00127E79">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20EF2349"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poskytuje na předmět koupě podle čl. II., odst. 1. záruku za jakost ve smyslu § 2113 a násl. občanského zákoníku v době trvání 36</w:t>
      </w:r>
      <w:r w:rsidRPr="00127E79">
        <w:rPr>
          <w:rFonts w:ascii="Times New Roman" w:hAnsi="Times New Roman"/>
          <w:color w:val="FF0000"/>
        </w:rPr>
        <w:t xml:space="preserve"> </w:t>
      </w:r>
      <w:r w:rsidRPr="00127E79">
        <w:rPr>
          <w:rFonts w:ascii="Times New Roman" w:hAnsi="Times New Roman"/>
        </w:rPr>
        <w:t xml:space="preserve">měsíců. </w:t>
      </w:r>
    </w:p>
    <w:p w14:paraId="11296EDB"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664FDF35"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B83073" w:rsidRPr="00127E79">
        <w:rPr>
          <w:rFonts w:ascii="Times New Roman" w:hAnsi="Times New Roman"/>
          <w:szCs w:val="22"/>
        </w:rPr>
        <w:t>smlouvy,</w:t>
      </w:r>
      <w:r w:rsidRPr="00127E79">
        <w:rPr>
          <w:rFonts w:ascii="Times New Roman" w:hAnsi="Times New Roman"/>
          <w:szCs w:val="22"/>
        </w:rPr>
        <w:t xml:space="preserve">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607D39">
        <w:rPr>
          <w:rFonts w:ascii="Times New Roman" w:hAnsi="Times New Roman"/>
          <w:szCs w:val="22"/>
        </w:rPr>
        <w:t xml:space="preserve">5 </w:t>
      </w:r>
      <w:r w:rsidRPr="00127E79">
        <w:rPr>
          <w:rFonts w:ascii="Times New Roman" w:hAnsi="Times New Roman"/>
          <w:szCs w:val="22"/>
        </w:rPr>
        <w:t>pracovních dnů od započetí prací, pokud se smluvní strany nedohodnou jinak.</w:t>
      </w:r>
    </w:p>
    <w:p w14:paraId="5D9FDF1D" w14:textId="5CB37B96"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 xml:space="preserve">Veškeré vady předmětu koupě je kupující povinen uplatnit u prodávajícího bez zbytečného odkladu poté, kdy vadu zjistil, a to na telefonní číslo </w:t>
      </w:r>
      <w:r w:rsidR="002B68F3">
        <w:rPr>
          <w:rFonts w:ascii="Times New Roman" w:hAnsi="Times New Roman"/>
        </w:rPr>
        <w:t>xxx</w:t>
      </w:r>
      <w:r w:rsidR="0060472B" w:rsidRPr="00127E79">
        <w:rPr>
          <w:rFonts w:ascii="Times New Roman" w:hAnsi="Times New Roman"/>
        </w:rPr>
        <w:t>, e-mail</w:t>
      </w:r>
      <w:r w:rsidR="0060472B">
        <w:rPr>
          <w:rFonts w:ascii="Times New Roman" w:hAnsi="Times New Roman"/>
        </w:rPr>
        <w:t xml:space="preserve"> </w:t>
      </w:r>
      <w:r w:rsidR="002B68F3">
        <w:rPr>
          <w:rFonts w:ascii="Times New Roman" w:hAnsi="Times New Roman"/>
        </w:rPr>
        <w:t>xxx</w:t>
      </w:r>
      <w:r w:rsidRPr="00127E79">
        <w:rPr>
          <w:rFonts w:ascii="Times New Roman" w:hAnsi="Times New Roman"/>
        </w:rPr>
        <w:t xml:space="preserve">, popřípadě formou písemného oznámení s uvedením co nejpodrobnější specifikace zjištěné vady. </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5EEF94BE"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w:t>
      </w:r>
      <w:r w:rsidR="00B83073" w:rsidRPr="00127E79">
        <w:rPr>
          <w:rFonts w:ascii="Times New Roman" w:hAnsi="Times New Roman"/>
        </w:rPr>
        <w:t>10denní</w:t>
      </w:r>
      <w:r w:rsidRPr="00127E79">
        <w:rPr>
          <w:rFonts w:ascii="Times New Roman" w:hAnsi="Times New Roman"/>
        </w:rPr>
        <w:t xml:space="preserve"> dobu splatnosti.</w:t>
      </w:r>
    </w:p>
    <w:p w14:paraId="0C674B18" w14:textId="77777777" w:rsidR="00DB270C" w:rsidRPr="00127E79"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127E79">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16EF90A2"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Sankční ujednání</w:t>
      </w:r>
    </w:p>
    <w:p w14:paraId="09C3CE6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AD4619" w:rsidRPr="00127E79">
        <w:rPr>
          <w:rFonts w:ascii="Times New Roman" w:hAnsi="Times New Roman"/>
          <w:szCs w:val="22"/>
        </w:rPr>
        <w:t>1</w:t>
      </w:r>
      <w:r w:rsidRPr="00127E79">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 xml:space="preserve">V případě nedodržení termínů dle čl. V., odst. </w:t>
      </w:r>
      <w:r w:rsidR="00AD4619" w:rsidRPr="00127E79">
        <w:rPr>
          <w:rFonts w:ascii="Times New Roman" w:hAnsi="Times New Roman"/>
          <w:szCs w:val="22"/>
        </w:rPr>
        <w:t>5</w:t>
      </w:r>
      <w:r w:rsidRPr="00127E79">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4B24520C" w14:textId="77777777" w:rsidR="00FE31E7" w:rsidRDefault="00FE31E7">
      <w:pPr>
        <w:pStyle w:val="JVS2"/>
        <w:numPr>
          <w:ilvl w:val="0"/>
          <w:numId w:val="2"/>
        </w:numPr>
        <w:ind w:left="426" w:hanging="284"/>
        <w:rPr>
          <w:rFonts w:ascii="Times New Roman" w:hAnsi="Times New Roman" w:cs="Times New Roman"/>
        </w:rPr>
        <w:sectPr w:rsidR="00FE31E7" w:rsidSect="00FE31E7">
          <w:headerReference w:type="default" r:id="rId9"/>
          <w:footerReference w:type="default" r:id="rId10"/>
          <w:pgSz w:w="11906" w:h="16838"/>
          <w:pgMar w:top="1758" w:right="1106" w:bottom="1418" w:left="1259" w:header="709" w:footer="786" w:gutter="0"/>
          <w:cols w:space="708"/>
          <w:docGrid w:linePitch="360"/>
        </w:sectPr>
      </w:pP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35948E85" w14:textId="77777777" w:rsidR="000526F0" w:rsidRPr="000526F0" w:rsidRDefault="000526F0" w:rsidP="000526F0">
      <w:pPr>
        <w:pStyle w:val="SBSSmlouva"/>
        <w:numPr>
          <w:ilvl w:val="1"/>
          <w:numId w:val="9"/>
        </w:numPr>
        <w:ind w:left="426" w:hanging="426"/>
        <w:rPr>
          <w:rFonts w:ascii="Times New Roman" w:hAnsi="Times New Roman"/>
        </w:rPr>
      </w:pPr>
      <w:r w:rsidRPr="000526F0">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12ECCC59" w14:textId="0B8C0D3B" w:rsidR="00FE31E7" w:rsidRDefault="00F73919" w:rsidP="00FE31E7">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p w14:paraId="503BBA3A" w14:textId="77777777" w:rsidR="00FE31E7" w:rsidRDefault="00FE31E7" w:rsidP="00FE31E7">
      <w:pPr>
        <w:pStyle w:val="SBSSmlouva"/>
        <w:numPr>
          <w:ilvl w:val="0"/>
          <w:numId w:val="0"/>
        </w:numPr>
        <w:spacing w:before="60"/>
        <w:ind w:left="709"/>
        <w:rPr>
          <w:rFonts w:ascii="Times New Roman" w:hAnsi="Times New Roman"/>
        </w:rPr>
      </w:pPr>
    </w:p>
    <w:tbl>
      <w:tblPr>
        <w:tblW w:w="0" w:type="auto"/>
        <w:tblBorders>
          <w:bottom w:val="single" w:sz="4" w:space="0" w:color="auto"/>
        </w:tblBorders>
        <w:tblLook w:val="04A0" w:firstRow="1" w:lastRow="0" w:firstColumn="1" w:lastColumn="0" w:noHBand="0" w:noVBand="1"/>
      </w:tblPr>
      <w:tblGrid>
        <w:gridCol w:w="993"/>
        <w:gridCol w:w="3671"/>
        <w:gridCol w:w="280"/>
        <w:gridCol w:w="4597"/>
      </w:tblGrid>
      <w:tr w:rsidR="00FE31E7" w:rsidRPr="00936CAA" w14:paraId="50A33C8C" w14:textId="77777777" w:rsidTr="009F36F1">
        <w:tc>
          <w:tcPr>
            <w:tcW w:w="4664" w:type="dxa"/>
            <w:gridSpan w:val="2"/>
            <w:tcBorders>
              <w:bottom w:val="single" w:sz="4" w:space="0" w:color="auto"/>
            </w:tcBorders>
          </w:tcPr>
          <w:p w14:paraId="233B794B" w14:textId="18B0C294" w:rsidR="00FE31E7" w:rsidRPr="00936CAA" w:rsidRDefault="00FE31E7" w:rsidP="009F36F1">
            <w:pPr>
              <w:tabs>
                <w:tab w:val="left" w:pos="0"/>
                <w:tab w:val="left" w:leader="underscore" w:pos="4706"/>
                <w:tab w:val="left" w:pos="4990"/>
                <w:tab w:val="left" w:leader="underscore" w:pos="9639"/>
              </w:tabs>
              <w:rPr>
                <w:rFonts w:ascii="Times New Roman" w:eastAsia="Calibri" w:hAnsi="Times New Roman"/>
                <w:b/>
                <w:sz w:val="22"/>
                <w:szCs w:val="22"/>
              </w:rPr>
            </w:pPr>
            <w:r>
              <w:br w:type="page"/>
            </w:r>
            <w:r w:rsidRPr="00936CAA">
              <w:rPr>
                <w:rFonts w:ascii="Times New Roman" w:hAnsi="Times New Roman"/>
                <w:b/>
                <w:sz w:val="22"/>
                <w:szCs w:val="22"/>
              </w:rPr>
              <w:t xml:space="preserve">Za </w:t>
            </w:r>
            <w:r>
              <w:rPr>
                <w:rFonts w:ascii="Times New Roman" w:hAnsi="Times New Roman"/>
                <w:b/>
                <w:sz w:val="22"/>
                <w:szCs w:val="22"/>
              </w:rPr>
              <w:t>kupujícího</w:t>
            </w:r>
          </w:p>
        </w:tc>
        <w:tc>
          <w:tcPr>
            <w:tcW w:w="280" w:type="dxa"/>
          </w:tcPr>
          <w:p w14:paraId="3BA900D9" w14:textId="77777777" w:rsidR="00FE31E7" w:rsidRPr="00936CAA" w:rsidRDefault="00FE31E7" w:rsidP="009F36F1">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5D924D10" w14:textId="77777777" w:rsidR="00FE31E7" w:rsidRPr="00936CAA" w:rsidRDefault="00FE31E7" w:rsidP="009F36F1">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FE31E7" w:rsidRPr="00936CAA" w14:paraId="14B5D550" w14:textId="77777777" w:rsidTr="009F36F1">
        <w:trPr>
          <w:gridAfter w:val="3"/>
          <w:wAfter w:w="8548" w:type="dxa"/>
        </w:trPr>
        <w:tc>
          <w:tcPr>
            <w:tcW w:w="993" w:type="dxa"/>
          </w:tcPr>
          <w:p w14:paraId="2156A99E" w14:textId="77777777" w:rsidR="00FE31E7" w:rsidRPr="00936CAA" w:rsidRDefault="00FE31E7" w:rsidP="009F36F1">
            <w:pPr>
              <w:tabs>
                <w:tab w:val="left" w:pos="0"/>
                <w:tab w:val="left" w:leader="underscore" w:pos="4706"/>
                <w:tab w:val="left" w:pos="4990"/>
                <w:tab w:val="left" w:leader="underscore" w:pos="9639"/>
              </w:tabs>
              <w:spacing w:before="240"/>
              <w:rPr>
                <w:rFonts w:ascii="Times New Roman" w:eastAsia="Calibri" w:hAnsi="Times New Roman"/>
                <w:sz w:val="22"/>
                <w:szCs w:val="22"/>
              </w:rPr>
            </w:pPr>
          </w:p>
        </w:tc>
      </w:tr>
      <w:tr w:rsidR="00FE31E7" w:rsidRPr="00936CAA" w14:paraId="5ABFCF99" w14:textId="77777777" w:rsidTr="009F36F1">
        <w:trPr>
          <w:gridAfter w:val="3"/>
          <w:wAfter w:w="8548" w:type="dxa"/>
        </w:trPr>
        <w:tc>
          <w:tcPr>
            <w:tcW w:w="993" w:type="dxa"/>
          </w:tcPr>
          <w:p w14:paraId="4CEA7CBA" w14:textId="77777777" w:rsidR="00FE31E7" w:rsidRPr="00936CAA" w:rsidRDefault="00FE31E7" w:rsidP="009F36F1">
            <w:pPr>
              <w:tabs>
                <w:tab w:val="left" w:pos="0"/>
                <w:tab w:val="left" w:leader="underscore" w:pos="4706"/>
                <w:tab w:val="left" w:pos="4990"/>
                <w:tab w:val="left" w:leader="underscore" w:pos="9639"/>
              </w:tabs>
              <w:spacing w:before="240"/>
              <w:rPr>
                <w:rFonts w:ascii="Times New Roman" w:eastAsia="Calibri" w:hAnsi="Times New Roman"/>
                <w:sz w:val="22"/>
                <w:szCs w:val="22"/>
              </w:rPr>
            </w:pPr>
          </w:p>
        </w:tc>
      </w:tr>
      <w:tr w:rsidR="00FE31E7" w:rsidRPr="00936CAA" w14:paraId="5C3E70DA" w14:textId="77777777" w:rsidTr="009F36F1">
        <w:tc>
          <w:tcPr>
            <w:tcW w:w="4664" w:type="dxa"/>
            <w:gridSpan w:val="2"/>
            <w:tcBorders>
              <w:top w:val="single" w:sz="4" w:space="0" w:color="auto"/>
              <w:bottom w:val="nil"/>
            </w:tcBorders>
          </w:tcPr>
          <w:p w14:paraId="277E7C2F" w14:textId="77777777" w:rsidR="00FE31E7" w:rsidRPr="00936CAA" w:rsidRDefault="00FE31E7" w:rsidP="009F36F1">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tcPr>
          <w:p w14:paraId="3A6EDACF" w14:textId="77777777" w:rsidR="00FE31E7" w:rsidRPr="00936CAA" w:rsidRDefault="00FE31E7" w:rsidP="009F36F1">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49CD18D5" w14:textId="5597618F" w:rsidR="00FE31E7" w:rsidRPr="00936CAA" w:rsidRDefault="00FE31E7" w:rsidP="009F36F1">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Ing. Vít Létavka</w:t>
            </w:r>
          </w:p>
        </w:tc>
      </w:tr>
      <w:tr w:rsidR="00FE31E7" w:rsidRPr="00936CAA" w14:paraId="4D62E93A" w14:textId="77777777" w:rsidTr="009F36F1">
        <w:tc>
          <w:tcPr>
            <w:tcW w:w="4664" w:type="dxa"/>
            <w:gridSpan w:val="2"/>
            <w:tcBorders>
              <w:top w:val="nil"/>
              <w:bottom w:val="nil"/>
            </w:tcBorders>
          </w:tcPr>
          <w:p w14:paraId="627C545A" w14:textId="77777777" w:rsidR="00FE31E7" w:rsidRDefault="00FE31E7" w:rsidP="009F36F1">
            <w:pPr>
              <w:tabs>
                <w:tab w:val="left" w:pos="0"/>
                <w:tab w:val="left" w:leader="underscore" w:pos="4706"/>
                <w:tab w:val="left" w:pos="4990"/>
                <w:tab w:val="left" w:leader="underscore" w:pos="9639"/>
              </w:tabs>
              <w:rPr>
                <w:rFonts w:ascii="Times New Roman" w:hAnsi="Times New Roman"/>
                <w:sz w:val="22"/>
                <w:szCs w:val="22"/>
              </w:rPr>
            </w:pPr>
            <w:r w:rsidRPr="00936CAA">
              <w:rPr>
                <w:rFonts w:ascii="Times New Roman" w:hAnsi="Times New Roman"/>
                <w:sz w:val="22"/>
                <w:szCs w:val="22"/>
              </w:rPr>
              <w:t>člen představenstva</w:t>
            </w:r>
          </w:p>
          <w:p w14:paraId="56BCF5E2" w14:textId="77777777" w:rsidR="00FE31E7" w:rsidRPr="00936CAA" w:rsidRDefault="00FE31E7" w:rsidP="009F36F1">
            <w:pPr>
              <w:tabs>
                <w:tab w:val="left" w:pos="0"/>
                <w:tab w:val="left" w:leader="underscore" w:pos="4706"/>
                <w:tab w:val="left" w:pos="4990"/>
                <w:tab w:val="left" w:leader="underscore" w:pos="9639"/>
              </w:tabs>
              <w:spacing w:before="120"/>
              <w:rPr>
                <w:rFonts w:ascii="Times New Roman" w:eastAsia="Calibri" w:hAnsi="Times New Roman"/>
                <w:b/>
                <w:sz w:val="22"/>
                <w:szCs w:val="22"/>
              </w:rPr>
            </w:pPr>
            <w:r>
              <w:rPr>
                <w:rFonts w:ascii="Times New Roman" w:hAnsi="Times New Roman"/>
                <w:i/>
                <w:iCs/>
                <w:sz w:val="22"/>
                <w:szCs w:val="22"/>
              </w:rPr>
              <w:t>„podepsáno elektronicky“</w:t>
            </w:r>
          </w:p>
        </w:tc>
        <w:tc>
          <w:tcPr>
            <w:tcW w:w="280" w:type="dxa"/>
            <w:tcBorders>
              <w:bottom w:val="nil"/>
            </w:tcBorders>
          </w:tcPr>
          <w:p w14:paraId="2A31BC3D" w14:textId="77777777" w:rsidR="00FE31E7" w:rsidRPr="00936CAA" w:rsidRDefault="00FE31E7" w:rsidP="009F36F1">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0DC92371" w14:textId="77777777" w:rsidR="00FE31E7" w:rsidRPr="00127E79" w:rsidRDefault="00FE31E7" w:rsidP="00FE31E7">
            <w:pPr>
              <w:tabs>
                <w:tab w:val="left" w:pos="0"/>
                <w:tab w:val="left" w:pos="4820"/>
              </w:tabs>
              <w:rPr>
                <w:rFonts w:ascii="Times New Roman" w:hAnsi="Times New Roman"/>
                <w:sz w:val="22"/>
                <w:szCs w:val="22"/>
              </w:rPr>
            </w:pPr>
            <w:r>
              <w:rPr>
                <w:rFonts w:ascii="Times New Roman" w:hAnsi="Times New Roman"/>
                <w:sz w:val="22"/>
                <w:szCs w:val="22"/>
              </w:rPr>
              <w:t>jednatel</w:t>
            </w:r>
          </w:p>
          <w:p w14:paraId="5151E249" w14:textId="77777777" w:rsidR="00FE31E7" w:rsidRPr="00936CAA" w:rsidRDefault="00FE31E7" w:rsidP="009F36F1">
            <w:pPr>
              <w:tabs>
                <w:tab w:val="left" w:pos="0"/>
                <w:tab w:val="left" w:leader="underscore" w:pos="4706"/>
                <w:tab w:val="left" w:pos="4990"/>
                <w:tab w:val="left" w:leader="underscore" w:pos="9639"/>
              </w:tabs>
              <w:spacing w:before="120"/>
              <w:rPr>
                <w:rFonts w:ascii="Times New Roman" w:eastAsia="Calibri" w:hAnsi="Times New Roman"/>
                <w:b/>
                <w:sz w:val="22"/>
                <w:szCs w:val="22"/>
              </w:rPr>
            </w:pPr>
            <w:r>
              <w:rPr>
                <w:rFonts w:ascii="Times New Roman" w:hAnsi="Times New Roman"/>
                <w:i/>
                <w:iCs/>
                <w:sz w:val="22"/>
                <w:szCs w:val="22"/>
              </w:rPr>
              <w:t>„podepsáno elektronicky“</w:t>
            </w:r>
          </w:p>
        </w:tc>
      </w:tr>
    </w:tbl>
    <w:p w14:paraId="338227BE" w14:textId="77777777" w:rsidR="00FE31E7" w:rsidRDefault="00FE31E7" w:rsidP="00FE31E7">
      <w:pPr>
        <w:pStyle w:val="SBSSmlouva"/>
        <w:numPr>
          <w:ilvl w:val="0"/>
          <w:numId w:val="0"/>
        </w:numPr>
        <w:spacing w:before="60"/>
        <w:ind w:left="709"/>
        <w:rPr>
          <w:rFonts w:ascii="Times New Roman" w:hAnsi="Times New Roman"/>
        </w:rPr>
      </w:pPr>
    </w:p>
    <w:p w14:paraId="6B09A52F" w14:textId="5E07CE60" w:rsidR="00DB270C" w:rsidRPr="00127E79" w:rsidRDefault="00F73919">
      <w:pPr>
        <w:spacing w:after="240"/>
        <w:jc w:val="right"/>
        <w:outlineLvl w:val="0"/>
        <w:rPr>
          <w:rFonts w:ascii="Times New Roman" w:hAnsi="Times New Roman"/>
        </w:rPr>
      </w:pPr>
      <w:r w:rsidRPr="00127E79">
        <w:rPr>
          <w:rFonts w:ascii="Times New Roman" w:hAnsi="Times New Roman"/>
        </w:rPr>
        <w:t>Příloha č. 1 ke smlouvě č.:</w:t>
      </w:r>
      <w:r w:rsidRPr="00127E79">
        <w:rPr>
          <w:rFonts w:ascii="Times New Roman" w:hAnsi="Times New Roman"/>
        </w:rPr>
        <w:tab/>
      </w:r>
      <w:r w:rsidR="0060472B">
        <w:rPr>
          <w:rFonts w:ascii="Times New Roman" w:hAnsi="Times New Roman"/>
        </w:rPr>
        <w:t>SD/20260028</w:t>
      </w:r>
    </w:p>
    <w:p w14:paraId="6C12FADA" w14:textId="77777777" w:rsidR="00DB270C" w:rsidRPr="00127E79" w:rsidRDefault="004C7261">
      <w:pPr>
        <w:pStyle w:val="Default"/>
        <w:spacing w:before="120" w:after="240"/>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p>
    <w:tbl>
      <w:tblPr>
        <w:tblW w:w="0" w:type="auto"/>
        <w:tblInd w:w="10" w:type="dxa"/>
        <w:tblCellMar>
          <w:left w:w="0" w:type="dxa"/>
          <w:right w:w="0" w:type="dxa"/>
        </w:tblCellMar>
        <w:tblLook w:val="04A0" w:firstRow="1" w:lastRow="0" w:firstColumn="1" w:lastColumn="0" w:noHBand="0" w:noVBand="1"/>
      </w:tblPr>
      <w:tblGrid>
        <w:gridCol w:w="5655"/>
        <w:gridCol w:w="3015"/>
      </w:tblGrid>
      <w:tr w:rsidR="00890FFD" w:rsidRPr="0058040D" w14:paraId="41724B5C" w14:textId="18C457F0" w:rsidTr="00B83073">
        <w:trPr>
          <w:trHeight w:hRule="exact" w:val="454"/>
        </w:trPr>
        <w:tc>
          <w:tcPr>
            <w:tcW w:w="5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6F4B93CE" w14:textId="419846FE" w:rsidR="00890FFD" w:rsidRPr="00BB7ADF" w:rsidRDefault="00890FFD" w:rsidP="00B835C2">
            <w:pPr>
              <w:pStyle w:val="Default"/>
              <w:spacing w:before="120" w:after="240"/>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Požadované technické vlastnosti</w:t>
            </w:r>
            <w:r w:rsidR="00BB7ADF">
              <w:rPr>
                <w:rFonts w:asciiTheme="minorHAnsi" w:hAnsiTheme="minorHAnsi" w:cstheme="minorHAnsi"/>
                <w:b/>
                <w:bCs/>
                <w:sz w:val="18"/>
                <w:szCs w:val="18"/>
                <w:lang w:eastAsia="en-US"/>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E3EFF" w14:textId="12C3A67B" w:rsidR="00890FFD" w:rsidRPr="00BB7ADF" w:rsidRDefault="00890FFD" w:rsidP="00BB7ADF">
            <w:pPr>
              <w:pStyle w:val="Default"/>
              <w:spacing w:before="120" w:after="240"/>
              <w:jc w:val="center"/>
              <w:rPr>
                <w:rFonts w:asciiTheme="minorHAnsi" w:hAnsiTheme="minorHAnsi" w:cstheme="minorHAnsi"/>
                <w:b/>
                <w:bCs/>
                <w:sz w:val="18"/>
                <w:szCs w:val="18"/>
                <w:lang w:eastAsia="en-US"/>
              </w:rPr>
            </w:pPr>
            <w:r w:rsidRPr="00BB7ADF">
              <w:rPr>
                <w:rFonts w:asciiTheme="minorHAnsi" w:hAnsiTheme="minorHAnsi" w:cstheme="minorHAnsi"/>
                <w:b/>
                <w:bCs/>
                <w:sz w:val="18"/>
                <w:szCs w:val="18"/>
                <w:lang w:eastAsia="en-US"/>
              </w:rPr>
              <w:t>Splněno</w:t>
            </w:r>
            <w:r w:rsidR="00B83073">
              <w:rPr>
                <w:rFonts w:asciiTheme="minorHAnsi" w:hAnsiTheme="minorHAnsi" w:cstheme="minorHAnsi"/>
                <w:b/>
                <w:bCs/>
                <w:sz w:val="18"/>
                <w:szCs w:val="18"/>
                <w:lang w:eastAsia="en-US"/>
              </w:rPr>
              <w:t xml:space="preserve"> (ANO/NE)</w:t>
            </w:r>
          </w:p>
        </w:tc>
      </w:tr>
      <w:tr w:rsidR="0060472B" w:rsidRPr="0058040D" w14:paraId="389D2325" w14:textId="037387F2" w:rsidTr="00D67BDB">
        <w:trPr>
          <w:trHeight w:hRule="exact" w:val="454"/>
        </w:trPr>
        <w:tc>
          <w:tcPr>
            <w:tcW w:w="56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04B30E" w14:textId="0D92EEB5" w:rsidR="0060472B" w:rsidRPr="00890FFD" w:rsidRDefault="0060472B" w:rsidP="0060472B">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CPU na platformě </w:t>
            </w:r>
            <w:r w:rsidR="002B68F3">
              <w:rPr>
                <w:rFonts w:asciiTheme="minorHAnsi" w:hAnsiTheme="minorHAnsi" w:cstheme="minorHAnsi"/>
                <w:sz w:val="18"/>
                <w:szCs w:val="18"/>
                <w:lang w:eastAsia="en-US"/>
              </w:rPr>
              <w:t>xxx</w:t>
            </w:r>
          </w:p>
        </w:tc>
        <w:tc>
          <w:tcPr>
            <w:tcW w:w="3015" w:type="dxa"/>
            <w:tcBorders>
              <w:top w:val="single" w:sz="4" w:space="0" w:color="auto"/>
              <w:left w:val="single" w:sz="4" w:space="0" w:color="auto"/>
              <w:bottom w:val="single" w:sz="4" w:space="0" w:color="auto"/>
              <w:right w:val="single" w:sz="4" w:space="0" w:color="auto"/>
            </w:tcBorders>
          </w:tcPr>
          <w:p w14:paraId="0232F116" w14:textId="38CAB3BF" w:rsidR="0060472B" w:rsidRPr="00890FFD" w:rsidRDefault="002B68F3" w:rsidP="0060472B">
            <w:pPr>
              <w:pStyle w:val="Default"/>
              <w:spacing w:before="120" w:after="240"/>
              <w:jc w:val="center"/>
              <w:rPr>
                <w:rFonts w:asciiTheme="minorHAnsi" w:hAnsiTheme="minorHAnsi" w:cstheme="minorHAnsi"/>
                <w:sz w:val="18"/>
                <w:szCs w:val="18"/>
                <w:highlight w:val="yellow"/>
                <w:lang w:eastAsia="en-US"/>
              </w:rPr>
            </w:pPr>
            <w:r>
              <w:rPr>
                <w:rFonts w:asciiTheme="minorHAnsi" w:hAnsiTheme="minorHAnsi" w:cstheme="minorHAnsi"/>
                <w:b/>
                <w:bCs/>
                <w:sz w:val="18"/>
                <w:szCs w:val="18"/>
                <w:lang w:eastAsia="en-US"/>
              </w:rPr>
              <w:t>xxx</w:t>
            </w:r>
          </w:p>
        </w:tc>
      </w:tr>
      <w:tr w:rsidR="002B68F3" w:rsidRPr="0058040D" w14:paraId="248BFD1A" w14:textId="775785DF" w:rsidTr="00D67BDB">
        <w:trPr>
          <w:trHeight w:hRule="exact" w:val="454"/>
        </w:trPr>
        <w:tc>
          <w:tcPr>
            <w:tcW w:w="5655"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D71F98C" w14:textId="53235579"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1x CPU </w:t>
            </w:r>
            <w:r>
              <w:rPr>
                <w:rFonts w:asciiTheme="minorHAnsi" w:hAnsiTheme="minorHAnsi" w:cstheme="minorHAnsi"/>
                <w:sz w:val="18"/>
                <w:szCs w:val="18"/>
                <w:lang w:eastAsia="en-US"/>
              </w:rPr>
              <w:t>xxx</w:t>
            </w:r>
            <w:r w:rsidRPr="00890FFD">
              <w:rPr>
                <w:rFonts w:asciiTheme="minorHAnsi" w:hAnsiTheme="minorHAnsi" w:cstheme="minorHAnsi"/>
                <w:sz w:val="18"/>
                <w:szCs w:val="18"/>
                <w:lang w:eastAsia="en-US"/>
              </w:rPr>
              <w:t xml:space="preserve"> </w:t>
            </w:r>
          </w:p>
        </w:tc>
        <w:tc>
          <w:tcPr>
            <w:tcW w:w="3015" w:type="dxa"/>
            <w:tcBorders>
              <w:top w:val="single" w:sz="4" w:space="0" w:color="auto"/>
              <w:left w:val="single" w:sz="4" w:space="0" w:color="auto"/>
              <w:bottom w:val="single" w:sz="4" w:space="0" w:color="auto"/>
              <w:right w:val="single" w:sz="4" w:space="0" w:color="auto"/>
            </w:tcBorders>
          </w:tcPr>
          <w:p w14:paraId="73B7B4A5" w14:textId="0DB32D7D"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64116FC0" w14:textId="699A1FCA"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60F85AF" w14:textId="6C18C579"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256GB RAM</w:t>
            </w:r>
            <w:r>
              <w:rPr>
                <w:rFonts w:asciiTheme="minorHAnsi" w:hAnsiTheme="minorHAnsi" w:cstheme="minorHAnsi"/>
                <w:sz w:val="18"/>
                <w:szCs w:val="18"/>
                <w:lang w:eastAsia="en-US"/>
              </w:rPr>
              <w:t xml:space="preserve"> xxx</w:t>
            </w:r>
          </w:p>
        </w:tc>
        <w:tc>
          <w:tcPr>
            <w:tcW w:w="3015" w:type="dxa"/>
            <w:tcBorders>
              <w:top w:val="single" w:sz="4" w:space="0" w:color="auto"/>
              <w:left w:val="single" w:sz="4" w:space="0" w:color="auto"/>
              <w:bottom w:val="single" w:sz="4" w:space="0" w:color="auto"/>
              <w:right w:val="single" w:sz="4" w:space="0" w:color="auto"/>
            </w:tcBorders>
          </w:tcPr>
          <w:p w14:paraId="58C28058" w14:textId="3D287D63"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412EC9D7" w14:textId="38C28264"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D70239F" w14:textId="3F21A1DD"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32Gb HBA </w:t>
            </w:r>
            <w:r>
              <w:rPr>
                <w:rFonts w:asciiTheme="minorHAnsi" w:hAnsiTheme="minorHAnsi" w:cstheme="minorHAnsi"/>
                <w:sz w:val="18"/>
                <w:szCs w:val="18"/>
                <w:lang w:eastAsia="en-US"/>
              </w:rPr>
              <w:t>xxx</w:t>
            </w:r>
            <w:r w:rsidRPr="00890FFD">
              <w:rPr>
                <w:rFonts w:asciiTheme="minorHAnsi" w:hAnsiTheme="minorHAnsi" w:cstheme="minorHAnsi"/>
                <w:sz w:val="18"/>
                <w:szCs w:val="18"/>
                <w:lang w:eastAsia="en-US"/>
              </w:rPr>
              <w:t xml:space="preserve"> </w:t>
            </w:r>
          </w:p>
        </w:tc>
        <w:tc>
          <w:tcPr>
            <w:tcW w:w="3015" w:type="dxa"/>
            <w:tcBorders>
              <w:top w:val="single" w:sz="4" w:space="0" w:color="auto"/>
              <w:left w:val="single" w:sz="4" w:space="0" w:color="auto"/>
              <w:bottom w:val="single" w:sz="4" w:space="0" w:color="auto"/>
              <w:right w:val="single" w:sz="4" w:space="0" w:color="auto"/>
            </w:tcBorders>
          </w:tcPr>
          <w:p w14:paraId="191108AD" w14:textId="3B8C90EA"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6ABBB6C2" w14:textId="3D86A03A"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5CA6EE86" w14:textId="1EEE4FBC"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10/25GbE </w:t>
            </w:r>
            <w:r>
              <w:rPr>
                <w:rFonts w:asciiTheme="minorHAnsi" w:hAnsiTheme="minorHAnsi" w:cstheme="minorHAnsi"/>
                <w:sz w:val="18"/>
                <w:szCs w:val="18"/>
                <w:lang w:eastAsia="en-US"/>
              </w:rPr>
              <w:t>xxx</w:t>
            </w:r>
          </w:p>
        </w:tc>
        <w:tc>
          <w:tcPr>
            <w:tcW w:w="3015" w:type="dxa"/>
            <w:tcBorders>
              <w:top w:val="single" w:sz="4" w:space="0" w:color="auto"/>
              <w:left w:val="single" w:sz="4" w:space="0" w:color="auto"/>
              <w:bottom w:val="single" w:sz="4" w:space="0" w:color="auto"/>
              <w:right w:val="single" w:sz="4" w:space="0" w:color="auto"/>
            </w:tcBorders>
          </w:tcPr>
          <w:p w14:paraId="70BDA091" w14:textId="0FD34A72"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4B5CC0FD" w14:textId="35C5D02A"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331E805" w14:textId="49EDB122"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Rackmount </w:t>
            </w:r>
            <w:r>
              <w:rPr>
                <w:rFonts w:asciiTheme="minorHAnsi" w:hAnsiTheme="minorHAnsi" w:cstheme="minorHAnsi"/>
                <w:sz w:val="18"/>
                <w:szCs w:val="18"/>
                <w:lang w:eastAsia="en-US"/>
              </w:rPr>
              <w:t>xxx</w:t>
            </w:r>
            <w:r w:rsidRPr="00890FFD">
              <w:rPr>
                <w:rFonts w:asciiTheme="minorHAnsi" w:hAnsiTheme="minorHAnsi" w:cstheme="minorHAnsi"/>
                <w:sz w:val="18"/>
                <w:szCs w:val="18"/>
                <w:lang w:eastAsia="en-US"/>
              </w:rPr>
              <w:t xml:space="preserve"> </w:t>
            </w:r>
          </w:p>
        </w:tc>
        <w:tc>
          <w:tcPr>
            <w:tcW w:w="3015" w:type="dxa"/>
            <w:tcBorders>
              <w:top w:val="single" w:sz="4" w:space="0" w:color="auto"/>
              <w:left w:val="single" w:sz="4" w:space="0" w:color="auto"/>
              <w:bottom w:val="single" w:sz="4" w:space="0" w:color="auto"/>
              <w:right w:val="single" w:sz="4" w:space="0" w:color="auto"/>
            </w:tcBorders>
          </w:tcPr>
          <w:p w14:paraId="00CFADE8" w14:textId="04AA36CD"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27B4E523" w14:textId="3A4F5E2B"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6C611FEF" w14:textId="5ADA202D"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2x Redudantní napajecí zdroj</w:t>
            </w:r>
          </w:p>
        </w:tc>
        <w:tc>
          <w:tcPr>
            <w:tcW w:w="3015" w:type="dxa"/>
            <w:tcBorders>
              <w:top w:val="single" w:sz="4" w:space="0" w:color="auto"/>
              <w:left w:val="single" w:sz="4" w:space="0" w:color="auto"/>
              <w:bottom w:val="single" w:sz="4" w:space="0" w:color="auto"/>
              <w:right w:val="single" w:sz="4" w:space="0" w:color="auto"/>
            </w:tcBorders>
          </w:tcPr>
          <w:p w14:paraId="11DC7D01" w14:textId="0969E04E"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2453BAEA" w14:textId="52B44516"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2AE9D2B" w14:textId="6CC80F2E"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Boot SSD uložiště </w:t>
            </w:r>
            <w:r>
              <w:rPr>
                <w:rFonts w:asciiTheme="minorHAnsi" w:hAnsiTheme="minorHAnsi" w:cstheme="minorHAnsi"/>
                <w:sz w:val="18"/>
                <w:szCs w:val="18"/>
                <w:lang w:eastAsia="en-US"/>
              </w:rPr>
              <w:t>xxx</w:t>
            </w:r>
          </w:p>
        </w:tc>
        <w:tc>
          <w:tcPr>
            <w:tcW w:w="3015" w:type="dxa"/>
            <w:tcBorders>
              <w:top w:val="single" w:sz="4" w:space="0" w:color="auto"/>
              <w:left w:val="single" w:sz="4" w:space="0" w:color="auto"/>
              <w:bottom w:val="single" w:sz="4" w:space="0" w:color="auto"/>
              <w:right w:val="single" w:sz="4" w:space="0" w:color="auto"/>
            </w:tcBorders>
          </w:tcPr>
          <w:p w14:paraId="68CB3FE5" w14:textId="42D2D65C"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53A5E7A2" w14:textId="585F2B67"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31EDBEB3" w14:textId="1DE1A8DB"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Vzdálený web management </w:t>
            </w:r>
          </w:p>
        </w:tc>
        <w:tc>
          <w:tcPr>
            <w:tcW w:w="3015" w:type="dxa"/>
            <w:tcBorders>
              <w:top w:val="single" w:sz="4" w:space="0" w:color="auto"/>
              <w:left w:val="single" w:sz="4" w:space="0" w:color="auto"/>
              <w:bottom w:val="single" w:sz="4" w:space="0" w:color="auto"/>
              <w:right w:val="single" w:sz="4" w:space="0" w:color="auto"/>
            </w:tcBorders>
          </w:tcPr>
          <w:p w14:paraId="5610E7E2" w14:textId="327DED81"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r w:rsidR="002B68F3" w:rsidRPr="0058040D" w14:paraId="4816210B" w14:textId="619C9E4B" w:rsidTr="00D67BDB">
        <w:trPr>
          <w:trHeight w:hRule="exact" w:val="454"/>
        </w:trPr>
        <w:tc>
          <w:tcPr>
            <w:tcW w:w="5655"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hideMark/>
          </w:tcPr>
          <w:p w14:paraId="7FE5EC4B" w14:textId="3F8A5F3C" w:rsidR="002B68F3" w:rsidRPr="00890FFD" w:rsidRDefault="002B68F3" w:rsidP="002B68F3">
            <w:pPr>
              <w:pStyle w:val="Default"/>
              <w:spacing w:before="120" w:after="240"/>
              <w:rPr>
                <w:rFonts w:asciiTheme="minorHAnsi" w:hAnsiTheme="minorHAnsi" w:cstheme="minorHAnsi"/>
                <w:bCs/>
                <w:sz w:val="18"/>
                <w:szCs w:val="18"/>
              </w:rPr>
            </w:pPr>
            <w:r w:rsidRPr="00890FFD">
              <w:rPr>
                <w:rFonts w:asciiTheme="minorHAnsi" w:hAnsiTheme="minorHAnsi" w:cstheme="minorHAnsi"/>
                <w:sz w:val="18"/>
                <w:szCs w:val="18"/>
                <w:lang w:eastAsia="en-US"/>
              </w:rPr>
              <w:t xml:space="preserve">Záruka typu NBD </w:t>
            </w:r>
            <w:r>
              <w:rPr>
                <w:rFonts w:asciiTheme="minorHAnsi" w:hAnsiTheme="minorHAnsi" w:cstheme="minorHAnsi"/>
                <w:sz w:val="18"/>
                <w:szCs w:val="18"/>
                <w:lang w:eastAsia="en-US"/>
              </w:rPr>
              <w:t>xxx</w:t>
            </w:r>
          </w:p>
        </w:tc>
        <w:tc>
          <w:tcPr>
            <w:tcW w:w="3015" w:type="dxa"/>
            <w:tcBorders>
              <w:top w:val="single" w:sz="4" w:space="0" w:color="auto"/>
              <w:left w:val="single" w:sz="4" w:space="0" w:color="auto"/>
              <w:bottom w:val="single" w:sz="4" w:space="0" w:color="auto"/>
              <w:right w:val="single" w:sz="4" w:space="0" w:color="auto"/>
            </w:tcBorders>
          </w:tcPr>
          <w:p w14:paraId="5071913D" w14:textId="293A5BF5" w:rsidR="002B68F3" w:rsidRPr="00890FFD" w:rsidRDefault="002B68F3" w:rsidP="002B68F3">
            <w:pPr>
              <w:pStyle w:val="Default"/>
              <w:spacing w:before="120" w:after="240"/>
              <w:jc w:val="center"/>
              <w:rPr>
                <w:rFonts w:asciiTheme="minorHAnsi" w:hAnsiTheme="minorHAnsi" w:cstheme="minorHAnsi"/>
                <w:sz w:val="18"/>
                <w:szCs w:val="18"/>
                <w:lang w:eastAsia="en-US"/>
              </w:rPr>
            </w:pPr>
            <w:r w:rsidRPr="00B348C9">
              <w:rPr>
                <w:rFonts w:asciiTheme="minorHAnsi" w:hAnsiTheme="minorHAnsi" w:cstheme="minorHAnsi"/>
                <w:b/>
                <w:bCs/>
                <w:sz w:val="18"/>
                <w:szCs w:val="18"/>
                <w:lang w:eastAsia="en-US"/>
              </w:rPr>
              <w:t>xxx</w:t>
            </w:r>
          </w:p>
        </w:tc>
      </w:tr>
    </w:tbl>
    <w:p w14:paraId="17DEF700" w14:textId="77777777" w:rsidR="00BB7ADF" w:rsidRDefault="00BB7ADF">
      <w:pPr>
        <w:pStyle w:val="Default"/>
        <w:spacing w:before="120" w:after="240"/>
        <w:rPr>
          <w:rFonts w:ascii="Times New Roman" w:hAnsi="Times New Roman" w:cs="Times New Roman"/>
          <w:b/>
          <w:sz w:val="28"/>
          <w:szCs w:val="28"/>
        </w:rPr>
      </w:pPr>
    </w:p>
    <w:p w14:paraId="1C41ADAA" w14:textId="08008AF1" w:rsidR="0058040D" w:rsidRDefault="00A53E36" w:rsidP="00BB7ADF">
      <w:pPr>
        <w:pStyle w:val="Default"/>
        <w:spacing w:after="120"/>
        <w:rPr>
          <w:rFonts w:ascii="Times New Roman" w:hAnsi="Times New Roman" w:cs="Times New Roman"/>
          <w:b/>
          <w:sz w:val="28"/>
          <w:szCs w:val="28"/>
        </w:rPr>
      </w:pPr>
      <w:r w:rsidRPr="00127E79">
        <w:rPr>
          <w:rFonts w:ascii="Times New Roman" w:hAnsi="Times New Roman" w:cs="Times New Roman"/>
          <w:b/>
          <w:sz w:val="28"/>
          <w:szCs w:val="28"/>
        </w:rPr>
        <w:t>C</w:t>
      </w:r>
      <w:r w:rsidR="00F73919" w:rsidRPr="00127E79">
        <w:rPr>
          <w:rFonts w:ascii="Times New Roman" w:hAnsi="Times New Roman" w:cs="Times New Roman"/>
          <w:b/>
          <w:sz w:val="28"/>
          <w:szCs w:val="28"/>
        </w:rPr>
        <w:t xml:space="preserve">enová kalkulace </w:t>
      </w:r>
    </w:p>
    <w:tbl>
      <w:tblPr>
        <w:tblStyle w:val="Mkatabulky"/>
        <w:tblW w:w="9101" w:type="dxa"/>
        <w:tblInd w:w="108" w:type="dxa"/>
        <w:tblLayout w:type="fixed"/>
        <w:tblLook w:val="04A0" w:firstRow="1" w:lastRow="0" w:firstColumn="1" w:lastColumn="0" w:noHBand="0" w:noVBand="1"/>
      </w:tblPr>
      <w:tblGrid>
        <w:gridCol w:w="596"/>
        <w:gridCol w:w="2755"/>
        <w:gridCol w:w="536"/>
        <w:gridCol w:w="1340"/>
        <w:gridCol w:w="1323"/>
        <w:gridCol w:w="2551"/>
      </w:tblGrid>
      <w:tr w:rsidR="00DB270C" w:rsidRPr="00127E79" w14:paraId="3BC85E49" w14:textId="77777777" w:rsidTr="0058040D">
        <w:trPr>
          <w:trHeight w:hRule="exact" w:val="454"/>
        </w:trPr>
        <w:tc>
          <w:tcPr>
            <w:tcW w:w="596" w:type="dxa"/>
            <w:shd w:val="clear" w:color="auto" w:fill="D9D9D9" w:themeFill="background1" w:themeFillShade="D9"/>
            <w:vAlign w:val="center"/>
          </w:tcPr>
          <w:p w14:paraId="4D4A4BD2" w14:textId="1CD89926" w:rsidR="00DB270C" w:rsidRPr="0058040D" w:rsidRDefault="00F73919" w:rsidP="00127E7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Pol</w:t>
            </w:r>
            <w:r w:rsidR="00127E79" w:rsidRPr="0058040D">
              <w:rPr>
                <w:rFonts w:asciiTheme="minorHAnsi" w:hAnsiTheme="minorHAnsi" w:cstheme="minorHAnsi"/>
                <w:b/>
                <w:sz w:val="18"/>
                <w:szCs w:val="18"/>
                <w:lang w:eastAsia="x-none"/>
              </w:rPr>
              <w:t>.</w:t>
            </w:r>
          </w:p>
        </w:tc>
        <w:tc>
          <w:tcPr>
            <w:tcW w:w="2755" w:type="dxa"/>
            <w:shd w:val="clear" w:color="auto" w:fill="D9D9D9" w:themeFill="background1" w:themeFillShade="D9"/>
            <w:vAlign w:val="center"/>
          </w:tcPr>
          <w:p w14:paraId="364B8956" w14:textId="77777777" w:rsidR="00DB270C" w:rsidRPr="0058040D" w:rsidRDefault="00F73919">
            <w:pPr>
              <w:jc w:val="center"/>
              <w:rPr>
                <w:rFonts w:asciiTheme="minorHAnsi" w:hAnsiTheme="minorHAnsi" w:cstheme="minorHAnsi"/>
                <w:b/>
                <w:sz w:val="18"/>
                <w:szCs w:val="18"/>
                <w:lang w:eastAsia="x-none"/>
              </w:rPr>
            </w:pPr>
            <w:r w:rsidRPr="0058040D">
              <w:rPr>
                <w:rFonts w:asciiTheme="minorHAnsi" w:hAnsiTheme="minorHAnsi" w:cstheme="minorHAnsi"/>
                <w:b/>
                <w:sz w:val="18"/>
                <w:szCs w:val="18"/>
                <w:lang w:eastAsia="x-none"/>
              </w:rPr>
              <w:t>Produkt</w:t>
            </w:r>
          </w:p>
        </w:tc>
        <w:tc>
          <w:tcPr>
            <w:tcW w:w="536" w:type="dxa"/>
            <w:shd w:val="clear" w:color="auto" w:fill="D9D9D9" w:themeFill="background1" w:themeFillShade="D9"/>
            <w:vAlign w:val="center"/>
          </w:tcPr>
          <w:p w14:paraId="0AE07E1D"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Ks</w:t>
            </w:r>
          </w:p>
        </w:tc>
        <w:tc>
          <w:tcPr>
            <w:tcW w:w="1340" w:type="dxa"/>
            <w:shd w:val="clear" w:color="auto" w:fill="D9D9D9" w:themeFill="background1" w:themeFillShade="D9"/>
          </w:tcPr>
          <w:p w14:paraId="6152D827"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Jedn. Cena v Kč bez DPH</w:t>
            </w:r>
          </w:p>
        </w:tc>
        <w:tc>
          <w:tcPr>
            <w:tcW w:w="1323" w:type="dxa"/>
            <w:shd w:val="clear" w:color="auto" w:fill="D9D9D9" w:themeFill="background1" w:themeFillShade="D9"/>
            <w:vAlign w:val="center"/>
          </w:tcPr>
          <w:p w14:paraId="423B4428"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DPH %</w:t>
            </w:r>
          </w:p>
        </w:tc>
        <w:tc>
          <w:tcPr>
            <w:tcW w:w="2551" w:type="dxa"/>
            <w:shd w:val="clear" w:color="auto" w:fill="D9D9D9" w:themeFill="background1" w:themeFillShade="D9"/>
            <w:vAlign w:val="center"/>
          </w:tcPr>
          <w:p w14:paraId="76B29343" w14:textId="77777777" w:rsidR="00DB270C" w:rsidRPr="0058040D" w:rsidRDefault="00F73919">
            <w:pPr>
              <w:jc w:val="center"/>
              <w:rPr>
                <w:rFonts w:asciiTheme="minorHAnsi" w:hAnsiTheme="minorHAnsi" w:cstheme="minorHAnsi"/>
                <w:b/>
                <w:sz w:val="18"/>
                <w:szCs w:val="18"/>
              </w:rPr>
            </w:pPr>
            <w:r w:rsidRPr="0058040D">
              <w:rPr>
                <w:rFonts w:asciiTheme="minorHAnsi" w:hAnsiTheme="minorHAnsi" w:cstheme="minorHAnsi"/>
                <w:b/>
                <w:sz w:val="18"/>
                <w:szCs w:val="18"/>
              </w:rPr>
              <w:t>Celkem v Kč bez DPH</w:t>
            </w:r>
          </w:p>
        </w:tc>
      </w:tr>
      <w:tr w:rsidR="0060472B" w:rsidRPr="00127E79" w14:paraId="43A49A15" w14:textId="77777777" w:rsidTr="0058040D">
        <w:trPr>
          <w:trHeight w:hRule="exact" w:val="454"/>
        </w:trPr>
        <w:tc>
          <w:tcPr>
            <w:tcW w:w="596" w:type="dxa"/>
            <w:vAlign w:val="center"/>
          </w:tcPr>
          <w:p w14:paraId="10D5F48F" w14:textId="61514CB9" w:rsidR="0060472B" w:rsidRPr="0058040D" w:rsidRDefault="0060472B" w:rsidP="0060472B">
            <w:pPr>
              <w:jc w:val="center"/>
              <w:rPr>
                <w:rFonts w:asciiTheme="minorHAnsi" w:hAnsiTheme="minorHAnsi" w:cstheme="minorHAnsi"/>
                <w:b/>
                <w:color w:val="000000"/>
                <w:sz w:val="18"/>
                <w:szCs w:val="18"/>
              </w:rPr>
            </w:pPr>
            <w:r>
              <w:rPr>
                <w:rFonts w:asciiTheme="minorHAnsi" w:hAnsiTheme="minorHAnsi" w:cstheme="minorHAnsi"/>
                <w:sz w:val="18"/>
                <w:szCs w:val="18"/>
              </w:rPr>
              <w:t>1</w:t>
            </w:r>
          </w:p>
        </w:tc>
        <w:tc>
          <w:tcPr>
            <w:tcW w:w="2755" w:type="dxa"/>
            <w:vAlign w:val="center"/>
          </w:tcPr>
          <w:p w14:paraId="7B13C3D9" w14:textId="119CF310" w:rsidR="0060472B" w:rsidRPr="0058040D" w:rsidRDefault="0060472B" w:rsidP="0060472B">
            <w:pPr>
              <w:rPr>
                <w:rFonts w:asciiTheme="minorHAnsi" w:hAnsiTheme="minorHAnsi" w:cstheme="minorHAnsi"/>
                <w:sz w:val="18"/>
                <w:szCs w:val="18"/>
                <w:lang w:eastAsia="x-none"/>
              </w:rPr>
            </w:pPr>
            <w:r w:rsidRPr="009C0158">
              <w:rPr>
                <w:rFonts w:asciiTheme="minorHAnsi" w:hAnsiTheme="minorHAnsi" w:cstheme="minorHAnsi"/>
                <w:sz w:val="18"/>
                <w:szCs w:val="18"/>
              </w:rPr>
              <w:t xml:space="preserve">Server HPE </w:t>
            </w:r>
            <w:r w:rsidR="002B68F3">
              <w:rPr>
                <w:rFonts w:asciiTheme="minorHAnsi" w:hAnsiTheme="minorHAnsi" w:cstheme="minorHAnsi"/>
                <w:sz w:val="18"/>
                <w:szCs w:val="18"/>
              </w:rPr>
              <w:t>xxx</w:t>
            </w:r>
          </w:p>
        </w:tc>
        <w:tc>
          <w:tcPr>
            <w:tcW w:w="536" w:type="dxa"/>
            <w:vAlign w:val="center"/>
          </w:tcPr>
          <w:p w14:paraId="404D5AFC" w14:textId="1F8BDE1F" w:rsidR="0060472B" w:rsidRPr="00BB7ADF" w:rsidRDefault="0060472B" w:rsidP="0060472B">
            <w:pPr>
              <w:jc w:val="center"/>
              <w:rPr>
                <w:rFonts w:asciiTheme="minorHAnsi" w:hAnsiTheme="minorHAnsi" w:cstheme="minorHAnsi"/>
                <w:bCs/>
                <w:sz w:val="18"/>
                <w:szCs w:val="18"/>
                <w:highlight w:val="yellow"/>
              </w:rPr>
            </w:pPr>
            <w:r w:rsidRPr="00BB7ADF">
              <w:rPr>
                <w:rFonts w:asciiTheme="minorHAnsi" w:hAnsiTheme="minorHAnsi" w:cstheme="minorHAnsi"/>
                <w:bCs/>
                <w:sz w:val="18"/>
                <w:szCs w:val="18"/>
              </w:rPr>
              <w:t>2</w:t>
            </w:r>
          </w:p>
        </w:tc>
        <w:tc>
          <w:tcPr>
            <w:tcW w:w="1340" w:type="dxa"/>
            <w:vAlign w:val="center"/>
          </w:tcPr>
          <w:p w14:paraId="72A858D3" w14:textId="7E342A60" w:rsidR="0060472B" w:rsidRPr="0058040D" w:rsidRDefault="0060472B" w:rsidP="0060472B">
            <w:pPr>
              <w:jc w:val="right"/>
              <w:rPr>
                <w:rFonts w:asciiTheme="minorHAnsi" w:hAnsiTheme="minorHAnsi" w:cstheme="minorHAnsi"/>
                <w:sz w:val="18"/>
                <w:szCs w:val="18"/>
              </w:rPr>
            </w:pPr>
            <w:r w:rsidRPr="009C0158">
              <w:rPr>
                <w:rFonts w:asciiTheme="minorHAnsi" w:hAnsiTheme="minorHAnsi" w:cstheme="minorHAnsi"/>
                <w:sz w:val="18"/>
                <w:szCs w:val="18"/>
              </w:rPr>
              <w:t>592</w:t>
            </w:r>
            <w:r>
              <w:rPr>
                <w:rFonts w:asciiTheme="minorHAnsi" w:hAnsiTheme="minorHAnsi" w:cstheme="minorHAnsi"/>
                <w:sz w:val="18"/>
                <w:szCs w:val="18"/>
              </w:rPr>
              <w:t xml:space="preserve"> </w:t>
            </w:r>
            <w:r w:rsidRPr="009C0158">
              <w:rPr>
                <w:rFonts w:asciiTheme="minorHAnsi" w:hAnsiTheme="minorHAnsi" w:cstheme="minorHAnsi"/>
                <w:sz w:val="18"/>
                <w:szCs w:val="18"/>
              </w:rPr>
              <w:t>447,00</w:t>
            </w:r>
          </w:p>
        </w:tc>
        <w:tc>
          <w:tcPr>
            <w:tcW w:w="1323" w:type="dxa"/>
            <w:vAlign w:val="center"/>
          </w:tcPr>
          <w:p w14:paraId="3F648A58" w14:textId="73A06E1D" w:rsidR="0060472B" w:rsidRPr="0058040D" w:rsidRDefault="0060472B" w:rsidP="0060472B">
            <w:pPr>
              <w:jc w:val="right"/>
              <w:rPr>
                <w:rFonts w:asciiTheme="minorHAnsi" w:hAnsiTheme="minorHAnsi" w:cstheme="minorHAnsi"/>
                <w:sz w:val="18"/>
                <w:szCs w:val="18"/>
                <w:lang w:eastAsia="x-none"/>
              </w:rPr>
            </w:pPr>
            <w:r>
              <w:rPr>
                <w:rFonts w:asciiTheme="minorHAnsi" w:hAnsiTheme="minorHAnsi" w:cstheme="minorHAnsi"/>
                <w:sz w:val="18"/>
                <w:szCs w:val="18"/>
              </w:rPr>
              <w:t>21</w:t>
            </w:r>
          </w:p>
        </w:tc>
        <w:tc>
          <w:tcPr>
            <w:tcW w:w="2551" w:type="dxa"/>
            <w:vAlign w:val="center"/>
          </w:tcPr>
          <w:p w14:paraId="0F1C16D5" w14:textId="4BE9C610" w:rsidR="0060472B" w:rsidRPr="0058040D" w:rsidRDefault="0060472B" w:rsidP="0060472B">
            <w:pPr>
              <w:jc w:val="right"/>
              <w:rPr>
                <w:rFonts w:asciiTheme="minorHAnsi" w:hAnsiTheme="minorHAnsi" w:cstheme="minorHAnsi"/>
                <w:sz w:val="18"/>
                <w:szCs w:val="18"/>
                <w:highlight w:val="yellow"/>
              </w:rPr>
            </w:pPr>
            <w:r w:rsidRPr="009C0158">
              <w:rPr>
                <w:rFonts w:asciiTheme="minorHAnsi" w:hAnsiTheme="minorHAnsi" w:cstheme="minorHAnsi"/>
                <w:sz w:val="18"/>
                <w:szCs w:val="18"/>
              </w:rPr>
              <w:t xml:space="preserve">1 184 894,00   </w:t>
            </w:r>
          </w:p>
        </w:tc>
      </w:tr>
      <w:tr w:rsidR="0060472B" w:rsidRPr="00127E79" w14:paraId="60A7A46F" w14:textId="77777777" w:rsidTr="0058040D">
        <w:trPr>
          <w:trHeight w:hRule="exact" w:val="454"/>
        </w:trPr>
        <w:tc>
          <w:tcPr>
            <w:tcW w:w="6550" w:type="dxa"/>
            <w:gridSpan w:val="5"/>
            <w:vAlign w:val="center"/>
          </w:tcPr>
          <w:p w14:paraId="649FFBA2" w14:textId="77777777" w:rsidR="0060472B" w:rsidRPr="0058040D" w:rsidRDefault="0060472B" w:rsidP="0060472B">
            <w:pPr>
              <w:jc w:val="right"/>
              <w:rPr>
                <w:rFonts w:asciiTheme="minorHAnsi" w:hAnsiTheme="minorHAnsi" w:cstheme="minorHAnsi"/>
                <w:b/>
                <w:sz w:val="18"/>
                <w:szCs w:val="18"/>
              </w:rPr>
            </w:pPr>
            <w:r w:rsidRPr="0058040D">
              <w:rPr>
                <w:rFonts w:asciiTheme="minorHAnsi" w:hAnsiTheme="minorHAnsi" w:cstheme="minorHAnsi"/>
                <w:b/>
                <w:sz w:val="18"/>
                <w:szCs w:val="18"/>
              </w:rPr>
              <w:t xml:space="preserve">Celkem v Kč bez DPH: </w:t>
            </w:r>
          </w:p>
        </w:tc>
        <w:tc>
          <w:tcPr>
            <w:tcW w:w="2551" w:type="dxa"/>
            <w:vAlign w:val="center"/>
          </w:tcPr>
          <w:p w14:paraId="68856604" w14:textId="73908917" w:rsidR="0060472B" w:rsidRPr="0058040D" w:rsidRDefault="0060472B" w:rsidP="0060472B">
            <w:pPr>
              <w:jc w:val="right"/>
              <w:rPr>
                <w:rFonts w:asciiTheme="minorHAnsi" w:hAnsiTheme="minorHAnsi" w:cstheme="minorHAnsi"/>
                <w:b/>
                <w:sz w:val="18"/>
                <w:szCs w:val="18"/>
              </w:rPr>
            </w:pPr>
            <w:r w:rsidRPr="009C0158">
              <w:rPr>
                <w:rFonts w:asciiTheme="minorHAnsi" w:hAnsiTheme="minorHAnsi" w:cstheme="minorHAnsi"/>
                <w:sz w:val="18"/>
                <w:szCs w:val="18"/>
              </w:rPr>
              <w:t xml:space="preserve">1 184 894,00   </w:t>
            </w:r>
          </w:p>
        </w:tc>
      </w:tr>
      <w:tr w:rsidR="0060472B" w:rsidRPr="00127E79" w14:paraId="3615492A" w14:textId="77777777" w:rsidTr="0058040D">
        <w:trPr>
          <w:trHeight w:hRule="exact" w:val="454"/>
        </w:trPr>
        <w:tc>
          <w:tcPr>
            <w:tcW w:w="6550" w:type="dxa"/>
            <w:gridSpan w:val="5"/>
            <w:vAlign w:val="center"/>
          </w:tcPr>
          <w:p w14:paraId="1A5C0F44" w14:textId="77777777" w:rsidR="0060472B" w:rsidRPr="0058040D" w:rsidRDefault="0060472B" w:rsidP="0060472B">
            <w:pPr>
              <w:jc w:val="right"/>
              <w:rPr>
                <w:rFonts w:asciiTheme="minorHAnsi" w:hAnsiTheme="minorHAnsi" w:cstheme="minorHAnsi"/>
                <w:b/>
                <w:sz w:val="18"/>
                <w:szCs w:val="18"/>
              </w:rPr>
            </w:pPr>
            <w:r w:rsidRPr="0058040D">
              <w:rPr>
                <w:rFonts w:asciiTheme="minorHAnsi" w:hAnsiTheme="minorHAnsi" w:cstheme="minorHAnsi"/>
                <w:b/>
                <w:sz w:val="18"/>
                <w:szCs w:val="18"/>
              </w:rPr>
              <w:t>DPH v Kč:</w:t>
            </w:r>
          </w:p>
        </w:tc>
        <w:tc>
          <w:tcPr>
            <w:tcW w:w="2551" w:type="dxa"/>
            <w:vAlign w:val="center"/>
          </w:tcPr>
          <w:p w14:paraId="58C26E7B" w14:textId="07C83039" w:rsidR="0060472B" w:rsidRPr="0058040D" w:rsidRDefault="0060472B" w:rsidP="0060472B">
            <w:pPr>
              <w:jc w:val="right"/>
              <w:rPr>
                <w:rFonts w:asciiTheme="minorHAnsi" w:hAnsiTheme="minorHAnsi" w:cstheme="minorHAnsi"/>
                <w:b/>
                <w:sz w:val="18"/>
                <w:szCs w:val="18"/>
              </w:rPr>
            </w:pPr>
            <w:r w:rsidRPr="009C0158">
              <w:rPr>
                <w:rFonts w:asciiTheme="minorHAnsi" w:hAnsiTheme="minorHAnsi" w:cstheme="minorHAnsi"/>
                <w:sz w:val="18"/>
                <w:szCs w:val="18"/>
              </w:rPr>
              <w:t>248</w:t>
            </w:r>
            <w:r>
              <w:rPr>
                <w:rFonts w:asciiTheme="minorHAnsi" w:hAnsiTheme="minorHAnsi" w:cstheme="minorHAnsi"/>
                <w:sz w:val="18"/>
                <w:szCs w:val="18"/>
              </w:rPr>
              <w:t xml:space="preserve"> </w:t>
            </w:r>
            <w:r w:rsidRPr="009C0158">
              <w:rPr>
                <w:rFonts w:asciiTheme="minorHAnsi" w:hAnsiTheme="minorHAnsi" w:cstheme="minorHAnsi"/>
                <w:sz w:val="18"/>
                <w:szCs w:val="18"/>
              </w:rPr>
              <w:t>827,74</w:t>
            </w:r>
          </w:p>
        </w:tc>
      </w:tr>
      <w:tr w:rsidR="0060472B" w:rsidRPr="00127E79" w14:paraId="2236A103" w14:textId="77777777" w:rsidTr="0058040D">
        <w:trPr>
          <w:trHeight w:hRule="exact" w:val="454"/>
        </w:trPr>
        <w:tc>
          <w:tcPr>
            <w:tcW w:w="6550" w:type="dxa"/>
            <w:gridSpan w:val="5"/>
            <w:vAlign w:val="center"/>
          </w:tcPr>
          <w:p w14:paraId="69A499FC" w14:textId="77777777" w:rsidR="0060472B" w:rsidRPr="0058040D" w:rsidRDefault="0060472B" w:rsidP="0060472B">
            <w:pPr>
              <w:jc w:val="right"/>
              <w:rPr>
                <w:rFonts w:asciiTheme="minorHAnsi" w:hAnsiTheme="minorHAnsi" w:cstheme="minorHAnsi"/>
                <w:b/>
                <w:sz w:val="18"/>
                <w:szCs w:val="18"/>
              </w:rPr>
            </w:pPr>
            <w:r w:rsidRPr="0058040D">
              <w:rPr>
                <w:rFonts w:asciiTheme="minorHAnsi" w:hAnsiTheme="minorHAnsi" w:cstheme="minorHAnsi"/>
                <w:b/>
                <w:sz w:val="18"/>
                <w:szCs w:val="18"/>
              </w:rPr>
              <w:t>Cena celkem v Kč s DPH:</w:t>
            </w:r>
          </w:p>
        </w:tc>
        <w:tc>
          <w:tcPr>
            <w:tcW w:w="2551" w:type="dxa"/>
            <w:vAlign w:val="center"/>
          </w:tcPr>
          <w:p w14:paraId="6AB44E8F" w14:textId="5032B788" w:rsidR="0060472B" w:rsidRPr="0058040D" w:rsidRDefault="0060472B" w:rsidP="0060472B">
            <w:pPr>
              <w:jc w:val="right"/>
              <w:rPr>
                <w:rFonts w:asciiTheme="minorHAnsi" w:hAnsiTheme="minorHAnsi" w:cstheme="minorHAnsi"/>
                <w:b/>
                <w:sz w:val="18"/>
                <w:szCs w:val="18"/>
              </w:rPr>
            </w:pPr>
            <w:r w:rsidRPr="009C0158">
              <w:rPr>
                <w:rFonts w:asciiTheme="minorHAnsi" w:hAnsiTheme="minorHAnsi" w:cstheme="minorHAnsi"/>
                <w:sz w:val="18"/>
                <w:szCs w:val="18"/>
              </w:rPr>
              <w:t xml:space="preserve">1 433 721,74   </w:t>
            </w:r>
          </w:p>
        </w:tc>
      </w:tr>
    </w:tbl>
    <w:p w14:paraId="24CBBA7F" w14:textId="77777777" w:rsidR="00DB270C" w:rsidRPr="00127E79" w:rsidRDefault="00DB270C">
      <w:pPr>
        <w:pStyle w:val="Default"/>
        <w:spacing w:before="120" w:after="240"/>
        <w:rPr>
          <w:rFonts w:ascii="Times New Roman" w:hAnsi="Times New Roman" w:cs="Times New Roman"/>
          <w:b/>
        </w:rPr>
      </w:pPr>
    </w:p>
    <w:sectPr w:rsidR="00DB270C" w:rsidRPr="00127E79" w:rsidSect="00FE31E7">
      <w:headerReference w:type="default" r:id="rId11"/>
      <w:footerReference w:type="default" r:id="rId12"/>
      <w:pgSz w:w="11906" w:h="16838"/>
      <w:pgMar w:top="1385" w:right="1106" w:bottom="227"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6FB8" w14:textId="77777777" w:rsidR="006B6859" w:rsidRDefault="006B6859">
      <w:r>
        <w:separator/>
      </w:r>
    </w:p>
  </w:endnote>
  <w:endnote w:type="continuationSeparator" w:id="0">
    <w:p w14:paraId="14853118" w14:textId="77777777" w:rsidR="006B6859" w:rsidRDefault="006B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72D1E5A3"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293250470" name="Obrázek 29325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21E6331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05CD" w14:textId="77777777" w:rsidR="006B6859" w:rsidRDefault="006B6859">
      <w:r>
        <w:separator/>
      </w:r>
    </w:p>
  </w:footnote>
  <w:footnote w:type="continuationSeparator" w:id="0">
    <w:p w14:paraId="4815E7EF" w14:textId="77777777" w:rsidR="006B6859" w:rsidRDefault="006B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403196FE" w:rsidR="00DB270C" w:rsidRDefault="00575D43" w:rsidP="00575D43">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403196FE" w:rsidR="00DB270C" w:rsidRDefault="00575D43" w:rsidP="00575D43">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BA027110"/>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0"/>
        <w:szCs w:val="20"/>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948196512">
    <w:abstractNumId w:val="10"/>
  </w:num>
  <w:num w:numId="2" w16cid:durableId="236596968">
    <w:abstractNumId w:val="12"/>
  </w:num>
  <w:num w:numId="3" w16cid:durableId="1644116750">
    <w:abstractNumId w:val="11"/>
  </w:num>
  <w:num w:numId="4" w16cid:durableId="505632786">
    <w:abstractNumId w:val="7"/>
  </w:num>
  <w:num w:numId="5" w16cid:durableId="1679575895">
    <w:abstractNumId w:val="5"/>
  </w:num>
  <w:num w:numId="6" w16cid:durableId="4433125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6369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59878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5230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31586">
    <w:abstractNumId w:val="5"/>
  </w:num>
  <w:num w:numId="11" w16cid:durableId="160576528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122644">
    <w:abstractNumId w:val="0"/>
  </w:num>
  <w:num w:numId="13" w16cid:durableId="933636946">
    <w:abstractNumId w:val="6"/>
  </w:num>
  <w:num w:numId="14" w16cid:durableId="134632317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96170">
    <w:abstractNumId w:val="5"/>
  </w:num>
  <w:num w:numId="16" w16cid:durableId="140118021">
    <w:abstractNumId w:val="9"/>
  </w:num>
  <w:num w:numId="17" w16cid:durableId="398485141">
    <w:abstractNumId w:val="5"/>
  </w:num>
  <w:num w:numId="18" w16cid:durableId="967511596">
    <w:abstractNumId w:val="5"/>
  </w:num>
  <w:num w:numId="19" w16cid:durableId="1927570596">
    <w:abstractNumId w:val="5"/>
  </w:num>
  <w:num w:numId="20" w16cid:durableId="1032001133">
    <w:abstractNumId w:val="5"/>
  </w:num>
  <w:num w:numId="21" w16cid:durableId="1126587492">
    <w:abstractNumId w:val="5"/>
  </w:num>
  <w:num w:numId="22" w16cid:durableId="807019811">
    <w:abstractNumId w:val="5"/>
  </w:num>
  <w:num w:numId="23" w16cid:durableId="1772234789">
    <w:abstractNumId w:val="5"/>
  </w:num>
  <w:num w:numId="24" w16cid:durableId="1378777956">
    <w:abstractNumId w:val="8"/>
  </w:num>
  <w:num w:numId="25" w16cid:durableId="2067488774">
    <w:abstractNumId w:val="5"/>
  </w:num>
  <w:num w:numId="26" w16cid:durableId="1291327972">
    <w:abstractNumId w:val="5"/>
  </w:num>
  <w:num w:numId="27" w16cid:durableId="1320158403">
    <w:abstractNumId w:val="5"/>
  </w:num>
  <w:num w:numId="28" w16cid:durableId="13480219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526F0"/>
    <w:rsid w:val="0008249E"/>
    <w:rsid w:val="000C0468"/>
    <w:rsid w:val="000E7D29"/>
    <w:rsid w:val="00127E79"/>
    <w:rsid w:val="001323A2"/>
    <w:rsid w:val="00157FAD"/>
    <w:rsid w:val="001639F9"/>
    <w:rsid w:val="00267E43"/>
    <w:rsid w:val="002B68F3"/>
    <w:rsid w:val="003046E5"/>
    <w:rsid w:val="004021DB"/>
    <w:rsid w:val="00485147"/>
    <w:rsid w:val="004C7261"/>
    <w:rsid w:val="00572258"/>
    <w:rsid w:val="00575D43"/>
    <w:rsid w:val="0058040D"/>
    <w:rsid w:val="00581AE1"/>
    <w:rsid w:val="005A4263"/>
    <w:rsid w:val="0060472B"/>
    <w:rsid w:val="00607D39"/>
    <w:rsid w:val="006B6859"/>
    <w:rsid w:val="00787152"/>
    <w:rsid w:val="007E5650"/>
    <w:rsid w:val="007F117E"/>
    <w:rsid w:val="0087019A"/>
    <w:rsid w:val="00890FFD"/>
    <w:rsid w:val="008E1CC7"/>
    <w:rsid w:val="00923F4B"/>
    <w:rsid w:val="009841A5"/>
    <w:rsid w:val="00A52B02"/>
    <w:rsid w:val="00A53E36"/>
    <w:rsid w:val="00A85801"/>
    <w:rsid w:val="00AC2B59"/>
    <w:rsid w:val="00AD4619"/>
    <w:rsid w:val="00B83073"/>
    <w:rsid w:val="00B835C2"/>
    <w:rsid w:val="00B9031D"/>
    <w:rsid w:val="00BB7ADF"/>
    <w:rsid w:val="00CC28C0"/>
    <w:rsid w:val="00DA42E4"/>
    <w:rsid w:val="00DB270C"/>
    <w:rsid w:val="00DC6971"/>
    <w:rsid w:val="00E95140"/>
    <w:rsid w:val="00F33F99"/>
    <w:rsid w:val="00F73919"/>
    <w:rsid w:val="00FE3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B3D22D40-A84F-4D14-A183-BC8B8C5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0F1-E4DC-4443-AF24-52DA9CD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2240</Words>
  <Characters>13220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Hrbáčková Lucie</dc:creator>
  <cp:lastModifiedBy>Volná Lenka</cp:lastModifiedBy>
  <cp:revision>3</cp:revision>
  <cp:lastPrinted>2026-04-17T08:29:00Z</cp:lastPrinted>
  <dcterms:created xsi:type="dcterms:W3CDTF">2026-04-21T08:34:00Z</dcterms:created>
  <dcterms:modified xsi:type="dcterms:W3CDTF">2026-04-21T08:52:00Z</dcterms:modified>
</cp:coreProperties>
</file>