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2F69" w14:textId="3D3F8F88" w:rsidR="0051496F" w:rsidRDefault="0051496F"/>
    <w:p w14:paraId="34E70C0F" w14:textId="29B55EA8" w:rsidR="009A05B4" w:rsidRPr="00396A71" w:rsidRDefault="009A05B4" w:rsidP="009A05B4">
      <w:pPr>
        <w:jc w:val="right"/>
        <w:rPr>
          <w:color w:val="000000" w:themeColor="text1"/>
          <w:szCs w:val="24"/>
        </w:rPr>
      </w:pPr>
      <w:r w:rsidRPr="00E90BE6">
        <w:rPr>
          <w:szCs w:val="24"/>
        </w:rPr>
        <w:t xml:space="preserve">V Olomouci </w:t>
      </w:r>
      <w:r w:rsidRPr="00396A71">
        <w:rPr>
          <w:color w:val="000000" w:themeColor="text1"/>
          <w:szCs w:val="24"/>
        </w:rPr>
        <w:t xml:space="preserve">dne </w:t>
      </w:r>
      <w:r w:rsidR="00CA5959">
        <w:rPr>
          <w:color w:val="000000" w:themeColor="text1"/>
          <w:szCs w:val="24"/>
        </w:rPr>
        <w:t>15</w:t>
      </w:r>
      <w:r w:rsidRPr="00396A71">
        <w:rPr>
          <w:color w:val="000000" w:themeColor="text1"/>
          <w:szCs w:val="24"/>
        </w:rPr>
        <w:t>.</w:t>
      </w:r>
      <w:r w:rsidR="00396A71" w:rsidRPr="00396A71">
        <w:rPr>
          <w:color w:val="000000" w:themeColor="text1"/>
          <w:szCs w:val="24"/>
        </w:rPr>
        <w:t xml:space="preserve"> 4</w:t>
      </w:r>
      <w:r w:rsidRPr="00396A71">
        <w:rPr>
          <w:color w:val="000000" w:themeColor="text1"/>
          <w:szCs w:val="24"/>
        </w:rPr>
        <w:t>. 202</w:t>
      </w:r>
      <w:r w:rsidR="00994F3E" w:rsidRPr="00396A71">
        <w:rPr>
          <w:color w:val="000000" w:themeColor="text1"/>
          <w:szCs w:val="24"/>
        </w:rPr>
        <w:t>6</w:t>
      </w:r>
    </w:p>
    <w:p w14:paraId="1EC65CDD" w14:textId="77777777" w:rsidR="009A05B4" w:rsidRPr="00E90BE6" w:rsidRDefault="009A05B4" w:rsidP="009A05B4">
      <w:pPr>
        <w:pStyle w:val="Default"/>
        <w:rPr>
          <w:b/>
          <w:bCs/>
        </w:rPr>
      </w:pPr>
      <w:r>
        <w:rPr>
          <w:b/>
          <w:bCs/>
        </w:rPr>
        <w:br/>
      </w:r>
      <w:r w:rsidRPr="00E90BE6">
        <w:rPr>
          <w:b/>
          <w:bCs/>
        </w:rPr>
        <w:t>Dodavatel:</w:t>
      </w:r>
    </w:p>
    <w:p w14:paraId="3AE553B7" w14:textId="77777777" w:rsidR="009A05B4" w:rsidRPr="00E90BE6" w:rsidRDefault="009A05B4" w:rsidP="009A05B4">
      <w:pPr>
        <w:pStyle w:val="Default"/>
        <w:rPr>
          <w:b/>
          <w:bCs/>
        </w:rPr>
      </w:pPr>
    </w:p>
    <w:p w14:paraId="0AC96D9F" w14:textId="52170404" w:rsidR="009A05B4" w:rsidRPr="00E90BE6" w:rsidRDefault="00994F3E" w:rsidP="009A05B4">
      <w:pPr>
        <w:pStyle w:val="Default"/>
      </w:pPr>
      <w:r>
        <w:t>ALWIL Trade, spol. s r.o.</w:t>
      </w:r>
    </w:p>
    <w:p w14:paraId="6C7F33F1" w14:textId="2E40B042" w:rsidR="009A05B4" w:rsidRPr="00E90BE6" w:rsidRDefault="00994F3E" w:rsidP="009A05B4">
      <w:pPr>
        <w:pStyle w:val="Default"/>
      </w:pPr>
      <w:r>
        <w:t>Průmyslová 1306/7</w:t>
      </w:r>
    </w:p>
    <w:p w14:paraId="66F893D1" w14:textId="40A25E5E" w:rsidR="009A05B4" w:rsidRPr="00E90BE6" w:rsidRDefault="00994F3E" w:rsidP="009A05B4">
      <w:pPr>
        <w:pStyle w:val="Default"/>
      </w:pPr>
      <w:r>
        <w:t>102 00 Praha 10, Hostivař</w:t>
      </w:r>
    </w:p>
    <w:p w14:paraId="694BAF16" w14:textId="152A8CE2" w:rsidR="009A05B4" w:rsidRDefault="009A05B4" w:rsidP="009A05B4">
      <w:pPr>
        <w:pStyle w:val="Default"/>
      </w:pPr>
      <w:r w:rsidRPr="00E90BE6">
        <w:t xml:space="preserve">IČ: </w:t>
      </w:r>
      <w:r w:rsidR="00994F3E">
        <w:t>16188641</w:t>
      </w:r>
    </w:p>
    <w:p w14:paraId="14F9F1F0" w14:textId="7D21DBC0" w:rsidR="003E1B73" w:rsidRPr="00E90BE6" w:rsidRDefault="003E1B73" w:rsidP="009A05B4">
      <w:pPr>
        <w:pStyle w:val="Default"/>
      </w:pPr>
      <w:r>
        <w:t>e-mail: jberankova@alwil.com</w:t>
      </w:r>
    </w:p>
    <w:p w14:paraId="1788C9FE" w14:textId="77777777" w:rsidR="009A05B4" w:rsidRPr="00E90BE6" w:rsidRDefault="009A05B4" w:rsidP="009A05B4">
      <w:pPr>
        <w:pStyle w:val="Default"/>
      </w:pPr>
      <w:r w:rsidRPr="00E90BE6">
        <w:t xml:space="preserve"> </w:t>
      </w:r>
    </w:p>
    <w:p w14:paraId="75B9D76F" w14:textId="77777777" w:rsidR="009A05B4" w:rsidRPr="00E90BE6" w:rsidRDefault="009A05B4" w:rsidP="009A05B4">
      <w:pPr>
        <w:pStyle w:val="Default"/>
        <w:rPr>
          <w:b/>
          <w:bCs/>
        </w:rPr>
      </w:pPr>
    </w:p>
    <w:p w14:paraId="758AA612" w14:textId="0E1EDE59" w:rsidR="009A05B4" w:rsidRPr="00E63F1C" w:rsidRDefault="009A05B4" w:rsidP="009A05B4">
      <w:pPr>
        <w:pStyle w:val="Default"/>
        <w:rPr>
          <w:b/>
          <w:bCs/>
        </w:rPr>
      </w:pPr>
      <w:r w:rsidRPr="00E63F1C">
        <w:rPr>
          <w:b/>
          <w:bCs/>
        </w:rPr>
        <w:t>Objednávka</w:t>
      </w:r>
      <w:r w:rsidR="00CF2011">
        <w:rPr>
          <w:b/>
          <w:bCs/>
        </w:rPr>
        <w:t xml:space="preserve"> č. </w:t>
      </w:r>
      <w:r w:rsidRPr="00E63F1C">
        <w:rPr>
          <w:b/>
          <w:bCs/>
        </w:rPr>
        <w:t xml:space="preserve"> </w:t>
      </w:r>
      <w:bookmarkStart w:id="0" w:name="_Hlk149740657"/>
      <w:r w:rsidRPr="00E63F1C">
        <w:rPr>
          <w:b/>
          <w:bCs/>
        </w:rPr>
        <w:t>UPCR/</w:t>
      </w:r>
      <w:r w:rsidR="00E84F24">
        <w:rPr>
          <w:b/>
          <w:bCs/>
        </w:rPr>
        <w:t>OL/</w:t>
      </w:r>
      <w:r w:rsidRPr="00E63F1C">
        <w:rPr>
          <w:b/>
          <w:bCs/>
        </w:rPr>
        <w:t>202</w:t>
      </w:r>
      <w:r w:rsidR="00994F3E">
        <w:rPr>
          <w:b/>
          <w:bCs/>
        </w:rPr>
        <w:t>6</w:t>
      </w:r>
      <w:r w:rsidRPr="00E63F1C">
        <w:rPr>
          <w:b/>
          <w:bCs/>
        </w:rPr>
        <w:t>/</w:t>
      </w:r>
      <w:bookmarkEnd w:id="0"/>
      <w:r w:rsidR="00E84F24">
        <w:rPr>
          <w:b/>
          <w:bCs/>
        </w:rPr>
        <w:t>27</w:t>
      </w:r>
    </w:p>
    <w:p w14:paraId="6311FE58" w14:textId="77777777" w:rsidR="009A05B4" w:rsidRPr="00E90BE6" w:rsidRDefault="009A05B4" w:rsidP="009A05B4">
      <w:pPr>
        <w:pStyle w:val="Default"/>
      </w:pPr>
    </w:p>
    <w:p w14:paraId="44574EE9" w14:textId="7C12F693" w:rsidR="009A05B4" w:rsidRDefault="009A05B4" w:rsidP="009A05B4">
      <w:pPr>
        <w:spacing w:after="120"/>
        <w:contextualSpacing/>
        <w:jc w:val="both"/>
      </w:pPr>
      <w:r w:rsidRPr="00E90BE6">
        <w:rPr>
          <w:rFonts w:cs="Arial"/>
          <w:szCs w:val="24"/>
        </w:rPr>
        <w:t xml:space="preserve">Na základě uzavřené Rámcové dohody na dodávku přenosných počítačů a příslušenství pro potřeby projektů </w:t>
      </w:r>
      <w:r w:rsidR="00994F3E">
        <w:rPr>
          <w:rFonts w:cs="Arial"/>
          <w:szCs w:val="24"/>
        </w:rPr>
        <w:t xml:space="preserve">resortu MPSV </w:t>
      </w:r>
      <w:r w:rsidRPr="00E90BE6">
        <w:rPr>
          <w:rFonts w:cs="Arial"/>
          <w:szCs w:val="24"/>
        </w:rPr>
        <w:t xml:space="preserve">ze dne </w:t>
      </w:r>
      <w:r w:rsidRPr="00CB213B">
        <w:rPr>
          <w:rFonts w:cs="Arial"/>
          <w:szCs w:val="24"/>
        </w:rPr>
        <w:t>19.</w:t>
      </w:r>
      <w:r w:rsidRPr="00E90BE6">
        <w:rPr>
          <w:rFonts w:cs="Arial"/>
          <w:szCs w:val="24"/>
        </w:rPr>
        <w:t xml:space="preserve"> </w:t>
      </w:r>
      <w:r w:rsidR="00994F3E">
        <w:rPr>
          <w:rFonts w:cs="Arial"/>
          <w:szCs w:val="24"/>
        </w:rPr>
        <w:t>3</w:t>
      </w:r>
      <w:r w:rsidRPr="00E90BE6">
        <w:rPr>
          <w:rFonts w:cs="Arial"/>
          <w:szCs w:val="24"/>
        </w:rPr>
        <w:t>. 202</w:t>
      </w:r>
      <w:r w:rsidR="00994F3E">
        <w:rPr>
          <w:rFonts w:cs="Arial"/>
          <w:szCs w:val="24"/>
        </w:rPr>
        <w:t>6</w:t>
      </w:r>
      <w:r w:rsidRPr="00E90BE6">
        <w:rPr>
          <w:rFonts w:cs="Arial"/>
          <w:szCs w:val="24"/>
        </w:rPr>
        <w:t xml:space="preserve"> </w:t>
      </w:r>
      <w:r w:rsidRPr="00E63F1C">
        <w:rPr>
          <w:rFonts w:cs="Arial"/>
          <w:szCs w:val="24"/>
        </w:rPr>
        <w:t>objednáváme</w:t>
      </w:r>
      <w:r>
        <w:rPr>
          <w:rFonts w:cs="Arial"/>
          <w:b/>
          <w:bCs/>
          <w:szCs w:val="24"/>
        </w:rPr>
        <w:t xml:space="preserve"> </w:t>
      </w:r>
      <w:r>
        <w:rPr>
          <w:rFonts w:cs="Arial"/>
          <w:szCs w:val="24"/>
        </w:rPr>
        <w:t>zboží v</w:t>
      </w:r>
      <w:r w:rsidR="00940C76">
        <w:rPr>
          <w:rFonts w:cs="Arial"/>
          <w:szCs w:val="24"/>
        </w:rPr>
        <w:t> </w:t>
      </w:r>
      <w:r>
        <w:rPr>
          <w:rFonts w:cs="Arial"/>
          <w:szCs w:val="24"/>
        </w:rPr>
        <w:t>celkov</w:t>
      </w:r>
      <w:r w:rsidR="00940C76">
        <w:rPr>
          <w:rFonts w:cs="Arial"/>
          <w:szCs w:val="24"/>
        </w:rPr>
        <w:t xml:space="preserve">é </w:t>
      </w:r>
      <w:r>
        <w:rPr>
          <w:rFonts w:cs="Arial"/>
          <w:szCs w:val="24"/>
        </w:rPr>
        <w:t xml:space="preserve">výši </w:t>
      </w:r>
      <w:r w:rsidR="00994F3E">
        <w:rPr>
          <w:rFonts w:cs="Arial"/>
          <w:b/>
          <w:bCs/>
          <w:szCs w:val="24"/>
        </w:rPr>
        <w:t>14</w:t>
      </w:r>
      <w:r w:rsidR="001E0D6A">
        <w:rPr>
          <w:rFonts w:cs="Arial"/>
          <w:b/>
          <w:bCs/>
          <w:szCs w:val="24"/>
        </w:rPr>
        <w:t>1</w:t>
      </w:r>
      <w:r w:rsidR="00994F3E">
        <w:rPr>
          <w:rFonts w:cs="Arial"/>
          <w:b/>
          <w:bCs/>
          <w:szCs w:val="24"/>
        </w:rPr>
        <w:t> </w:t>
      </w:r>
      <w:r w:rsidR="001E0D6A">
        <w:rPr>
          <w:rFonts w:cs="Arial"/>
          <w:b/>
          <w:bCs/>
          <w:szCs w:val="24"/>
        </w:rPr>
        <w:t>352</w:t>
      </w:r>
      <w:r w:rsidR="00994F3E">
        <w:rPr>
          <w:rFonts w:cs="Arial"/>
          <w:b/>
          <w:bCs/>
          <w:szCs w:val="24"/>
        </w:rPr>
        <w:t>,</w:t>
      </w:r>
      <w:r w:rsidR="001E0D6A">
        <w:rPr>
          <w:rFonts w:cs="Arial"/>
          <w:b/>
          <w:bCs/>
          <w:szCs w:val="24"/>
        </w:rPr>
        <w:t>2</w:t>
      </w:r>
      <w:r w:rsidR="00994F3E">
        <w:rPr>
          <w:rFonts w:cs="Arial"/>
          <w:b/>
          <w:bCs/>
          <w:szCs w:val="24"/>
        </w:rPr>
        <w:t>0</w:t>
      </w:r>
      <w:r w:rsidR="00850E7B" w:rsidRPr="00850E7B">
        <w:rPr>
          <w:rFonts w:cs="Arial"/>
          <w:b/>
          <w:bCs/>
          <w:szCs w:val="24"/>
        </w:rPr>
        <w:t xml:space="preserve"> Kč včetně DPH (</w:t>
      </w:r>
      <w:r w:rsidR="00994F3E">
        <w:rPr>
          <w:rFonts w:cs="Arial"/>
          <w:b/>
          <w:bCs/>
          <w:color w:val="000000"/>
          <w:lang w:eastAsia="cs-CZ"/>
        </w:rPr>
        <w:t>1</w:t>
      </w:r>
      <w:r w:rsidR="001E0D6A">
        <w:rPr>
          <w:rFonts w:cs="Arial"/>
          <w:b/>
          <w:bCs/>
          <w:color w:val="000000"/>
          <w:lang w:eastAsia="cs-CZ"/>
        </w:rPr>
        <w:t>16</w:t>
      </w:r>
      <w:r w:rsidR="001B4CBC">
        <w:rPr>
          <w:rFonts w:cs="Arial"/>
          <w:b/>
          <w:bCs/>
          <w:color w:val="000000"/>
          <w:lang w:eastAsia="cs-CZ"/>
        </w:rPr>
        <w:t> </w:t>
      </w:r>
      <w:r w:rsidR="001E0D6A">
        <w:rPr>
          <w:rFonts w:cs="Arial"/>
          <w:b/>
          <w:bCs/>
          <w:color w:val="000000"/>
          <w:lang w:eastAsia="cs-CZ"/>
        </w:rPr>
        <w:t>820</w:t>
      </w:r>
      <w:r w:rsidR="001B4CBC">
        <w:rPr>
          <w:rFonts w:cs="Arial"/>
          <w:b/>
          <w:bCs/>
          <w:color w:val="000000"/>
          <w:lang w:eastAsia="cs-CZ"/>
        </w:rPr>
        <w:t>,00</w:t>
      </w:r>
      <w:r w:rsidR="00F36C6C" w:rsidRPr="00850E7B">
        <w:rPr>
          <w:rFonts w:cs="Arial"/>
          <w:b/>
          <w:bCs/>
          <w:color w:val="000000"/>
          <w:lang w:eastAsia="cs-CZ"/>
        </w:rPr>
        <w:t xml:space="preserve"> Kč</w:t>
      </w:r>
      <w:r w:rsidR="00D5702E" w:rsidRPr="00850E7B">
        <w:rPr>
          <w:rFonts w:cs="Arial"/>
          <w:b/>
          <w:bCs/>
          <w:color w:val="000000"/>
          <w:lang w:eastAsia="cs-CZ"/>
        </w:rPr>
        <w:t xml:space="preserve"> </w:t>
      </w:r>
      <w:r w:rsidR="00254B2A" w:rsidRPr="00850E7B">
        <w:rPr>
          <w:b/>
          <w:bCs/>
        </w:rPr>
        <w:t>bez</w:t>
      </w:r>
      <w:r w:rsidRPr="00850E7B">
        <w:rPr>
          <w:b/>
          <w:bCs/>
        </w:rPr>
        <w:t xml:space="preserve"> DPH</w:t>
      </w:r>
      <w:r w:rsidR="00850E7B">
        <w:rPr>
          <w:b/>
          <w:bCs/>
        </w:rPr>
        <w:t>)</w:t>
      </w:r>
      <w:r w:rsidRPr="00E90BE6">
        <w:t>.</w:t>
      </w:r>
      <w:r>
        <w:t xml:space="preserve"> Rozpis položek a kontaktních osob je uveden v příloze této objednávky.</w:t>
      </w:r>
    </w:p>
    <w:p w14:paraId="647B0B6C" w14:textId="77777777" w:rsidR="009A05B4" w:rsidRDefault="009A05B4" w:rsidP="009A05B4">
      <w:pPr>
        <w:spacing w:after="120"/>
        <w:contextualSpacing/>
        <w:jc w:val="both"/>
      </w:pPr>
      <w:r>
        <w:t>Forma úhrady: faktura</w:t>
      </w:r>
    </w:p>
    <w:p w14:paraId="5F7212B6" w14:textId="77777777" w:rsidR="009A05B4" w:rsidRDefault="009A05B4" w:rsidP="009A05B4">
      <w:pPr>
        <w:spacing w:after="120"/>
        <w:contextualSpacing/>
        <w:jc w:val="both"/>
      </w:pPr>
      <w:r>
        <w:t>Termín dodání (plnění): dle smlouvy</w:t>
      </w:r>
    </w:p>
    <w:p w14:paraId="3644C036" w14:textId="77777777" w:rsidR="009A05B4" w:rsidRDefault="009A05B4" w:rsidP="009A05B4">
      <w:pPr>
        <w:spacing w:after="120"/>
        <w:contextualSpacing/>
        <w:jc w:val="both"/>
      </w:pPr>
    </w:p>
    <w:p w14:paraId="068EA745" w14:textId="77777777" w:rsidR="009A05B4" w:rsidRDefault="009A05B4" w:rsidP="009A05B4">
      <w:r>
        <w:br/>
      </w:r>
    </w:p>
    <w:p w14:paraId="29B3B8C4" w14:textId="77777777" w:rsidR="009A05B4" w:rsidRDefault="009A05B4" w:rsidP="009A05B4"/>
    <w:p w14:paraId="6EC4019B" w14:textId="77777777" w:rsidR="009A05B4" w:rsidRDefault="009A05B4" w:rsidP="009A05B4">
      <w:pPr>
        <w:ind w:left="4956" w:firstLine="708"/>
      </w:pPr>
      <w:r>
        <w:t>Ing. Bořivoj Novotný</w:t>
      </w:r>
      <w:r>
        <w:br/>
        <w:t>ředitel Odboru zaměstnanosti a EU</w:t>
      </w:r>
    </w:p>
    <w:p w14:paraId="707E7F4E" w14:textId="77777777" w:rsidR="009A05B4" w:rsidRDefault="009A05B4" w:rsidP="009A05B4"/>
    <w:p w14:paraId="3FE6D809" w14:textId="29186F0F" w:rsidR="009A05B4" w:rsidRPr="00E90BE6" w:rsidRDefault="009A05B4" w:rsidP="009A05B4">
      <w:pPr>
        <w:rPr>
          <w:b/>
          <w:bCs/>
          <w:szCs w:val="24"/>
        </w:rPr>
      </w:pPr>
      <w:r w:rsidRPr="00E90BE6">
        <w:rPr>
          <w:b/>
          <w:bCs/>
          <w:szCs w:val="24"/>
        </w:rPr>
        <w:t>Fakturační adresa:</w:t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  <w:t>Doručovací adresa:</w:t>
      </w:r>
      <w:r w:rsidRPr="00E90BE6">
        <w:rPr>
          <w:b/>
          <w:bCs/>
          <w:szCs w:val="24"/>
        </w:rPr>
        <w:tab/>
      </w:r>
    </w:p>
    <w:p w14:paraId="15FA9F1F" w14:textId="77777777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Úřad práce ČR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>
        <w:rPr>
          <w:szCs w:val="24"/>
        </w:rPr>
        <w:tab/>
      </w:r>
      <w:r w:rsidRPr="00E90BE6">
        <w:rPr>
          <w:szCs w:val="24"/>
        </w:rPr>
        <w:t>Úřad práce ČR</w:t>
      </w:r>
    </w:p>
    <w:p w14:paraId="4AB73789" w14:textId="77777777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Krajská pobočka v Olomouci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  <w:t>Krajská pobočka v Olomouci</w:t>
      </w:r>
    </w:p>
    <w:p w14:paraId="71DA6359" w14:textId="5114F66D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Vejdovského 988/4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>
        <w:rPr>
          <w:szCs w:val="24"/>
        </w:rPr>
        <w:tab/>
      </w:r>
      <w:r w:rsidR="00F712D9">
        <w:rPr>
          <w:szCs w:val="24"/>
        </w:rPr>
        <w:t>Vejdovského 988/4</w:t>
      </w:r>
    </w:p>
    <w:p w14:paraId="622252B4" w14:textId="77777777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779 00 Olomouc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>
        <w:rPr>
          <w:szCs w:val="24"/>
        </w:rPr>
        <w:tab/>
      </w:r>
      <w:r w:rsidRPr="00E90BE6">
        <w:rPr>
          <w:szCs w:val="24"/>
        </w:rPr>
        <w:t xml:space="preserve">779 00 Olomouc </w:t>
      </w:r>
    </w:p>
    <w:p w14:paraId="59CBA984" w14:textId="77777777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IČ: 72496991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  <w:t>IČ: 72496991</w:t>
      </w:r>
    </w:p>
    <w:p w14:paraId="75331CE5" w14:textId="77777777" w:rsidR="009A05B4" w:rsidRDefault="009A05B4" w:rsidP="009A05B4">
      <w:pPr>
        <w:tabs>
          <w:tab w:val="left" w:pos="1080"/>
        </w:tabs>
        <w:spacing w:after="120"/>
        <w:contextualSpacing/>
        <w:jc w:val="both"/>
        <w:rPr>
          <w:szCs w:val="24"/>
        </w:rPr>
      </w:pPr>
    </w:p>
    <w:p w14:paraId="489DB065" w14:textId="77777777" w:rsidR="004C6810" w:rsidRDefault="004C6810" w:rsidP="009A05B4">
      <w:pPr>
        <w:tabs>
          <w:tab w:val="left" w:pos="1080"/>
        </w:tabs>
        <w:spacing w:after="120"/>
        <w:contextualSpacing/>
        <w:jc w:val="both"/>
        <w:rPr>
          <w:szCs w:val="24"/>
        </w:rPr>
      </w:pPr>
    </w:p>
    <w:p w14:paraId="44E86544" w14:textId="77777777" w:rsidR="009A05B4" w:rsidRPr="00E63F1C" w:rsidRDefault="009A05B4" w:rsidP="009A05B4">
      <w:pPr>
        <w:tabs>
          <w:tab w:val="left" w:pos="1080"/>
        </w:tabs>
        <w:spacing w:after="120"/>
        <w:contextualSpacing/>
        <w:jc w:val="both"/>
        <w:rPr>
          <w:b/>
          <w:bCs/>
          <w:szCs w:val="24"/>
        </w:rPr>
      </w:pPr>
      <w:r w:rsidRPr="00E63F1C">
        <w:rPr>
          <w:b/>
          <w:bCs/>
          <w:szCs w:val="24"/>
        </w:rPr>
        <w:t>Vyřizuje:</w:t>
      </w:r>
    </w:p>
    <w:p w14:paraId="2281C715" w14:textId="06E7E26A" w:rsidR="009A05B4" w:rsidRDefault="009A05B4" w:rsidP="009A05B4">
      <w:pPr>
        <w:tabs>
          <w:tab w:val="left" w:pos="1080"/>
        </w:tabs>
        <w:spacing w:after="120"/>
        <w:contextualSpacing/>
        <w:jc w:val="both"/>
        <w:rPr>
          <w:szCs w:val="24"/>
        </w:rPr>
      </w:pPr>
      <w:r>
        <w:rPr>
          <w:szCs w:val="24"/>
        </w:rPr>
        <w:t xml:space="preserve">Jméno a příjmení: </w:t>
      </w:r>
      <w:r w:rsidR="00BE09BD">
        <w:rPr>
          <w:szCs w:val="24"/>
        </w:rPr>
        <w:t xml:space="preserve">Mgr. </w:t>
      </w:r>
      <w:r w:rsidR="00994F3E">
        <w:rPr>
          <w:szCs w:val="24"/>
        </w:rPr>
        <w:t>Anna Fukalová</w:t>
      </w:r>
      <w:r w:rsidR="00475DBB">
        <w:rPr>
          <w:szCs w:val="24"/>
        </w:rPr>
        <w:t xml:space="preserve"> (oddělení projektů EU)</w:t>
      </w:r>
    </w:p>
    <w:p w14:paraId="0B2FFE55" w14:textId="3268A4D8" w:rsidR="00994F3E" w:rsidRDefault="009A05B4" w:rsidP="009A05B4">
      <w:pPr>
        <w:tabs>
          <w:tab w:val="left" w:pos="1080"/>
        </w:tabs>
        <w:spacing w:after="120"/>
        <w:contextualSpacing/>
        <w:jc w:val="both"/>
      </w:pPr>
      <w:r>
        <w:rPr>
          <w:szCs w:val="24"/>
        </w:rPr>
        <w:t xml:space="preserve">e-mail: </w:t>
      </w:r>
      <w:hyperlink r:id="rId8" w:history="1">
        <w:r w:rsidR="00246CE6" w:rsidRPr="003C73C9">
          <w:rPr>
            <w:rStyle w:val="Hypertextovodkaz"/>
          </w:rPr>
          <w:t>anna.fukalova@up.gov.cz</w:t>
        </w:r>
      </w:hyperlink>
    </w:p>
    <w:p w14:paraId="2F371F2D" w14:textId="666553C0" w:rsidR="009A05B4" w:rsidRDefault="009A05B4" w:rsidP="009A05B4">
      <w:pPr>
        <w:tabs>
          <w:tab w:val="left" w:pos="1080"/>
        </w:tabs>
        <w:spacing w:after="120"/>
        <w:contextualSpacing/>
        <w:jc w:val="both"/>
        <w:rPr>
          <w:szCs w:val="24"/>
        </w:rPr>
      </w:pPr>
      <w:r>
        <w:rPr>
          <w:szCs w:val="24"/>
        </w:rPr>
        <w:t xml:space="preserve">telefon: 950 141 </w:t>
      </w:r>
      <w:r w:rsidR="00BE09BD">
        <w:rPr>
          <w:szCs w:val="24"/>
        </w:rPr>
        <w:t>4</w:t>
      </w:r>
      <w:r w:rsidR="00003AE6">
        <w:rPr>
          <w:szCs w:val="24"/>
        </w:rPr>
        <w:t>85</w:t>
      </w:r>
    </w:p>
    <w:p w14:paraId="70B3BC8A" w14:textId="77777777" w:rsidR="009A05B4" w:rsidRDefault="009A05B4" w:rsidP="009A05B4">
      <w:pPr>
        <w:tabs>
          <w:tab w:val="left" w:pos="1080"/>
        </w:tabs>
        <w:spacing w:after="120"/>
        <w:contextualSpacing/>
        <w:jc w:val="both"/>
        <w:rPr>
          <w:szCs w:val="24"/>
        </w:rPr>
      </w:pPr>
    </w:p>
    <w:p w14:paraId="3A54E701" w14:textId="77777777" w:rsidR="009A05B4" w:rsidRDefault="009A05B4" w:rsidP="009A05B4">
      <w:pPr>
        <w:tabs>
          <w:tab w:val="left" w:pos="1080"/>
        </w:tabs>
        <w:spacing w:after="120"/>
        <w:contextualSpacing/>
        <w:rPr>
          <w:szCs w:val="24"/>
        </w:rPr>
      </w:pPr>
    </w:p>
    <w:p w14:paraId="45007C8F" w14:textId="77777777" w:rsidR="00BE09BD" w:rsidRDefault="00BE09BD" w:rsidP="009A05B4">
      <w:pPr>
        <w:tabs>
          <w:tab w:val="left" w:pos="1080"/>
        </w:tabs>
        <w:spacing w:after="120"/>
        <w:contextualSpacing/>
        <w:jc w:val="center"/>
        <w:rPr>
          <w:b/>
          <w:bCs/>
          <w:szCs w:val="24"/>
        </w:rPr>
      </w:pPr>
    </w:p>
    <w:p w14:paraId="662EE85A" w14:textId="7EE08312" w:rsidR="009A05B4" w:rsidRPr="004C6810" w:rsidRDefault="009A05B4" w:rsidP="009A05B4">
      <w:pPr>
        <w:tabs>
          <w:tab w:val="left" w:pos="1080"/>
        </w:tabs>
        <w:spacing w:after="120"/>
        <w:contextualSpacing/>
        <w:jc w:val="center"/>
        <w:rPr>
          <w:b/>
          <w:bCs/>
          <w:szCs w:val="24"/>
        </w:rPr>
      </w:pPr>
      <w:r w:rsidRPr="004C6810">
        <w:rPr>
          <w:b/>
          <w:bCs/>
          <w:szCs w:val="24"/>
        </w:rPr>
        <w:t>Příloha k objednávce UPCR/</w:t>
      </w:r>
      <w:r w:rsidR="00396A71">
        <w:rPr>
          <w:b/>
          <w:bCs/>
          <w:szCs w:val="24"/>
        </w:rPr>
        <w:t>OL/</w:t>
      </w:r>
      <w:r w:rsidRPr="004C6810">
        <w:rPr>
          <w:b/>
          <w:bCs/>
          <w:szCs w:val="24"/>
        </w:rPr>
        <w:t>202</w:t>
      </w:r>
      <w:r w:rsidR="000F3492">
        <w:rPr>
          <w:b/>
          <w:bCs/>
          <w:szCs w:val="24"/>
        </w:rPr>
        <w:t>6</w:t>
      </w:r>
      <w:r w:rsidRPr="004C6810">
        <w:rPr>
          <w:b/>
          <w:bCs/>
          <w:szCs w:val="24"/>
        </w:rPr>
        <w:t>/</w:t>
      </w:r>
      <w:r w:rsidR="00396A71">
        <w:rPr>
          <w:b/>
          <w:bCs/>
          <w:szCs w:val="24"/>
        </w:rPr>
        <w:t>27</w:t>
      </w:r>
    </w:p>
    <w:p w14:paraId="3094C07A" w14:textId="77777777" w:rsidR="009A05B4" w:rsidRDefault="009A05B4" w:rsidP="009A05B4">
      <w:pPr>
        <w:tabs>
          <w:tab w:val="left" w:pos="1080"/>
        </w:tabs>
        <w:spacing w:after="120"/>
        <w:contextualSpacing/>
        <w:jc w:val="both"/>
        <w:rPr>
          <w:szCs w:val="24"/>
        </w:rPr>
      </w:pPr>
    </w:p>
    <w:p w14:paraId="4EFF1BCF" w14:textId="311FFF6F" w:rsidR="006F44AD" w:rsidRDefault="009A05B4" w:rsidP="00753F51">
      <w:pPr>
        <w:spacing w:after="120"/>
        <w:contextualSpacing/>
        <w:jc w:val="both"/>
        <w:rPr>
          <w:rFonts w:cs="Arial"/>
          <w:szCs w:val="24"/>
        </w:rPr>
      </w:pPr>
      <w:r w:rsidRPr="00E90BE6">
        <w:rPr>
          <w:rFonts w:cs="Arial"/>
          <w:szCs w:val="24"/>
        </w:rPr>
        <w:t xml:space="preserve">Na základě uzavřené </w:t>
      </w:r>
      <w:r w:rsidR="000F3492" w:rsidRPr="00E90BE6">
        <w:rPr>
          <w:rFonts w:cs="Arial"/>
          <w:szCs w:val="24"/>
        </w:rPr>
        <w:t xml:space="preserve">Rámcové dohody na dodávku přenosných počítačů a příslušenství pro potřeby projektů </w:t>
      </w:r>
      <w:r w:rsidR="000F3492">
        <w:rPr>
          <w:rFonts w:cs="Arial"/>
          <w:szCs w:val="24"/>
        </w:rPr>
        <w:t xml:space="preserve">resortu MPSV </w:t>
      </w:r>
      <w:r w:rsidR="000F3492" w:rsidRPr="00E90BE6">
        <w:rPr>
          <w:rFonts w:cs="Arial"/>
          <w:szCs w:val="24"/>
        </w:rPr>
        <w:t xml:space="preserve">ze dne </w:t>
      </w:r>
      <w:r w:rsidR="000F3492" w:rsidRPr="00CB213B">
        <w:rPr>
          <w:rFonts w:cs="Arial"/>
          <w:szCs w:val="24"/>
        </w:rPr>
        <w:t>19.</w:t>
      </w:r>
      <w:r w:rsidR="000F3492" w:rsidRPr="00E90BE6">
        <w:rPr>
          <w:rFonts w:cs="Arial"/>
          <w:szCs w:val="24"/>
        </w:rPr>
        <w:t xml:space="preserve"> </w:t>
      </w:r>
      <w:r w:rsidR="000F3492">
        <w:rPr>
          <w:rFonts w:cs="Arial"/>
          <w:szCs w:val="24"/>
        </w:rPr>
        <w:t>3</w:t>
      </w:r>
      <w:r w:rsidR="000F3492" w:rsidRPr="00E90BE6">
        <w:rPr>
          <w:rFonts w:cs="Arial"/>
          <w:szCs w:val="24"/>
        </w:rPr>
        <w:t>. 202</w:t>
      </w:r>
      <w:r w:rsidR="000F3492">
        <w:rPr>
          <w:rFonts w:cs="Arial"/>
          <w:szCs w:val="24"/>
        </w:rPr>
        <w:t>6</w:t>
      </w:r>
      <w:r w:rsidR="000F3492" w:rsidRPr="00E90BE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 Vás objednáváme</w:t>
      </w:r>
      <w:r w:rsidR="006F44AD">
        <w:rPr>
          <w:rFonts w:cs="Arial"/>
          <w:szCs w:val="24"/>
        </w:rPr>
        <w:t>:</w:t>
      </w:r>
    </w:p>
    <w:p w14:paraId="6DA86E4E" w14:textId="77777777" w:rsidR="006F44AD" w:rsidRDefault="006F44AD" w:rsidP="00753F51">
      <w:pPr>
        <w:spacing w:after="120"/>
        <w:contextualSpacing/>
        <w:jc w:val="both"/>
        <w:rPr>
          <w:rFonts w:cs="Arial"/>
          <w:b/>
          <w:bCs/>
          <w:szCs w:val="24"/>
        </w:rPr>
      </w:pPr>
    </w:p>
    <w:p w14:paraId="4B608BE9" w14:textId="42A01CB3" w:rsidR="009A05B4" w:rsidRDefault="000F3492" w:rsidP="00753F51">
      <w:pPr>
        <w:spacing w:after="120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Přenosné počítače s příslušenství</w:t>
      </w:r>
      <w:r w:rsidR="008C239A">
        <w:rPr>
          <w:rFonts w:cs="Arial"/>
          <w:szCs w:val="24"/>
        </w:rPr>
        <w:t>m</w:t>
      </w:r>
      <w:r w:rsidR="00BE09BD">
        <w:rPr>
          <w:rFonts w:cs="Arial"/>
          <w:szCs w:val="24"/>
        </w:rPr>
        <w:t>, které bud</w:t>
      </w:r>
      <w:r w:rsidR="003C3043">
        <w:rPr>
          <w:rFonts w:cs="Arial"/>
          <w:szCs w:val="24"/>
        </w:rPr>
        <w:t>ou</w:t>
      </w:r>
      <w:r w:rsidR="00BE09BD">
        <w:rPr>
          <w:rFonts w:cs="Arial"/>
          <w:szCs w:val="24"/>
        </w:rPr>
        <w:t xml:space="preserve"> hrazen</w:t>
      </w:r>
      <w:r w:rsidR="003C3043">
        <w:rPr>
          <w:rFonts w:cs="Arial"/>
          <w:szCs w:val="24"/>
        </w:rPr>
        <w:t>y</w:t>
      </w:r>
      <w:r w:rsidR="00BE09BD">
        <w:rPr>
          <w:rFonts w:cs="Arial"/>
          <w:szCs w:val="24"/>
        </w:rPr>
        <w:t xml:space="preserve"> z prostředků OPZ+ v rámci projektu </w:t>
      </w:r>
      <w:r w:rsidR="009A05B4" w:rsidRPr="00E90BE6">
        <w:rPr>
          <w:rFonts w:cs="Arial"/>
          <w:szCs w:val="24"/>
        </w:rPr>
        <w:t>„</w:t>
      </w:r>
      <w:r w:rsidR="00753F51">
        <w:rPr>
          <w:rFonts w:cs="Arial"/>
          <w:szCs w:val="24"/>
        </w:rPr>
        <w:t>Podpora zaměstnanosti osob se zdravotním postižením</w:t>
      </w:r>
      <w:r w:rsidR="009A05B4" w:rsidRPr="00E90BE6">
        <w:rPr>
          <w:rFonts w:cs="Arial"/>
          <w:szCs w:val="24"/>
        </w:rPr>
        <w:t>“</w:t>
      </w:r>
      <w:r w:rsidR="00753F51">
        <w:rPr>
          <w:rFonts w:cs="Arial"/>
          <w:szCs w:val="24"/>
        </w:rPr>
        <w:t xml:space="preserve">, </w:t>
      </w:r>
      <w:r w:rsidR="009A05B4" w:rsidRPr="00E90BE6">
        <w:rPr>
          <w:rFonts w:cs="Arial"/>
          <w:szCs w:val="24"/>
        </w:rPr>
        <w:t>reg. č.</w:t>
      </w:r>
      <w:r w:rsidR="00753F51">
        <w:rPr>
          <w:rFonts w:cs="Arial"/>
          <w:szCs w:val="24"/>
        </w:rPr>
        <w:t xml:space="preserve">: </w:t>
      </w:r>
      <w:r w:rsidR="00753F51" w:rsidRPr="00753F51">
        <w:rPr>
          <w:rFonts w:cs="Arial"/>
          <w:color w:val="000000" w:themeColor="text1"/>
          <w:spacing w:val="9"/>
          <w:szCs w:val="24"/>
          <w:shd w:val="clear" w:color="auto" w:fill="FFFFFF"/>
        </w:rPr>
        <w:t>CZ.03.01.01/00/22_015/0000889</w:t>
      </w:r>
      <w:r w:rsidR="00B65EB6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Termín ukončení realizace projektu </w:t>
      </w:r>
      <w:r w:rsidR="00CB213B">
        <w:rPr>
          <w:rFonts w:cs="Arial"/>
          <w:szCs w:val="24"/>
        </w:rPr>
        <w:t>30</w:t>
      </w:r>
      <w:r>
        <w:rPr>
          <w:rFonts w:cs="Arial"/>
          <w:szCs w:val="24"/>
        </w:rPr>
        <w:t>.</w:t>
      </w:r>
      <w:r w:rsidR="000C6491">
        <w:rPr>
          <w:rFonts w:cs="Arial"/>
          <w:szCs w:val="24"/>
        </w:rPr>
        <w:t>09</w:t>
      </w:r>
      <w:r>
        <w:rPr>
          <w:rFonts w:cs="Arial"/>
          <w:szCs w:val="24"/>
        </w:rPr>
        <w:t>.2028.</w:t>
      </w:r>
    </w:p>
    <w:p w14:paraId="07050A82" w14:textId="77777777" w:rsidR="00EF6679" w:rsidRDefault="00EF6679" w:rsidP="00753F51">
      <w:pPr>
        <w:spacing w:after="120"/>
        <w:contextualSpacing/>
        <w:jc w:val="both"/>
        <w:rPr>
          <w:rFonts w:cs="Arial"/>
          <w:szCs w:val="24"/>
        </w:rPr>
      </w:pPr>
    </w:p>
    <w:p w14:paraId="23B2AE9F" w14:textId="77777777" w:rsidR="000C6491" w:rsidRDefault="000C6491" w:rsidP="00753F51">
      <w:pPr>
        <w:spacing w:after="120"/>
        <w:contextualSpacing/>
        <w:jc w:val="both"/>
        <w:rPr>
          <w:rFonts w:cs="Arial"/>
          <w:szCs w:val="24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1477"/>
        <w:gridCol w:w="1812"/>
        <w:gridCol w:w="697"/>
        <w:gridCol w:w="2166"/>
        <w:gridCol w:w="1663"/>
      </w:tblGrid>
      <w:tr w:rsidR="00EF6679" w:rsidRPr="00EF6679" w14:paraId="2D26AD06" w14:textId="77777777" w:rsidTr="00EF6679">
        <w:trPr>
          <w:trHeight w:val="600"/>
        </w:trPr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8599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t>počet</w:t>
            </w: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br/>
              <w:t>jednotek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0D2E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8C4E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t>cena/jednotku</w:t>
            </w: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br/>
              <w:t xml:space="preserve"> v Kč bez DPH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6A12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t>DPH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174C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t>Celková cena</w:t>
            </w: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br/>
              <w:t xml:space="preserve"> v Kč bez DPH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58186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t>Celková cena v Kč s DPH</w:t>
            </w:r>
          </w:p>
        </w:tc>
      </w:tr>
      <w:tr w:rsidR="00EF6679" w:rsidRPr="00EF6679" w14:paraId="4080FE9D" w14:textId="77777777" w:rsidTr="00EF6679">
        <w:trPr>
          <w:trHeight w:val="300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93A0" w14:textId="6E0C7862" w:rsidR="00EF6679" w:rsidRPr="00EF6679" w:rsidRDefault="0068512E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2FCE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ks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9AAC" w14:textId="66FF1D3B" w:rsidR="00E21FB2" w:rsidRPr="00EF6679" w:rsidRDefault="00E21FB2" w:rsidP="00E21FB2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14 980,00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9219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21%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AC37" w14:textId="2D432236" w:rsidR="00EF6679" w:rsidRPr="00EF6679" w:rsidRDefault="0068512E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89 880</w:t>
            </w:r>
            <w:r w:rsidR="00E21FB2">
              <w:rPr>
                <w:rFonts w:eastAsia="Times New Roman" w:cs="Arial"/>
                <w:szCs w:val="24"/>
                <w:lang w:eastAsia="cs-CZ"/>
              </w:rPr>
              <w:t>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4795F" w14:textId="701311AB" w:rsidR="00EF6679" w:rsidRPr="00EF6679" w:rsidRDefault="0068512E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108 754</w:t>
            </w:r>
            <w:r w:rsidR="00E21FB2">
              <w:rPr>
                <w:rFonts w:eastAsia="Times New Roman" w:cs="Arial"/>
                <w:szCs w:val="24"/>
                <w:lang w:eastAsia="cs-CZ"/>
              </w:rPr>
              <w:t>,</w:t>
            </w:r>
            <w:r>
              <w:rPr>
                <w:rFonts w:eastAsia="Times New Roman" w:cs="Arial"/>
                <w:szCs w:val="24"/>
                <w:lang w:eastAsia="cs-CZ"/>
              </w:rPr>
              <w:t>8</w:t>
            </w:r>
            <w:r w:rsidR="00E21FB2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</w:tr>
      <w:tr w:rsidR="00EF6679" w:rsidRPr="00EF6679" w14:paraId="3FEB9720" w14:textId="77777777" w:rsidTr="00EF6679">
        <w:trPr>
          <w:trHeight w:val="372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B4A35B" w14:textId="077A7A56" w:rsidR="00EF6679" w:rsidRPr="00EF6679" w:rsidRDefault="00EF6679" w:rsidP="00EF6679">
            <w:pPr>
              <w:widowControl/>
              <w:suppressAutoHyphens w:val="0"/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 xml:space="preserve">Přenosný počítač - HP EliteBook </w:t>
            </w:r>
            <w:r w:rsidR="00E21FB2">
              <w:rPr>
                <w:rFonts w:eastAsia="Times New Roman" w:cs="Arial"/>
                <w:szCs w:val="24"/>
                <w:lang w:eastAsia="cs-CZ"/>
              </w:rPr>
              <w:t>6 G1a 14</w:t>
            </w:r>
          </w:p>
        </w:tc>
      </w:tr>
      <w:tr w:rsidR="00EF6679" w:rsidRPr="00EF6679" w14:paraId="064686CE" w14:textId="77777777" w:rsidTr="00EF6679">
        <w:trPr>
          <w:trHeight w:val="285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81E3" w14:textId="317FFF13" w:rsidR="00EF6679" w:rsidRPr="00EF6679" w:rsidRDefault="0068512E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C472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ks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213B" w14:textId="67FAE071" w:rsidR="00EF6679" w:rsidRPr="00EF6679" w:rsidRDefault="00E21FB2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1 710,00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A9C7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21%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CDD" w14:textId="1CE615A8" w:rsidR="00EF6679" w:rsidRPr="00EF6679" w:rsidRDefault="00E21FB2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</w:t>
            </w:r>
            <w:r w:rsidR="0068512E">
              <w:rPr>
                <w:rFonts w:eastAsia="Times New Roman" w:cs="Arial"/>
                <w:szCs w:val="24"/>
                <w:lang w:eastAsia="cs-CZ"/>
              </w:rPr>
              <w:t>0</w:t>
            </w:r>
            <w:r>
              <w:rPr>
                <w:rFonts w:eastAsia="Times New Roman" w:cs="Arial"/>
                <w:szCs w:val="24"/>
                <w:lang w:eastAsia="cs-CZ"/>
              </w:rPr>
              <w:t> </w:t>
            </w:r>
            <w:r w:rsidR="0068512E">
              <w:rPr>
                <w:rFonts w:eastAsia="Times New Roman" w:cs="Arial"/>
                <w:szCs w:val="24"/>
                <w:lang w:eastAsia="cs-CZ"/>
              </w:rPr>
              <w:t>260</w:t>
            </w:r>
            <w:r>
              <w:rPr>
                <w:rFonts w:eastAsia="Times New Roman" w:cs="Arial"/>
                <w:szCs w:val="24"/>
                <w:lang w:eastAsia="cs-CZ"/>
              </w:rPr>
              <w:t>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03E66" w14:textId="4844B474" w:rsidR="00EF6679" w:rsidRPr="00EF6679" w:rsidRDefault="0068512E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12414,60</w:t>
            </w:r>
          </w:p>
        </w:tc>
      </w:tr>
      <w:tr w:rsidR="00EF6679" w:rsidRPr="00EF6679" w14:paraId="6AB5056C" w14:textId="77777777" w:rsidTr="00EF6679">
        <w:trPr>
          <w:trHeight w:val="409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AAE45B5" w14:textId="56E558D9" w:rsidR="00EF6679" w:rsidRPr="00EF6679" w:rsidRDefault="00EF6679" w:rsidP="00EF6679">
            <w:pPr>
              <w:widowControl/>
              <w:suppressAutoHyphens w:val="0"/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 xml:space="preserve">Dokovací stanice - HP USB-C </w:t>
            </w:r>
            <w:r w:rsidR="00E6199E">
              <w:rPr>
                <w:rFonts w:eastAsia="Times New Roman" w:cs="Arial"/>
                <w:szCs w:val="24"/>
                <w:lang w:eastAsia="cs-CZ"/>
              </w:rPr>
              <w:t>100W G6 Dock</w:t>
            </w:r>
          </w:p>
        </w:tc>
      </w:tr>
      <w:tr w:rsidR="00EF6679" w:rsidRPr="00EF6679" w14:paraId="6521A862" w14:textId="77777777" w:rsidTr="00EF6679">
        <w:trPr>
          <w:trHeight w:val="285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3D1" w14:textId="5F594ABB" w:rsidR="00EF6679" w:rsidRPr="00EF6679" w:rsidRDefault="0068512E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8BC2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ks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9294" w14:textId="3C61682D" w:rsidR="00EF6679" w:rsidRPr="00EF6679" w:rsidRDefault="00BB5E31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2 320</w:t>
            </w:r>
            <w:r w:rsidR="00B23AE7">
              <w:rPr>
                <w:rFonts w:eastAsia="Times New Roman" w:cs="Arial"/>
                <w:szCs w:val="24"/>
                <w:lang w:eastAsia="cs-CZ"/>
              </w:rPr>
              <w:t>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1068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21%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3B0C" w14:textId="71A1E960" w:rsidR="00EF6679" w:rsidRPr="00EF6679" w:rsidRDefault="00BB5E31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</w:t>
            </w:r>
            <w:r w:rsidR="0068512E">
              <w:rPr>
                <w:rFonts w:eastAsia="Times New Roman" w:cs="Arial"/>
                <w:szCs w:val="24"/>
                <w:lang w:eastAsia="cs-CZ"/>
              </w:rPr>
              <w:t>3</w:t>
            </w:r>
            <w:r>
              <w:rPr>
                <w:rFonts w:eastAsia="Times New Roman" w:cs="Arial"/>
                <w:szCs w:val="24"/>
                <w:lang w:eastAsia="cs-CZ"/>
              </w:rPr>
              <w:t xml:space="preserve"> </w:t>
            </w:r>
            <w:r w:rsidR="0068512E">
              <w:rPr>
                <w:rFonts w:eastAsia="Times New Roman" w:cs="Arial"/>
                <w:szCs w:val="24"/>
                <w:lang w:eastAsia="cs-CZ"/>
              </w:rPr>
              <w:t>920</w:t>
            </w:r>
            <w:r w:rsidR="00B23AE7">
              <w:rPr>
                <w:rFonts w:eastAsia="Times New Roman" w:cs="Arial"/>
                <w:szCs w:val="24"/>
                <w:lang w:eastAsia="cs-CZ"/>
              </w:rPr>
              <w:t>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3053" w14:textId="6FAA8ACC" w:rsidR="00EF6679" w:rsidRPr="00EF6679" w:rsidRDefault="00BB5E31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</w:t>
            </w:r>
            <w:r w:rsidR="0068512E">
              <w:rPr>
                <w:rFonts w:eastAsia="Times New Roman" w:cs="Arial"/>
                <w:szCs w:val="24"/>
                <w:lang w:eastAsia="cs-CZ"/>
              </w:rPr>
              <w:t>6 843,2</w:t>
            </w:r>
            <w:r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</w:tr>
      <w:tr w:rsidR="00EF6679" w:rsidRPr="00EF6679" w14:paraId="237EE700" w14:textId="77777777" w:rsidTr="00EF6679">
        <w:trPr>
          <w:trHeight w:val="372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7459556" w14:textId="5AA7638D" w:rsidR="00EF6679" w:rsidRPr="00EF6679" w:rsidRDefault="00EF6679" w:rsidP="00EF6679">
            <w:pPr>
              <w:widowControl/>
              <w:suppressAutoHyphens w:val="0"/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 xml:space="preserve">Monitor M 01 - HP </w:t>
            </w:r>
            <w:r w:rsidR="00052BA4">
              <w:rPr>
                <w:rFonts w:eastAsia="Times New Roman" w:cs="Arial"/>
                <w:szCs w:val="24"/>
                <w:lang w:eastAsia="cs-CZ"/>
              </w:rPr>
              <w:t>S5 Pro 524pf FHD</w:t>
            </w:r>
          </w:p>
        </w:tc>
      </w:tr>
      <w:tr w:rsidR="00EF6679" w:rsidRPr="00EF6679" w14:paraId="35AA505D" w14:textId="77777777" w:rsidTr="00EF6679">
        <w:trPr>
          <w:trHeight w:val="285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ADE9" w14:textId="0D4727A7" w:rsidR="00B23AE7" w:rsidRPr="00EF6679" w:rsidRDefault="0068512E" w:rsidP="00B23AE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A55A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ks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4224" w14:textId="57EA80A3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1</w:t>
            </w:r>
            <w:r w:rsidR="00BB5E31">
              <w:rPr>
                <w:rFonts w:eastAsia="Times New Roman" w:cs="Arial"/>
                <w:szCs w:val="24"/>
                <w:lang w:eastAsia="cs-CZ"/>
              </w:rPr>
              <w:t>5</w:t>
            </w:r>
            <w:r w:rsidRPr="00EF6679">
              <w:rPr>
                <w:rFonts w:eastAsia="Times New Roman" w:cs="Arial"/>
                <w:szCs w:val="24"/>
                <w:lang w:eastAsia="cs-CZ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2DC2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21%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1450" w14:textId="60B449F9" w:rsidR="00EF6679" w:rsidRPr="00EF6679" w:rsidRDefault="00BB5E31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90</w:t>
            </w:r>
            <w:r w:rsidR="00B23AE7">
              <w:rPr>
                <w:rFonts w:eastAsia="Times New Roman" w:cs="Arial"/>
                <w:szCs w:val="24"/>
                <w:lang w:eastAsia="cs-CZ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61AAF" w14:textId="3C91F43C" w:rsidR="00EF6679" w:rsidRPr="00EF6679" w:rsidRDefault="00BB5E31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1 089,00</w:t>
            </w:r>
          </w:p>
        </w:tc>
      </w:tr>
      <w:tr w:rsidR="00EF6679" w:rsidRPr="00EF6679" w14:paraId="7E8FB482" w14:textId="77777777" w:rsidTr="00EF6679">
        <w:trPr>
          <w:trHeight w:val="619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D9E0BE" w14:textId="22E5B6BD" w:rsidR="00EF6679" w:rsidRPr="00EF6679" w:rsidRDefault="00EF6679" w:rsidP="00EF6679">
            <w:pPr>
              <w:widowControl/>
              <w:suppressAutoHyphens w:val="0"/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 xml:space="preserve">Externí kurzorový ovladač (myš) - USB </w:t>
            </w:r>
            <w:r w:rsidR="00BB5E31">
              <w:rPr>
                <w:rFonts w:eastAsia="Times New Roman" w:cs="Arial"/>
                <w:szCs w:val="24"/>
                <w:lang w:eastAsia="cs-CZ"/>
              </w:rPr>
              <w:t>–</w:t>
            </w:r>
            <w:r w:rsidRPr="00EF6679">
              <w:rPr>
                <w:rFonts w:eastAsia="Times New Roman" w:cs="Arial"/>
                <w:szCs w:val="24"/>
                <w:lang w:eastAsia="cs-CZ"/>
              </w:rPr>
              <w:t xml:space="preserve"> </w:t>
            </w:r>
            <w:r w:rsidR="00BB5E31">
              <w:rPr>
                <w:rFonts w:eastAsia="Times New Roman" w:cs="Arial"/>
                <w:szCs w:val="24"/>
                <w:lang w:eastAsia="cs-CZ"/>
              </w:rPr>
              <w:t>HP 128 LSR Wired mouse</w:t>
            </w:r>
          </w:p>
        </w:tc>
      </w:tr>
      <w:tr w:rsidR="00EF6679" w:rsidRPr="00EF6679" w14:paraId="5AC4E8EB" w14:textId="77777777" w:rsidTr="00EF6679">
        <w:trPr>
          <w:trHeight w:val="300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D71C" w14:textId="1D1D245C" w:rsidR="00EF6679" w:rsidRPr="00EF6679" w:rsidRDefault="0068512E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EFE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ks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661" w14:textId="1B5A57B9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1</w:t>
            </w:r>
            <w:r w:rsidR="00BB5E31">
              <w:rPr>
                <w:rFonts w:eastAsia="Times New Roman" w:cs="Arial"/>
                <w:szCs w:val="24"/>
                <w:lang w:eastAsia="cs-CZ"/>
              </w:rPr>
              <w:t>5</w:t>
            </w:r>
            <w:r w:rsidRPr="00EF6679">
              <w:rPr>
                <w:rFonts w:eastAsia="Times New Roman" w:cs="Arial"/>
                <w:szCs w:val="24"/>
                <w:lang w:eastAsia="cs-CZ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C23E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21%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978A" w14:textId="400415DD" w:rsidR="00EF6679" w:rsidRPr="00EF6679" w:rsidRDefault="001E0D6A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900</w:t>
            </w:r>
            <w:r w:rsidR="00B23AE7">
              <w:rPr>
                <w:rFonts w:eastAsia="Times New Roman" w:cs="Arial"/>
                <w:szCs w:val="24"/>
                <w:lang w:eastAsia="cs-CZ"/>
              </w:rPr>
              <w:t>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89339" w14:textId="15C6A13D" w:rsidR="00EF6679" w:rsidRPr="00EF6679" w:rsidRDefault="00BB5E31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</w:t>
            </w:r>
            <w:r w:rsidR="001E0D6A">
              <w:rPr>
                <w:rFonts w:eastAsia="Times New Roman" w:cs="Arial"/>
                <w:szCs w:val="24"/>
                <w:lang w:eastAsia="cs-CZ"/>
              </w:rPr>
              <w:t>089,00</w:t>
            </w:r>
          </w:p>
        </w:tc>
      </w:tr>
      <w:tr w:rsidR="00EF6679" w:rsidRPr="00EF6679" w14:paraId="59E4DEEF" w14:textId="77777777" w:rsidTr="00EF6679">
        <w:trPr>
          <w:trHeight w:val="402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2858D6" w14:textId="28B0FB2C" w:rsidR="00EF6679" w:rsidRPr="00EF6679" w:rsidRDefault="00EF6679" w:rsidP="00EF6679">
            <w:pPr>
              <w:widowControl/>
              <w:suppressAutoHyphens w:val="0"/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 xml:space="preserve">Externí klávesnice </w:t>
            </w:r>
            <w:r w:rsidR="00BB5E31">
              <w:rPr>
                <w:rFonts w:eastAsia="Times New Roman" w:cs="Arial"/>
                <w:szCs w:val="24"/>
                <w:lang w:eastAsia="cs-CZ"/>
              </w:rPr>
              <w:t>–</w:t>
            </w:r>
            <w:r w:rsidRPr="00EF6679">
              <w:rPr>
                <w:rFonts w:eastAsia="Times New Roman" w:cs="Arial"/>
                <w:szCs w:val="24"/>
                <w:lang w:eastAsia="cs-CZ"/>
              </w:rPr>
              <w:t xml:space="preserve"> </w:t>
            </w:r>
            <w:r w:rsidR="00BB5E31">
              <w:rPr>
                <w:rFonts w:eastAsia="Times New Roman" w:cs="Arial"/>
                <w:szCs w:val="24"/>
                <w:lang w:eastAsia="cs-CZ"/>
              </w:rPr>
              <w:t>HP 25 G2 USB WD</w:t>
            </w:r>
          </w:p>
        </w:tc>
      </w:tr>
      <w:tr w:rsidR="00EF6679" w:rsidRPr="00EF6679" w14:paraId="55A5F265" w14:textId="77777777" w:rsidTr="00EF6679">
        <w:trPr>
          <w:trHeight w:val="300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64D2" w14:textId="205D7A31" w:rsidR="00EF6679" w:rsidRPr="00EF6679" w:rsidRDefault="0068512E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98A4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ks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A8F1" w14:textId="13408970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1</w:t>
            </w:r>
            <w:r w:rsidR="00BB5E31">
              <w:rPr>
                <w:rFonts w:eastAsia="Times New Roman" w:cs="Arial"/>
                <w:szCs w:val="24"/>
                <w:lang w:eastAsia="cs-CZ"/>
              </w:rPr>
              <w:t>6</w:t>
            </w:r>
            <w:r w:rsidRPr="00EF6679">
              <w:rPr>
                <w:rFonts w:eastAsia="Times New Roman" w:cs="Arial"/>
                <w:szCs w:val="24"/>
                <w:lang w:eastAsia="cs-CZ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577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EF6679">
              <w:rPr>
                <w:rFonts w:eastAsia="Times New Roman" w:cs="Arial"/>
                <w:szCs w:val="24"/>
                <w:lang w:eastAsia="cs-CZ"/>
              </w:rPr>
              <w:t>21%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DDC0" w14:textId="260D7AEF" w:rsidR="00EF6679" w:rsidRPr="00EF6679" w:rsidRDefault="001E0D6A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960</w:t>
            </w:r>
            <w:r w:rsidR="00B23AE7">
              <w:rPr>
                <w:rFonts w:eastAsia="Times New Roman" w:cs="Arial"/>
                <w:szCs w:val="24"/>
                <w:lang w:eastAsia="cs-CZ"/>
              </w:rPr>
              <w:t>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8C839" w14:textId="1112B43D" w:rsidR="00EF6679" w:rsidRPr="00EF6679" w:rsidRDefault="00BB5E31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</w:t>
            </w:r>
            <w:r w:rsidR="001E0D6A">
              <w:rPr>
                <w:rFonts w:eastAsia="Times New Roman" w:cs="Arial"/>
                <w:szCs w:val="24"/>
                <w:lang w:eastAsia="cs-CZ"/>
              </w:rPr>
              <w:t>161</w:t>
            </w:r>
            <w:r>
              <w:rPr>
                <w:rFonts w:eastAsia="Times New Roman" w:cs="Arial"/>
                <w:szCs w:val="24"/>
                <w:lang w:eastAsia="cs-CZ"/>
              </w:rPr>
              <w:t>,</w:t>
            </w:r>
            <w:r w:rsidR="001E0D6A">
              <w:rPr>
                <w:rFonts w:eastAsia="Times New Roman" w:cs="Arial"/>
                <w:szCs w:val="24"/>
                <w:lang w:eastAsia="cs-CZ"/>
              </w:rPr>
              <w:t>6</w:t>
            </w:r>
            <w:r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</w:tr>
      <w:tr w:rsidR="00EF6679" w:rsidRPr="00EF6679" w14:paraId="6EED66F4" w14:textId="77777777" w:rsidTr="00EF6679">
        <w:trPr>
          <w:trHeight w:val="379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A50F5AA" w14:textId="78D269C2" w:rsidR="00EF6679" w:rsidRPr="00EF6679" w:rsidRDefault="00BB5E31" w:rsidP="00EF6679">
            <w:pPr>
              <w:widowControl/>
              <w:suppressAutoHyphens w:val="0"/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Brašna</w:t>
            </w:r>
            <w:r w:rsidR="006375F4">
              <w:rPr>
                <w:rFonts w:eastAsia="Times New Roman" w:cs="Arial"/>
                <w:szCs w:val="24"/>
                <w:lang w:eastAsia="cs-CZ"/>
              </w:rPr>
              <w:t xml:space="preserve"> na NB</w:t>
            </w:r>
            <w:r>
              <w:rPr>
                <w:rFonts w:eastAsia="Times New Roman" w:cs="Arial"/>
                <w:szCs w:val="24"/>
                <w:lang w:eastAsia="cs-CZ"/>
              </w:rPr>
              <w:t xml:space="preserve"> </w:t>
            </w:r>
            <w:r w:rsidR="00052BA4">
              <w:rPr>
                <w:rFonts w:eastAsia="Times New Roman" w:cs="Arial"/>
                <w:szCs w:val="24"/>
                <w:lang w:eastAsia="cs-CZ"/>
              </w:rPr>
              <w:t xml:space="preserve">- HP </w:t>
            </w:r>
            <w:r>
              <w:rPr>
                <w:rFonts w:eastAsia="Times New Roman" w:cs="Arial"/>
                <w:szCs w:val="24"/>
                <w:lang w:eastAsia="cs-CZ"/>
              </w:rPr>
              <w:t>14 Odyssey Gray Briefcase</w:t>
            </w:r>
          </w:p>
        </w:tc>
      </w:tr>
      <w:tr w:rsidR="00EF6679" w:rsidRPr="00EF6679" w14:paraId="2AF475E7" w14:textId="77777777" w:rsidTr="00EF6679">
        <w:trPr>
          <w:trHeight w:val="330"/>
        </w:trPr>
        <w:tc>
          <w:tcPr>
            <w:tcW w:w="522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938392" w14:textId="77777777" w:rsidR="00EF6679" w:rsidRPr="00EF6679" w:rsidRDefault="00EF6679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EF6679">
              <w:rPr>
                <w:rFonts w:eastAsia="Times New Roman" w:cs="Arial"/>
                <w:b/>
                <w:bCs/>
                <w:szCs w:val="24"/>
                <w:lang w:eastAsia="cs-CZ"/>
              </w:rPr>
              <w:t>Celková hodnota: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454A" w14:textId="6EB62D07" w:rsidR="00EF6679" w:rsidRPr="00EF6679" w:rsidRDefault="00E6199E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4"/>
                <w:lang w:eastAsia="cs-CZ"/>
              </w:rPr>
              <w:t>1</w:t>
            </w:r>
            <w:r w:rsidR="001E0D6A">
              <w:rPr>
                <w:rFonts w:eastAsia="Times New Roman" w:cs="Arial"/>
                <w:b/>
                <w:bCs/>
                <w:szCs w:val="24"/>
                <w:lang w:eastAsia="cs-CZ"/>
              </w:rPr>
              <w:t>16</w:t>
            </w:r>
            <w:r>
              <w:rPr>
                <w:rFonts w:eastAsia="Times New Roman" w:cs="Arial"/>
                <w:b/>
                <w:bCs/>
                <w:szCs w:val="24"/>
                <w:lang w:eastAsia="cs-CZ"/>
              </w:rPr>
              <w:t> </w:t>
            </w:r>
            <w:r w:rsidR="001E0D6A">
              <w:rPr>
                <w:rFonts w:eastAsia="Times New Roman" w:cs="Arial"/>
                <w:b/>
                <w:bCs/>
                <w:szCs w:val="24"/>
                <w:lang w:eastAsia="cs-CZ"/>
              </w:rPr>
              <w:t>820</w:t>
            </w:r>
            <w:r>
              <w:rPr>
                <w:rFonts w:eastAsia="Times New Roman" w:cs="Arial"/>
                <w:b/>
                <w:bCs/>
                <w:szCs w:val="24"/>
                <w:lang w:eastAsia="cs-CZ"/>
              </w:rPr>
              <w:t>,00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0C22" w14:textId="34C82054" w:rsidR="00EF6679" w:rsidRPr="00EF6679" w:rsidRDefault="00E6199E" w:rsidP="00EF6679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4"/>
                <w:lang w:eastAsia="cs-CZ"/>
              </w:rPr>
              <w:t>1</w:t>
            </w:r>
            <w:r w:rsidR="001E0D6A">
              <w:rPr>
                <w:rFonts w:eastAsia="Times New Roman" w:cs="Arial"/>
                <w:b/>
                <w:bCs/>
                <w:szCs w:val="24"/>
                <w:lang w:eastAsia="cs-CZ"/>
              </w:rPr>
              <w:t>41</w:t>
            </w:r>
            <w:r>
              <w:rPr>
                <w:rFonts w:eastAsia="Times New Roman" w:cs="Arial"/>
                <w:b/>
                <w:bCs/>
                <w:szCs w:val="24"/>
                <w:lang w:eastAsia="cs-CZ"/>
              </w:rPr>
              <w:t> </w:t>
            </w:r>
            <w:r w:rsidR="001E0D6A">
              <w:rPr>
                <w:rFonts w:eastAsia="Times New Roman" w:cs="Arial"/>
                <w:b/>
                <w:bCs/>
                <w:szCs w:val="24"/>
                <w:lang w:eastAsia="cs-CZ"/>
              </w:rPr>
              <w:t>352</w:t>
            </w:r>
            <w:r>
              <w:rPr>
                <w:rFonts w:eastAsia="Times New Roman" w:cs="Arial"/>
                <w:b/>
                <w:bCs/>
                <w:szCs w:val="24"/>
                <w:lang w:eastAsia="cs-CZ"/>
              </w:rPr>
              <w:t>,</w:t>
            </w:r>
            <w:r w:rsidR="001E0D6A">
              <w:rPr>
                <w:rFonts w:eastAsia="Times New Roman" w:cs="Arial"/>
                <w:b/>
                <w:bCs/>
                <w:szCs w:val="24"/>
                <w:lang w:eastAsia="cs-CZ"/>
              </w:rPr>
              <w:t>2</w:t>
            </w:r>
            <w:r>
              <w:rPr>
                <w:rFonts w:eastAsia="Times New Roman" w:cs="Arial"/>
                <w:b/>
                <w:bCs/>
                <w:szCs w:val="24"/>
                <w:lang w:eastAsia="cs-CZ"/>
              </w:rPr>
              <w:t>0</w:t>
            </w:r>
          </w:p>
        </w:tc>
      </w:tr>
    </w:tbl>
    <w:p w14:paraId="45960649" w14:textId="77777777" w:rsidR="00EF6679" w:rsidRPr="00E90BE6" w:rsidRDefault="00EF6679" w:rsidP="00753F51">
      <w:pPr>
        <w:spacing w:after="120"/>
        <w:contextualSpacing/>
        <w:jc w:val="both"/>
        <w:rPr>
          <w:rFonts w:cs="Arial"/>
          <w:szCs w:val="24"/>
        </w:rPr>
      </w:pPr>
    </w:p>
    <w:p w14:paraId="51E44821" w14:textId="77777777" w:rsidR="009A05B4" w:rsidRPr="00E90BE6" w:rsidRDefault="009A05B4" w:rsidP="00CF2011">
      <w:pPr>
        <w:spacing w:after="0"/>
        <w:contextualSpacing/>
        <w:jc w:val="both"/>
        <w:rPr>
          <w:rFonts w:cs="Arial"/>
          <w:szCs w:val="24"/>
        </w:rPr>
      </w:pPr>
      <w:r w:rsidRPr="00E90BE6">
        <w:rPr>
          <w:rFonts w:cs="Arial"/>
          <w:szCs w:val="24"/>
        </w:rPr>
        <w:t xml:space="preserve"> </w:t>
      </w:r>
    </w:p>
    <w:p w14:paraId="2271BA75" w14:textId="77777777" w:rsidR="009A05B4" w:rsidRPr="00E90BE6" w:rsidRDefault="009A05B4" w:rsidP="009A05B4">
      <w:pPr>
        <w:pStyle w:val="Default"/>
      </w:pPr>
    </w:p>
    <w:p w14:paraId="6FAABAB1" w14:textId="212EEDA6" w:rsidR="00BA7B0D" w:rsidRPr="00705B77" w:rsidRDefault="00705B77" w:rsidP="00BA3281">
      <w:pPr>
        <w:pStyle w:val="Default"/>
        <w:spacing w:after="240"/>
        <w:jc w:val="both"/>
        <w:rPr>
          <w:highlight w:val="yellow"/>
        </w:rPr>
      </w:pPr>
      <w:r w:rsidRPr="00B60026">
        <w:t xml:space="preserve">Na fakturu </w:t>
      </w:r>
      <w:r w:rsidR="000F3492">
        <w:t>za přenosné počítače s příslušenstvím</w:t>
      </w:r>
      <w:r w:rsidRPr="00B60026">
        <w:t>, prosím, uveďte číslo objednávky</w:t>
      </w:r>
      <w:r w:rsidR="00444513">
        <w:t xml:space="preserve"> a</w:t>
      </w:r>
      <w:r w:rsidRPr="00B60026">
        <w:t xml:space="preserve"> informaci, že se jedná o </w:t>
      </w:r>
      <w:r w:rsidRPr="00B60026">
        <w:rPr>
          <w:b/>
          <w:bCs/>
        </w:rPr>
        <w:t xml:space="preserve">„Výdaj financovaný z OPZ+ z projektu </w:t>
      </w:r>
      <w:r w:rsidR="00B60026" w:rsidRPr="00DD49BC">
        <w:rPr>
          <w:b/>
          <w:bCs/>
        </w:rPr>
        <w:t xml:space="preserve">Podpora zaměstnanosti osob se zdravotním postižením, reg. č.: </w:t>
      </w:r>
      <w:r w:rsidR="00B60026" w:rsidRPr="00DD49BC">
        <w:rPr>
          <w:b/>
          <w:bCs/>
          <w:color w:val="000000" w:themeColor="text1"/>
          <w:spacing w:val="9"/>
          <w:shd w:val="clear" w:color="auto" w:fill="FFFFFF"/>
        </w:rPr>
        <w:t>CZ.03.01.01/00/22_015/0000889</w:t>
      </w:r>
      <w:r w:rsidR="000B7E5A">
        <w:rPr>
          <w:b/>
          <w:bCs/>
          <w:color w:val="000000" w:themeColor="text1"/>
          <w:spacing w:val="9"/>
          <w:shd w:val="clear" w:color="auto" w:fill="FFFFFF"/>
        </w:rPr>
        <w:t xml:space="preserve"> </w:t>
      </w:r>
      <w:r w:rsidR="000B7E5A" w:rsidRPr="000B7E5A">
        <w:rPr>
          <w:b/>
          <w:bCs/>
        </w:rPr>
        <w:t>- přímé náklady.</w:t>
      </w:r>
    </w:p>
    <w:p w14:paraId="7EC6EA82" w14:textId="4A4F5C59" w:rsidR="00705B77" w:rsidRPr="00B60026" w:rsidRDefault="00705B77" w:rsidP="00BA3281">
      <w:pPr>
        <w:pStyle w:val="Default"/>
        <w:spacing w:after="240"/>
        <w:jc w:val="both"/>
      </w:pPr>
      <w:r w:rsidRPr="00B60026">
        <w:t xml:space="preserve">Dále Vás žádáme o stanovení splatnosti faktury na 30 dní. </w:t>
      </w:r>
    </w:p>
    <w:p w14:paraId="301F6C0C" w14:textId="5E90151C" w:rsidR="00705B77" w:rsidRDefault="00705B77" w:rsidP="00BA3281">
      <w:pPr>
        <w:pStyle w:val="Default"/>
        <w:spacing w:after="240"/>
        <w:jc w:val="both"/>
      </w:pPr>
      <w:r w:rsidRPr="00B60026">
        <w:t xml:space="preserve">Platba bude uhrazena po dodání </w:t>
      </w:r>
      <w:r w:rsidR="00246CE6">
        <w:t>přenosných počítačů s příslušenstvím</w:t>
      </w:r>
      <w:r w:rsidRPr="00B60026">
        <w:t xml:space="preserve"> dle všech náležitostí této objednávky a výše uvedené Rámcové dohody. </w:t>
      </w:r>
    </w:p>
    <w:p w14:paraId="0653E315" w14:textId="77777777" w:rsidR="000C6491" w:rsidRDefault="000C6491" w:rsidP="00BA3281">
      <w:pPr>
        <w:pStyle w:val="Default"/>
        <w:spacing w:after="240"/>
        <w:jc w:val="both"/>
      </w:pPr>
    </w:p>
    <w:p w14:paraId="0B0769CE" w14:textId="77777777" w:rsidR="000C6491" w:rsidRDefault="000C6491" w:rsidP="00BA3281">
      <w:pPr>
        <w:pStyle w:val="Default"/>
        <w:spacing w:after="240"/>
        <w:jc w:val="both"/>
      </w:pPr>
    </w:p>
    <w:p w14:paraId="664353EE" w14:textId="77777777" w:rsidR="000C6491" w:rsidRDefault="000C6491" w:rsidP="00BA3281">
      <w:pPr>
        <w:pStyle w:val="Default"/>
        <w:spacing w:after="240"/>
        <w:jc w:val="both"/>
      </w:pPr>
    </w:p>
    <w:p w14:paraId="296D277B" w14:textId="6CE347B8" w:rsidR="00705B77" w:rsidRPr="00B60026" w:rsidRDefault="00705B77" w:rsidP="00BA3281">
      <w:pPr>
        <w:pStyle w:val="Default"/>
        <w:spacing w:after="240"/>
        <w:jc w:val="both"/>
      </w:pPr>
      <w:r w:rsidRPr="00B60026">
        <w:t>Dodavatel se zavazuje splnit požadavky zadavatele stanovené v Objednávce.</w:t>
      </w:r>
    </w:p>
    <w:p w14:paraId="4D652C31" w14:textId="3FF7B57E" w:rsidR="009A05B4" w:rsidRPr="000C6491" w:rsidRDefault="00705B77" w:rsidP="000C6491">
      <w:pPr>
        <w:pStyle w:val="Default"/>
        <w:spacing w:after="1080"/>
        <w:jc w:val="both"/>
        <w:rPr>
          <w:i/>
          <w:iCs/>
        </w:rPr>
      </w:pPr>
      <w:r w:rsidRPr="00B60026">
        <w:rPr>
          <w:i/>
          <w:iCs/>
        </w:rPr>
        <w:t xml:space="preserve">Prosíme </w:t>
      </w:r>
      <w:r w:rsidR="00246CE6">
        <w:rPr>
          <w:i/>
          <w:iCs/>
        </w:rPr>
        <w:t xml:space="preserve">Vás </w:t>
      </w:r>
      <w:r w:rsidRPr="00B60026">
        <w:rPr>
          <w:i/>
          <w:iCs/>
        </w:rPr>
        <w:t>o písemnou akceptaci předmětné objednávky.</w:t>
      </w:r>
    </w:p>
    <w:p w14:paraId="3D5D2FF7" w14:textId="77777777" w:rsidR="009A05B4" w:rsidRPr="00E90BE6" w:rsidRDefault="009A05B4" w:rsidP="009A05B4">
      <w:pPr>
        <w:pStyle w:val="Default"/>
      </w:pPr>
    </w:p>
    <w:p w14:paraId="3B05DA3E" w14:textId="77777777" w:rsidR="009A05B4" w:rsidRPr="00E90BE6" w:rsidRDefault="009A05B4" w:rsidP="006F44AD">
      <w:pPr>
        <w:spacing w:after="0"/>
        <w:rPr>
          <w:b/>
          <w:bCs/>
          <w:szCs w:val="24"/>
        </w:rPr>
      </w:pPr>
      <w:r w:rsidRPr="00E90BE6">
        <w:rPr>
          <w:b/>
          <w:bCs/>
          <w:szCs w:val="24"/>
        </w:rPr>
        <w:t>Fakturační adresa:</w:t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  <w:t>Doručovací adresa:</w:t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</w:r>
      <w:r w:rsidRPr="00E90BE6">
        <w:rPr>
          <w:b/>
          <w:bCs/>
          <w:szCs w:val="24"/>
        </w:rPr>
        <w:tab/>
      </w:r>
    </w:p>
    <w:p w14:paraId="6A92493F" w14:textId="77777777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Úřad práce ČR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>
        <w:rPr>
          <w:szCs w:val="24"/>
        </w:rPr>
        <w:tab/>
      </w:r>
      <w:r w:rsidRPr="00E90BE6">
        <w:rPr>
          <w:szCs w:val="24"/>
        </w:rPr>
        <w:t>Úřad práce ČR</w:t>
      </w:r>
    </w:p>
    <w:p w14:paraId="0910F618" w14:textId="77777777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Krajská pobočka v Olomouci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  <w:t>Krajská pobočka v Olomouci</w:t>
      </w:r>
    </w:p>
    <w:p w14:paraId="6ABDA206" w14:textId="0AC4BFE7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Vejdovského 988/4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>
        <w:rPr>
          <w:szCs w:val="24"/>
        </w:rPr>
        <w:tab/>
      </w:r>
      <w:r w:rsidR="001E0D6A">
        <w:rPr>
          <w:szCs w:val="24"/>
        </w:rPr>
        <w:t>Vejdovského</w:t>
      </w:r>
      <w:r w:rsidR="00246CE6">
        <w:rPr>
          <w:szCs w:val="24"/>
        </w:rPr>
        <w:t xml:space="preserve"> 98</w:t>
      </w:r>
      <w:r w:rsidR="001E0D6A">
        <w:rPr>
          <w:szCs w:val="24"/>
        </w:rPr>
        <w:t>8</w:t>
      </w:r>
      <w:r w:rsidR="00246CE6">
        <w:rPr>
          <w:szCs w:val="24"/>
        </w:rPr>
        <w:t>/</w:t>
      </w:r>
      <w:r w:rsidR="001E0D6A">
        <w:rPr>
          <w:szCs w:val="24"/>
        </w:rPr>
        <w:t>4</w:t>
      </w:r>
    </w:p>
    <w:p w14:paraId="07FDBFF0" w14:textId="77777777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779 00 Olomouc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>
        <w:rPr>
          <w:szCs w:val="24"/>
        </w:rPr>
        <w:tab/>
      </w:r>
      <w:r w:rsidRPr="00E90BE6">
        <w:rPr>
          <w:szCs w:val="24"/>
        </w:rPr>
        <w:t xml:space="preserve">779 00 Olomouc </w:t>
      </w:r>
    </w:p>
    <w:p w14:paraId="2CB9020D" w14:textId="77777777" w:rsidR="009A05B4" w:rsidRPr="00E90BE6" w:rsidRDefault="009A05B4" w:rsidP="009A05B4">
      <w:pPr>
        <w:spacing w:after="0"/>
        <w:rPr>
          <w:szCs w:val="24"/>
        </w:rPr>
      </w:pPr>
      <w:r w:rsidRPr="00E90BE6">
        <w:rPr>
          <w:szCs w:val="24"/>
        </w:rPr>
        <w:t>IČ: 72496991</w:t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</w:r>
      <w:r w:rsidRPr="00E90BE6">
        <w:rPr>
          <w:szCs w:val="24"/>
        </w:rPr>
        <w:tab/>
        <w:t>IČ: 72496991</w:t>
      </w:r>
    </w:p>
    <w:p w14:paraId="50907879" w14:textId="77777777" w:rsidR="009A05B4" w:rsidRDefault="009A05B4" w:rsidP="009A05B4">
      <w:pPr>
        <w:rPr>
          <w:b/>
          <w:bCs/>
          <w:szCs w:val="24"/>
        </w:rPr>
      </w:pPr>
    </w:p>
    <w:p w14:paraId="527BC4D0" w14:textId="0F6B2F4E" w:rsidR="00CB213B" w:rsidRDefault="009A05B4" w:rsidP="009A05B4">
      <w:r w:rsidRPr="00E90BE6">
        <w:rPr>
          <w:b/>
          <w:bCs/>
          <w:szCs w:val="24"/>
        </w:rPr>
        <w:t>Kontaktní osoba pro fakturaci</w:t>
      </w:r>
      <w:r w:rsidRPr="00E90BE6">
        <w:rPr>
          <w:szCs w:val="24"/>
        </w:rPr>
        <w:t xml:space="preserve">: </w:t>
      </w:r>
      <w:r w:rsidRPr="00E90BE6">
        <w:rPr>
          <w:szCs w:val="24"/>
        </w:rPr>
        <w:br/>
        <w:t xml:space="preserve">Ing. </w:t>
      </w:r>
      <w:r w:rsidR="00246CE6">
        <w:rPr>
          <w:szCs w:val="24"/>
        </w:rPr>
        <w:t>Martin Pokorný</w:t>
      </w:r>
      <w:r>
        <w:rPr>
          <w:szCs w:val="24"/>
        </w:rPr>
        <w:t xml:space="preserve"> (</w:t>
      </w:r>
      <w:r w:rsidRPr="00E90BE6">
        <w:rPr>
          <w:szCs w:val="24"/>
        </w:rPr>
        <w:t>oddělení</w:t>
      </w:r>
      <w:r>
        <w:rPr>
          <w:szCs w:val="24"/>
        </w:rPr>
        <w:t xml:space="preserve"> ekonomické)</w:t>
      </w:r>
      <w:r w:rsidRPr="00E90BE6">
        <w:rPr>
          <w:szCs w:val="24"/>
        </w:rPr>
        <w:br/>
        <w:t>telefon:</w:t>
      </w:r>
      <w:r w:rsidRPr="00E90BE6">
        <w:t xml:space="preserve"> </w:t>
      </w:r>
      <w:r w:rsidRPr="00E90BE6">
        <w:rPr>
          <w:szCs w:val="24"/>
        </w:rPr>
        <w:t>950</w:t>
      </w:r>
      <w:r>
        <w:rPr>
          <w:szCs w:val="24"/>
        </w:rPr>
        <w:t> </w:t>
      </w:r>
      <w:r w:rsidRPr="00E90BE6">
        <w:rPr>
          <w:szCs w:val="24"/>
        </w:rPr>
        <w:t>141</w:t>
      </w:r>
      <w:r>
        <w:rPr>
          <w:szCs w:val="24"/>
        </w:rPr>
        <w:t xml:space="preserve"> </w:t>
      </w:r>
      <w:r w:rsidRPr="00E90BE6">
        <w:rPr>
          <w:szCs w:val="24"/>
        </w:rPr>
        <w:t>416</w:t>
      </w:r>
      <w:r w:rsidRPr="00E90BE6">
        <w:rPr>
          <w:szCs w:val="24"/>
        </w:rPr>
        <w:br/>
        <w:t xml:space="preserve">email: </w:t>
      </w:r>
      <w:hyperlink r:id="rId9" w:history="1">
        <w:r w:rsidR="00CB213B" w:rsidRPr="003C73C9">
          <w:rPr>
            <w:rStyle w:val="Hypertextovodkaz"/>
          </w:rPr>
          <w:t>martin.pokorny@up.gov.cz</w:t>
        </w:r>
      </w:hyperlink>
    </w:p>
    <w:p w14:paraId="516AAC4C" w14:textId="3938E4BC" w:rsidR="009A05B4" w:rsidRPr="00246CE6" w:rsidRDefault="009A05B4" w:rsidP="009A05B4">
      <w:r w:rsidRPr="00101BE1">
        <w:rPr>
          <w:b/>
          <w:bCs/>
          <w:szCs w:val="24"/>
        </w:rPr>
        <w:br/>
      </w:r>
      <w:r w:rsidRPr="00E90BE6">
        <w:rPr>
          <w:b/>
          <w:bCs/>
          <w:szCs w:val="24"/>
        </w:rPr>
        <w:t>Kontaktní osoba pro předání</w:t>
      </w:r>
      <w:r w:rsidRPr="00E90BE6">
        <w:rPr>
          <w:szCs w:val="24"/>
        </w:rPr>
        <w:t xml:space="preserve">: </w:t>
      </w:r>
      <w:r w:rsidRPr="00E90BE6">
        <w:rPr>
          <w:szCs w:val="24"/>
        </w:rPr>
        <w:br/>
        <w:t xml:space="preserve">Mgr. </w:t>
      </w:r>
      <w:r w:rsidR="00246CE6">
        <w:rPr>
          <w:szCs w:val="24"/>
        </w:rPr>
        <w:t>Anna Fukalová</w:t>
      </w:r>
      <w:r w:rsidRPr="00E90BE6">
        <w:rPr>
          <w:szCs w:val="24"/>
        </w:rPr>
        <w:t xml:space="preserve"> (</w:t>
      </w:r>
      <w:r>
        <w:rPr>
          <w:szCs w:val="24"/>
        </w:rPr>
        <w:t>o</w:t>
      </w:r>
      <w:r w:rsidRPr="00E90BE6">
        <w:rPr>
          <w:szCs w:val="24"/>
        </w:rPr>
        <w:t xml:space="preserve">ddělení </w:t>
      </w:r>
      <w:r w:rsidR="004C6810">
        <w:rPr>
          <w:szCs w:val="24"/>
        </w:rPr>
        <w:t>projektů EU</w:t>
      </w:r>
      <w:r>
        <w:rPr>
          <w:szCs w:val="24"/>
        </w:rPr>
        <w:t>)</w:t>
      </w:r>
      <w:r w:rsidRPr="00E90BE6">
        <w:rPr>
          <w:szCs w:val="24"/>
        </w:rPr>
        <w:t xml:space="preserve"> </w:t>
      </w:r>
      <w:r w:rsidRPr="00E90BE6">
        <w:rPr>
          <w:szCs w:val="24"/>
        </w:rPr>
        <w:br/>
        <w:t>telefon: 950 141 </w:t>
      </w:r>
      <w:r w:rsidR="004C6810">
        <w:rPr>
          <w:szCs w:val="24"/>
        </w:rPr>
        <w:t>4</w:t>
      </w:r>
      <w:r w:rsidR="00A10633">
        <w:rPr>
          <w:szCs w:val="24"/>
        </w:rPr>
        <w:t>85</w:t>
      </w:r>
      <w:r w:rsidRPr="00E90BE6">
        <w:rPr>
          <w:szCs w:val="24"/>
        </w:rPr>
        <w:br/>
        <w:t xml:space="preserve">email: </w:t>
      </w:r>
      <w:hyperlink r:id="rId10" w:history="1">
        <w:r w:rsidR="00263C01" w:rsidRPr="003C73C9">
          <w:rPr>
            <w:rStyle w:val="Hypertextovodkaz"/>
          </w:rPr>
          <w:t>anna.fukalova@up.gov.cz</w:t>
        </w:r>
      </w:hyperlink>
    </w:p>
    <w:p w14:paraId="3D2B1B39" w14:textId="77777777" w:rsidR="004C6810" w:rsidRPr="004C6810" w:rsidRDefault="004C6810" w:rsidP="009A05B4">
      <w:pPr>
        <w:rPr>
          <w:szCs w:val="24"/>
        </w:rPr>
      </w:pPr>
    </w:p>
    <w:p w14:paraId="4A721DB0" w14:textId="77777777" w:rsidR="00746A87" w:rsidRDefault="00746A87"/>
    <w:sectPr w:rsidR="00746A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5B23" w14:textId="77777777" w:rsidR="007E6ED8" w:rsidRDefault="007E6ED8" w:rsidP="00746A87">
      <w:pPr>
        <w:spacing w:after="0" w:line="240" w:lineRule="auto"/>
      </w:pPr>
      <w:r>
        <w:separator/>
      </w:r>
    </w:p>
  </w:endnote>
  <w:endnote w:type="continuationSeparator" w:id="0">
    <w:p w14:paraId="0C3DB64B" w14:textId="77777777" w:rsidR="007E6ED8" w:rsidRDefault="007E6ED8" w:rsidP="0074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3767" w14:textId="77777777" w:rsidR="007E6ED8" w:rsidRDefault="007E6ED8" w:rsidP="00746A87">
      <w:pPr>
        <w:spacing w:after="0" w:line="240" w:lineRule="auto"/>
      </w:pPr>
      <w:r>
        <w:separator/>
      </w:r>
    </w:p>
  </w:footnote>
  <w:footnote w:type="continuationSeparator" w:id="0">
    <w:p w14:paraId="237A9623" w14:textId="77777777" w:rsidR="007E6ED8" w:rsidRDefault="007E6ED8" w:rsidP="0074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8FC8" w14:textId="14E97183" w:rsidR="00746A87" w:rsidRDefault="00746A87">
    <w:pPr>
      <w:pStyle w:val="Zhlav"/>
    </w:pPr>
    <w:r>
      <w:rPr>
        <w:noProof/>
      </w:rPr>
      <w:drawing>
        <wp:inline distT="0" distB="0" distL="0" distR="0" wp14:anchorId="668D78E6" wp14:editId="2B9B7C14">
          <wp:extent cx="4084320" cy="628946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5392" cy="64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0F9E"/>
    <w:multiLevelType w:val="hybridMultilevel"/>
    <w:tmpl w:val="9A52A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5FA9"/>
    <w:multiLevelType w:val="hybridMultilevel"/>
    <w:tmpl w:val="73C6F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C60E0"/>
    <w:multiLevelType w:val="hybridMultilevel"/>
    <w:tmpl w:val="4BA44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4101">
    <w:abstractNumId w:val="2"/>
  </w:num>
  <w:num w:numId="2" w16cid:durableId="1213690048">
    <w:abstractNumId w:val="1"/>
  </w:num>
  <w:num w:numId="3" w16cid:durableId="68591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C8"/>
    <w:rsid w:val="00003AE6"/>
    <w:rsid w:val="00047C78"/>
    <w:rsid w:val="00052BA4"/>
    <w:rsid w:val="00055F0C"/>
    <w:rsid w:val="00073021"/>
    <w:rsid w:val="000B7E5A"/>
    <w:rsid w:val="000C4607"/>
    <w:rsid w:val="000C6491"/>
    <w:rsid w:val="000D60E7"/>
    <w:rsid w:val="000F0F41"/>
    <w:rsid w:val="000F2EAE"/>
    <w:rsid w:val="000F3492"/>
    <w:rsid w:val="00114929"/>
    <w:rsid w:val="00123786"/>
    <w:rsid w:val="001B4CBC"/>
    <w:rsid w:val="001C6F0D"/>
    <w:rsid w:val="001E0914"/>
    <w:rsid w:val="001E0D6A"/>
    <w:rsid w:val="00246CE6"/>
    <w:rsid w:val="00254B2A"/>
    <w:rsid w:val="00263C01"/>
    <w:rsid w:val="002648A8"/>
    <w:rsid w:val="002F12BD"/>
    <w:rsid w:val="00381692"/>
    <w:rsid w:val="0039457D"/>
    <w:rsid w:val="003946BC"/>
    <w:rsid w:val="00396A71"/>
    <w:rsid w:val="003C3043"/>
    <w:rsid w:val="003C71C2"/>
    <w:rsid w:val="003E1B73"/>
    <w:rsid w:val="00444513"/>
    <w:rsid w:val="00475DBB"/>
    <w:rsid w:val="004C6810"/>
    <w:rsid w:val="0051496F"/>
    <w:rsid w:val="005C5F28"/>
    <w:rsid w:val="00632107"/>
    <w:rsid w:val="006375F4"/>
    <w:rsid w:val="006551BD"/>
    <w:rsid w:val="00655C20"/>
    <w:rsid w:val="00682C2C"/>
    <w:rsid w:val="0068512E"/>
    <w:rsid w:val="006B7A47"/>
    <w:rsid w:val="006F44AD"/>
    <w:rsid w:val="00705B77"/>
    <w:rsid w:val="007072D6"/>
    <w:rsid w:val="00722D0F"/>
    <w:rsid w:val="007378D3"/>
    <w:rsid w:val="0074062D"/>
    <w:rsid w:val="00746A87"/>
    <w:rsid w:val="00753F51"/>
    <w:rsid w:val="00794D84"/>
    <w:rsid w:val="007C7182"/>
    <w:rsid w:val="007E6ED8"/>
    <w:rsid w:val="00836416"/>
    <w:rsid w:val="00847AB0"/>
    <w:rsid w:val="00850E7B"/>
    <w:rsid w:val="0085108C"/>
    <w:rsid w:val="008A5B4E"/>
    <w:rsid w:val="008B7008"/>
    <w:rsid w:val="008C239A"/>
    <w:rsid w:val="008D7039"/>
    <w:rsid w:val="0090162B"/>
    <w:rsid w:val="00940C76"/>
    <w:rsid w:val="00952808"/>
    <w:rsid w:val="00993302"/>
    <w:rsid w:val="00994F3E"/>
    <w:rsid w:val="009A05B4"/>
    <w:rsid w:val="009C33D4"/>
    <w:rsid w:val="009D36FB"/>
    <w:rsid w:val="00A10633"/>
    <w:rsid w:val="00AB4856"/>
    <w:rsid w:val="00AF5442"/>
    <w:rsid w:val="00B23AE7"/>
    <w:rsid w:val="00B3661A"/>
    <w:rsid w:val="00B47E10"/>
    <w:rsid w:val="00B535AE"/>
    <w:rsid w:val="00B60026"/>
    <w:rsid w:val="00B65EB6"/>
    <w:rsid w:val="00B70891"/>
    <w:rsid w:val="00BA2AC8"/>
    <w:rsid w:val="00BA3281"/>
    <w:rsid w:val="00BA5B5D"/>
    <w:rsid w:val="00BA7B0D"/>
    <w:rsid w:val="00BB5E31"/>
    <w:rsid w:val="00BE09BD"/>
    <w:rsid w:val="00BF5267"/>
    <w:rsid w:val="00C00242"/>
    <w:rsid w:val="00C3674B"/>
    <w:rsid w:val="00C4358E"/>
    <w:rsid w:val="00CA202F"/>
    <w:rsid w:val="00CA5959"/>
    <w:rsid w:val="00CB213B"/>
    <w:rsid w:val="00CF2011"/>
    <w:rsid w:val="00D22D93"/>
    <w:rsid w:val="00D23A0D"/>
    <w:rsid w:val="00D5702E"/>
    <w:rsid w:val="00D96DEA"/>
    <w:rsid w:val="00DD49BC"/>
    <w:rsid w:val="00E10E60"/>
    <w:rsid w:val="00E21FB2"/>
    <w:rsid w:val="00E6199E"/>
    <w:rsid w:val="00E848A2"/>
    <w:rsid w:val="00E84F24"/>
    <w:rsid w:val="00EF23D4"/>
    <w:rsid w:val="00EF6679"/>
    <w:rsid w:val="00F36C6C"/>
    <w:rsid w:val="00F50B79"/>
    <w:rsid w:val="00F55A70"/>
    <w:rsid w:val="00F712D9"/>
    <w:rsid w:val="00F74C30"/>
    <w:rsid w:val="00FB3410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E170"/>
  <w15:chartTrackingRefBased/>
  <w15:docId w15:val="{2A5FD841-5778-420F-A722-6527E997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6A87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6A87"/>
    <w:pPr>
      <w:widowControl/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46A87"/>
  </w:style>
  <w:style w:type="paragraph" w:styleId="Zpat">
    <w:name w:val="footer"/>
    <w:basedOn w:val="Normln"/>
    <w:link w:val="ZpatChar"/>
    <w:uiPriority w:val="99"/>
    <w:unhideWhenUsed/>
    <w:rsid w:val="00746A87"/>
    <w:pPr>
      <w:widowControl/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46A87"/>
  </w:style>
  <w:style w:type="character" w:styleId="Hypertextovodkaz">
    <w:name w:val="Hyperlink"/>
    <w:rsid w:val="00746A87"/>
    <w:rPr>
      <w:color w:val="000080"/>
      <w:u w:val="single"/>
    </w:rPr>
  </w:style>
  <w:style w:type="paragraph" w:customStyle="1" w:styleId="Default">
    <w:name w:val="Default"/>
    <w:rsid w:val="00746A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46A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C7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fukalova@up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fukalova@up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pokorny@up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AEA86-466C-4450-8708-8BCE4CDE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 Petr Mgr. (UPM-KRP)</dc:creator>
  <cp:keywords/>
  <dc:description/>
  <cp:lastModifiedBy>Fukalová Anna Mgr. (UPM-KRP)</cp:lastModifiedBy>
  <cp:revision>18</cp:revision>
  <cp:lastPrinted>2026-04-08T09:26:00Z</cp:lastPrinted>
  <dcterms:created xsi:type="dcterms:W3CDTF">2026-04-02T13:16:00Z</dcterms:created>
  <dcterms:modified xsi:type="dcterms:W3CDTF">2026-04-15T09:06:00Z</dcterms:modified>
</cp:coreProperties>
</file>