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A56" w14:textId="6ED5E194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C42B9D" w:rsidRPr="00C42B9D">
        <w:rPr>
          <w:rFonts w:ascii="Arial" w:hAnsi="Arial" w:cs="Arial"/>
          <w:bCs/>
          <w:sz w:val="22"/>
          <w:szCs w:val="22"/>
        </w:rPr>
        <w:t>105253/2026</w:t>
      </w:r>
    </w:p>
    <w:p w14:paraId="6DAB8BB9" w14:textId="3E27E0CC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C42B9D" w:rsidRPr="00C42B9D">
        <w:rPr>
          <w:rFonts w:ascii="Arial" w:hAnsi="Arial" w:cs="Arial"/>
          <w:bCs/>
          <w:sz w:val="22"/>
          <w:szCs w:val="22"/>
        </w:rPr>
        <w:t>spuess9df56969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049478EB" w14:textId="6A66123C" w:rsidR="00C42B9D" w:rsidRPr="00302FC6" w:rsidRDefault="00C42B9D" w:rsidP="00C42B9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Róbert Janek</w:t>
      </w:r>
    </w:p>
    <w:p w14:paraId="4EEF7D00" w14:textId="47E25C8E" w:rsidR="00C42B9D" w:rsidRPr="00302FC6" w:rsidRDefault="00C42B9D" w:rsidP="00C42B9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6A14CF">
        <w:rPr>
          <w:rFonts w:ascii="Arial" w:hAnsi="Arial" w:cs="Arial"/>
          <w:sz w:val="22"/>
          <w:szCs w:val="22"/>
        </w:rPr>
        <w:t>xx xx xx / xxxx</w:t>
      </w:r>
    </w:p>
    <w:p w14:paraId="549B5A97" w14:textId="0BF4AA1B" w:rsidR="00C42B9D" w:rsidRDefault="00C42B9D" w:rsidP="00C42B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bytem: </w:t>
      </w:r>
      <w:r w:rsidR="006A14CF">
        <w:rPr>
          <w:rFonts w:ascii="Arial" w:hAnsi="Arial" w:cs="Arial"/>
          <w:sz w:val="22"/>
          <w:szCs w:val="22"/>
        </w:rPr>
        <w:t>xxxxxx xxx, xxx xx xxxxxxx</w:t>
      </w:r>
    </w:p>
    <w:p w14:paraId="66EF3AC7" w14:textId="5CCFC1B6" w:rsidR="00C42B9D" w:rsidRDefault="00C42B9D" w:rsidP="00C42B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718 10 200</w:t>
      </w:r>
    </w:p>
    <w:p w14:paraId="02AEE207" w14:textId="6658F545" w:rsidR="00C42B9D" w:rsidRDefault="00C42B9D" w:rsidP="00C42B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6A14CF">
        <w:rPr>
          <w:rFonts w:ascii="Arial" w:hAnsi="Arial" w:cs="Arial"/>
          <w:sz w:val="22"/>
          <w:szCs w:val="22"/>
        </w:rPr>
        <w:t xml:space="preserve">xxxxxx xxx, xxx xx </w:t>
      </w:r>
      <w:r>
        <w:rPr>
          <w:rFonts w:ascii="Arial" w:hAnsi="Arial" w:cs="Arial"/>
          <w:sz w:val="22"/>
          <w:szCs w:val="22"/>
        </w:rPr>
        <w:t>Blšany</w:t>
      </w:r>
    </w:p>
    <w:p w14:paraId="73A574D1" w14:textId="450AB43E" w:rsidR="00F874BF" w:rsidRPr="00F874BF" w:rsidRDefault="00C42B9D" w:rsidP="00C42B9D">
      <w:pPr>
        <w:rPr>
          <w:rFonts w:ascii="Arial" w:hAnsi="Arial" w:cs="Arial"/>
          <w:sz w:val="22"/>
          <w:szCs w:val="22"/>
        </w:rPr>
      </w:pPr>
      <w:r w:rsidRPr="00601975">
        <w:rPr>
          <w:rFonts w:ascii="Arial" w:hAnsi="Arial" w:cs="Arial"/>
          <w:sz w:val="22"/>
          <w:szCs w:val="22"/>
        </w:rPr>
        <w:t xml:space="preserve">číslo účtu: </w:t>
      </w:r>
      <w:r w:rsidR="006A14CF">
        <w:rPr>
          <w:rFonts w:ascii="Arial" w:hAnsi="Arial" w:cs="Arial"/>
          <w:sz w:val="22"/>
          <w:szCs w:val="22"/>
        </w:rPr>
        <w:t>xxxxxxxxxx/xxxx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51BB7550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3F785A">
        <w:rPr>
          <w:rFonts w:ascii="Arial" w:hAnsi="Arial" w:cs="Arial"/>
          <w:b/>
          <w:sz w:val="32"/>
          <w:szCs w:val="32"/>
        </w:rPr>
        <w:t>7</w:t>
      </w:r>
      <w:r w:rsidR="00C42B9D">
        <w:rPr>
          <w:rFonts w:ascii="Arial" w:hAnsi="Arial" w:cs="Arial"/>
          <w:b/>
          <w:sz w:val="32"/>
          <w:szCs w:val="32"/>
        </w:rPr>
        <w:t>7</w:t>
      </w:r>
      <w:r w:rsidR="003F785A">
        <w:rPr>
          <w:rFonts w:ascii="Arial" w:hAnsi="Arial" w:cs="Arial"/>
          <w:b/>
          <w:sz w:val="32"/>
          <w:szCs w:val="32"/>
        </w:rPr>
        <w:t>N26</w:t>
      </w:r>
      <w:r w:rsidR="00164F47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660BE325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720741">
        <w:rPr>
          <w:rFonts w:ascii="Arial" w:hAnsi="Arial" w:cs="Arial"/>
          <w:sz w:val="22"/>
          <w:szCs w:val="22"/>
        </w:rPr>
        <w:t>Žatec.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276"/>
        <w:gridCol w:w="992"/>
        <w:gridCol w:w="1418"/>
      </w:tblGrid>
      <w:tr w:rsidR="000B6912" w:rsidRPr="008C007F" w14:paraId="5C36486B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704DF" w:rsidRPr="008C007F" w14:paraId="1632BD92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54F" w14:textId="2E372DE3" w:rsidR="00F704DF" w:rsidRDefault="003F785A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Blšany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5D1" w14:textId="7C167999" w:rsidR="00F704DF" w:rsidRDefault="003F785A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Blšany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CA8" w14:textId="42688FA1" w:rsidR="00F704DF" w:rsidRDefault="00C42B9D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42E" w14:textId="4C26A93F" w:rsidR="00F704DF" w:rsidRDefault="003F785A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46B" w14:textId="6335ABC8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E03" w14:textId="425107D0" w:rsidR="00F704DF" w:rsidRDefault="00C42B9D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19005,86</w:t>
            </w:r>
          </w:p>
        </w:tc>
      </w:tr>
    </w:tbl>
    <w:p w14:paraId="25B51DC0" w14:textId="243FDF55" w:rsid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6AAC751D" w14:textId="77777777" w:rsidR="00C42B9D" w:rsidRDefault="00C42B9D" w:rsidP="00FA2C9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E9E1A33" w14:textId="5837AB1E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1F2B3908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C42B9D">
        <w:rPr>
          <w:rFonts w:ascii="Arial" w:hAnsi="Arial" w:cs="Arial"/>
          <w:i/>
          <w:iCs/>
          <w:sz w:val="22"/>
          <w:szCs w:val="22"/>
        </w:rPr>
        <w:t xml:space="preserve"> – pěstování trávníku.</w:t>
      </w:r>
    </w:p>
    <w:p w14:paraId="009FDE0D" w14:textId="77777777" w:rsidR="00C42B9D" w:rsidRDefault="00C42B9D" w:rsidP="00C42B9D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5F079F18" w14:textId="77777777" w:rsidR="00C42B9D" w:rsidRDefault="00C42B9D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07B0D9" w14:textId="7515C3DB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790057D3" w14:textId="77777777" w:rsidR="003F785A" w:rsidRDefault="003F785A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DDD47D" w14:textId="7351F9AB" w:rsidR="003F785A" w:rsidRPr="003F785A" w:rsidRDefault="003F785A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F785A"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3AB849EE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3F785A">
        <w:rPr>
          <w:rFonts w:ascii="Arial" w:hAnsi="Arial" w:cs="Arial"/>
          <w:b/>
          <w:bCs/>
          <w:sz w:val="22"/>
          <w:szCs w:val="22"/>
        </w:rPr>
        <w:t>5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9447F3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6C1D662D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C42B9D">
        <w:rPr>
          <w:rFonts w:ascii="Arial" w:hAnsi="Arial" w:cs="Arial"/>
          <w:b/>
          <w:bCs/>
          <w:sz w:val="22"/>
          <w:szCs w:val="22"/>
        </w:rPr>
        <w:t>19.006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C42B9D">
        <w:rPr>
          <w:rFonts w:ascii="Arial" w:hAnsi="Arial" w:cs="Arial"/>
          <w:sz w:val="22"/>
          <w:szCs w:val="22"/>
        </w:rPr>
        <w:t>devatenáct tisíc šest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4484D963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C42B9D">
        <w:rPr>
          <w:rFonts w:ascii="Arial" w:hAnsi="Arial" w:cs="Arial"/>
          <w:b/>
          <w:sz w:val="22"/>
          <w:szCs w:val="22"/>
        </w:rPr>
        <w:t>7.967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C42B9D">
        <w:rPr>
          <w:rFonts w:ascii="Arial" w:hAnsi="Arial" w:cs="Arial"/>
          <w:bCs/>
          <w:sz w:val="22"/>
          <w:szCs w:val="22"/>
        </w:rPr>
        <w:t>sedm tisíc devět set šedesát sedm</w:t>
      </w:r>
      <w:r w:rsidR="003F785A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4A7B87A4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C42B9D">
        <w:rPr>
          <w:rFonts w:ascii="Arial" w:hAnsi="Arial" w:cs="Arial"/>
          <w:bCs/>
          <w:sz w:val="22"/>
          <w:szCs w:val="22"/>
        </w:rPr>
        <w:t>77</w:t>
      </w:r>
      <w:r w:rsidR="003F785A">
        <w:rPr>
          <w:rFonts w:ascii="Arial" w:hAnsi="Arial" w:cs="Arial"/>
          <w:bCs/>
          <w:sz w:val="22"/>
          <w:szCs w:val="22"/>
        </w:rPr>
        <w:t>126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2CA77AA1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C42B9D">
        <w:rPr>
          <w:rFonts w:ascii="Arial" w:hAnsi="Arial" w:cs="Arial"/>
          <w:sz w:val="22"/>
          <w:szCs w:val="22"/>
        </w:rPr>
        <w:t>77</w:t>
      </w:r>
      <w:r w:rsidR="003F785A">
        <w:rPr>
          <w:rFonts w:ascii="Arial" w:hAnsi="Arial" w:cs="Arial"/>
          <w:sz w:val="22"/>
          <w:szCs w:val="22"/>
        </w:rPr>
        <w:t>126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192AF12" w14:textId="77777777" w:rsidR="00720741" w:rsidRPr="00E33055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3353272C" w:rsidR="00383489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D4FEF2F" w14:textId="77777777" w:rsidR="00090FCE" w:rsidRDefault="00090FCE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4459E3A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C308AD3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D0DDF61" w14:textId="77777777" w:rsidR="009447F3" w:rsidRDefault="009447F3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3C6F5466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A14CF">
        <w:rPr>
          <w:rFonts w:ascii="Arial" w:hAnsi="Arial" w:cs="Arial"/>
          <w:sz w:val="22"/>
          <w:szCs w:val="22"/>
        </w:rPr>
        <w:t>20.4.2026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0990A60D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        ……………………………</w:t>
      </w:r>
    </w:p>
    <w:p w14:paraId="44583BDE" w14:textId="6F3EBC8F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C42B9D">
        <w:rPr>
          <w:rFonts w:ascii="Arial" w:hAnsi="Arial" w:cs="Arial"/>
          <w:b/>
          <w:sz w:val="22"/>
          <w:szCs w:val="22"/>
        </w:rPr>
        <w:t>Róbert Janek</w:t>
      </w:r>
    </w:p>
    <w:p w14:paraId="07FD96DB" w14:textId="3802430F" w:rsidR="00F74292" w:rsidRPr="003F785A" w:rsidRDefault="00F74292" w:rsidP="00F74292">
      <w:pPr>
        <w:jc w:val="both"/>
        <w:rPr>
          <w:rFonts w:ascii="Arial" w:hAnsi="Arial" w:cs="Arial"/>
          <w:iCs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      </w:t>
      </w:r>
      <w:r w:rsidR="003F785A">
        <w:rPr>
          <w:rFonts w:ascii="Arial" w:hAnsi="Arial" w:cs="Arial"/>
          <w:i/>
          <w:sz w:val="22"/>
          <w:szCs w:val="22"/>
        </w:rPr>
        <w:t xml:space="preserve"> </w:t>
      </w:r>
      <w:r w:rsidRPr="00F74292">
        <w:rPr>
          <w:rFonts w:ascii="Arial" w:hAnsi="Arial" w:cs="Arial"/>
          <w:i/>
          <w:sz w:val="22"/>
          <w:szCs w:val="22"/>
        </w:rPr>
        <w:t xml:space="preserve"> </w:t>
      </w:r>
      <w:r w:rsidR="00C42B9D" w:rsidRPr="00C42B9D">
        <w:rPr>
          <w:rFonts w:ascii="Arial" w:hAnsi="Arial" w:cs="Arial"/>
          <w:iCs/>
          <w:sz w:val="22"/>
          <w:szCs w:val="22"/>
        </w:rPr>
        <w:t>pachtýř</w:t>
      </w:r>
    </w:p>
    <w:p w14:paraId="269115EB" w14:textId="49D35F94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        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234384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7D72949C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FBC32F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1FBDECF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169F8411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009A43FD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92F032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</w:rPr>
      </w:pPr>
    </w:p>
    <w:p w14:paraId="5B989229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98DFBC4" w14:textId="072C0D88" w:rsidR="003A7D18" w:rsidRPr="00CF79DD" w:rsidRDefault="00720741" w:rsidP="00720741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sectPr w:rsidR="003A7D18" w:rsidRPr="00CF79DD" w:rsidSect="009447F3">
      <w:headerReference w:type="default" r:id="rId11"/>
      <w:footerReference w:type="default" r:id="rId12"/>
      <w:pgSz w:w="11906" w:h="16838"/>
      <w:pgMar w:top="1247" w:right="1247" w:bottom="102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63D"/>
    <w:rsid w:val="000B1877"/>
    <w:rsid w:val="000B4175"/>
    <w:rsid w:val="000B6912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23703"/>
    <w:rsid w:val="00235598"/>
    <w:rsid w:val="00241BD1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4D7E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3F785A"/>
    <w:rsid w:val="00404193"/>
    <w:rsid w:val="00411349"/>
    <w:rsid w:val="004147FE"/>
    <w:rsid w:val="0041648D"/>
    <w:rsid w:val="004170E5"/>
    <w:rsid w:val="00434E37"/>
    <w:rsid w:val="00435F05"/>
    <w:rsid w:val="0043792E"/>
    <w:rsid w:val="00444658"/>
    <w:rsid w:val="00444B5F"/>
    <w:rsid w:val="0044502D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3C00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E72C1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1BB8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04DB"/>
    <w:rsid w:val="00665BE4"/>
    <w:rsid w:val="00673C40"/>
    <w:rsid w:val="00674C73"/>
    <w:rsid w:val="006866BE"/>
    <w:rsid w:val="0068737A"/>
    <w:rsid w:val="00690037"/>
    <w:rsid w:val="00690B4C"/>
    <w:rsid w:val="00695CAD"/>
    <w:rsid w:val="00696AEA"/>
    <w:rsid w:val="006A14CF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0741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41A8E"/>
    <w:rsid w:val="008436A6"/>
    <w:rsid w:val="00845505"/>
    <w:rsid w:val="00847BA3"/>
    <w:rsid w:val="008505F9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C03B1"/>
    <w:rsid w:val="008C420A"/>
    <w:rsid w:val="008C7E74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447F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70A84"/>
    <w:rsid w:val="00A918C5"/>
    <w:rsid w:val="00A96170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1ED7"/>
    <w:rsid w:val="00B13E4F"/>
    <w:rsid w:val="00B2573D"/>
    <w:rsid w:val="00B32950"/>
    <w:rsid w:val="00B35633"/>
    <w:rsid w:val="00B467EF"/>
    <w:rsid w:val="00B51C2A"/>
    <w:rsid w:val="00B57C49"/>
    <w:rsid w:val="00B63A10"/>
    <w:rsid w:val="00B67A62"/>
    <w:rsid w:val="00B721EE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5725"/>
    <w:rsid w:val="00BF7E86"/>
    <w:rsid w:val="00C07F1F"/>
    <w:rsid w:val="00C1069E"/>
    <w:rsid w:val="00C13DD5"/>
    <w:rsid w:val="00C16C02"/>
    <w:rsid w:val="00C21384"/>
    <w:rsid w:val="00C22817"/>
    <w:rsid w:val="00C24D8B"/>
    <w:rsid w:val="00C30F90"/>
    <w:rsid w:val="00C37FBF"/>
    <w:rsid w:val="00C42B9D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E41A6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4354"/>
    <w:rsid w:val="00E5736D"/>
    <w:rsid w:val="00E60967"/>
    <w:rsid w:val="00E63DFA"/>
    <w:rsid w:val="00E73E1E"/>
    <w:rsid w:val="00E74722"/>
    <w:rsid w:val="00E7685C"/>
    <w:rsid w:val="00E81439"/>
    <w:rsid w:val="00E84942"/>
    <w:rsid w:val="00E859E4"/>
    <w:rsid w:val="00E93FD6"/>
    <w:rsid w:val="00E95461"/>
    <w:rsid w:val="00E95B9C"/>
    <w:rsid w:val="00E95BEB"/>
    <w:rsid w:val="00E97A80"/>
    <w:rsid w:val="00EA44C6"/>
    <w:rsid w:val="00EA7688"/>
    <w:rsid w:val="00EB4D6A"/>
    <w:rsid w:val="00EC0AA9"/>
    <w:rsid w:val="00ED2E4F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6476"/>
    <w:rsid w:val="00F573E3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B4CE2"/>
    <w:rsid w:val="00FC4BBC"/>
    <w:rsid w:val="00FC4E85"/>
    <w:rsid w:val="00FD13ED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1712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5</cp:revision>
  <cp:lastPrinted>2024-12-19T09:24:00Z</cp:lastPrinted>
  <dcterms:created xsi:type="dcterms:W3CDTF">2026-03-18T15:14:00Z</dcterms:created>
  <dcterms:modified xsi:type="dcterms:W3CDTF">2026-04-20T13:04:00Z</dcterms:modified>
</cp:coreProperties>
</file>