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717956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5972">
        <w:rPr>
          <w:color w:val="000000"/>
          <w:sz w:val="20"/>
          <w:lang w:val="cs"/>
        </w:rPr>
        <w:t xml:space="preserve">ASSA ABLOY </w:t>
      </w:r>
      <w:r w:rsidR="007B3EB8">
        <w:rPr>
          <w:color w:val="000000"/>
          <w:sz w:val="20"/>
          <w:lang w:val="cs"/>
        </w:rPr>
        <w:t>E</w:t>
      </w:r>
      <w:r w:rsidR="00795972">
        <w:rPr>
          <w:color w:val="000000"/>
          <w:sz w:val="20"/>
          <w:lang w:val="cs"/>
        </w:rPr>
        <w:t>ntrance Systems</w:t>
      </w:r>
    </w:p>
    <w:p w14:paraId="7DD79A2E" w14:textId="2C39792D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B3EB8">
        <w:rPr>
          <w:color w:val="000000"/>
          <w:sz w:val="20"/>
          <w:lang w:val="cs"/>
        </w:rPr>
        <w:t>Boudníkova 2506/1</w:t>
      </w:r>
    </w:p>
    <w:p w14:paraId="6B0D2AD7" w14:textId="2B051DDF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7B3EB8">
        <w:rPr>
          <w:color w:val="000000"/>
          <w:sz w:val="20"/>
          <w:lang w:val="cs"/>
        </w:rPr>
        <w:t>8</w:t>
      </w:r>
      <w:r w:rsidR="00732C44">
        <w:rPr>
          <w:color w:val="000000"/>
          <w:sz w:val="20"/>
          <w:lang w:val="cs"/>
        </w:rPr>
        <w:t>0 00 Praha</w:t>
      </w:r>
      <w:r w:rsidR="007B3EB8">
        <w:rPr>
          <w:color w:val="000000"/>
          <w:sz w:val="20"/>
          <w:lang w:val="cs"/>
        </w:rPr>
        <w:t xml:space="preserve"> 8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81BED94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408FE99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F23351">
        <w:rPr>
          <w:color w:val="000000"/>
          <w:sz w:val="24"/>
          <w:lang w:val="cs"/>
        </w:rPr>
        <w:t>X</w:t>
      </w:r>
    </w:p>
    <w:p w14:paraId="5E099E10" w14:textId="28B0527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B538C">
        <w:rPr>
          <w:color w:val="000000"/>
          <w:spacing w:val="-1"/>
          <w:sz w:val="24"/>
          <w:lang w:val="cs"/>
        </w:rPr>
        <w:t>065</w:t>
      </w:r>
      <w:r w:rsidR="009339E5">
        <w:rPr>
          <w:color w:val="000000"/>
          <w:spacing w:val="-1"/>
          <w:sz w:val="24"/>
          <w:lang w:val="cs"/>
        </w:rPr>
        <w:t>-202</w:t>
      </w:r>
      <w:r w:rsidR="00EB538C">
        <w:rPr>
          <w:color w:val="000000"/>
          <w:spacing w:val="-1"/>
          <w:sz w:val="24"/>
          <w:lang w:val="cs"/>
        </w:rPr>
        <w:t>6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BE3463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B538C">
        <w:rPr>
          <w:color w:val="000000"/>
          <w:sz w:val="24"/>
          <w:lang w:val="cs"/>
        </w:rPr>
        <w:t>15</w:t>
      </w:r>
      <w:r w:rsidR="009339E5">
        <w:rPr>
          <w:color w:val="000000"/>
          <w:sz w:val="24"/>
          <w:lang w:val="cs"/>
        </w:rPr>
        <w:t>/</w:t>
      </w:r>
      <w:r w:rsidR="00F7047B">
        <w:rPr>
          <w:color w:val="000000"/>
          <w:sz w:val="24"/>
          <w:lang w:val="cs"/>
        </w:rPr>
        <w:t>0</w:t>
      </w:r>
      <w:r w:rsidR="00EB538C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EB538C">
        <w:rPr>
          <w:color w:val="000000"/>
          <w:sz w:val="24"/>
          <w:lang w:val="cs"/>
        </w:rPr>
        <w:t>6</w:t>
      </w:r>
    </w:p>
    <w:p w14:paraId="32FDCF92" w14:textId="5BBD080A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F09465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</w:t>
      </w:r>
      <w:r w:rsidR="00100B71">
        <w:rPr>
          <w:color w:val="000000"/>
          <w:lang w:val="cs"/>
        </w:rPr>
        <w:t xml:space="preserve"> – pavilon G3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27B5F7D" w14:textId="4B46E9AE" w:rsidR="00200B90" w:rsidRPr="009339E5" w:rsidRDefault="001C57D1" w:rsidP="00F7047B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12D3A">
        <w:rPr>
          <w:color w:val="000000"/>
          <w:spacing w:val="1"/>
          <w:sz w:val="18"/>
          <w:szCs w:val="18"/>
          <w:lang w:val="cs"/>
        </w:rPr>
        <w:t xml:space="preserve"> </w:t>
      </w:r>
      <w:r w:rsidR="00100B71">
        <w:rPr>
          <w:color w:val="000000"/>
          <w:spacing w:val="1"/>
          <w:sz w:val="18"/>
          <w:szCs w:val="18"/>
          <w:lang w:val="cs"/>
        </w:rPr>
        <w:t xml:space="preserve">Oprava – </w:t>
      </w:r>
      <w:r w:rsidR="00E334BB">
        <w:rPr>
          <w:color w:val="000000"/>
          <w:spacing w:val="1"/>
          <w:sz w:val="18"/>
          <w:szCs w:val="18"/>
          <w:lang w:val="cs"/>
        </w:rPr>
        <w:t>automatické otočné dveře v pavilonu G3 (chirurgická klinika), 2 patro (</w:t>
      </w:r>
      <w:r w:rsidR="00E634CB">
        <w:rPr>
          <w:color w:val="000000"/>
          <w:spacing w:val="1"/>
          <w:sz w:val="18"/>
          <w:szCs w:val="18"/>
          <w:lang w:val="cs"/>
        </w:rPr>
        <w:t xml:space="preserve">3 NP). </w:t>
      </w:r>
      <w:r w:rsidR="00616080">
        <w:rPr>
          <w:color w:val="000000"/>
          <w:spacing w:val="1"/>
          <w:sz w:val="18"/>
          <w:szCs w:val="18"/>
          <w:lang w:val="cs"/>
        </w:rPr>
        <w:t>operační</w:t>
      </w:r>
      <w:r w:rsidR="00E634CB">
        <w:rPr>
          <w:color w:val="000000"/>
          <w:spacing w:val="1"/>
          <w:sz w:val="18"/>
          <w:szCs w:val="18"/>
          <w:lang w:val="cs"/>
        </w:rPr>
        <w:t xml:space="preserve"> s</w:t>
      </w:r>
      <w:r w:rsidR="00616080">
        <w:rPr>
          <w:color w:val="000000"/>
          <w:spacing w:val="1"/>
          <w:sz w:val="18"/>
          <w:szCs w:val="18"/>
          <w:lang w:val="cs"/>
        </w:rPr>
        <w:t>ál</w:t>
      </w:r>
      <w:r w:rsidR="00E634CB">
        <w:rPr>
          <w:color w:val="000000"/>
          <w:spacing w:val="1"/>
          <w:sz w:val="18"/>
          <w:szCs w:val="18"/>
          <w:lang w:val="cs"/>
        </w:rPr>
        <w:t xml:space="preserve"> 4, výměna hydraulického pohonu SW300-1 dle CN 2601935</w:t>
      </w:r>
      <w:r w:rsidR="00616080">
        <w:rPr>
          <w:color w:val="000000"/>
          <w:spacing w:val="1"/>
          <w:sz w:val="18"/>
          <w:szCs w:val="18"/>
          <w:lang w:val="cs"/>
        </w:rPr>
        <w:t>. Teče hydraulika pohonu, hlášeno přes CETD FTN. Středisko 20026-B.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549A5B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FC4277">
        <w:rPr>
          <w:color w:val="000000"/>
          <w:spacing w:val="2"/>
          <w:sz w:val="28"/>
          <w:szCs w:val="28"/>
          <w:lang w:val="cs"/>
        </w:rPr>
        <w:t>5</w:t>
      </w:r>
      <w:r w:rsidR="0091600C">
        <w:rPr>
          <w:color w:val="000000"/>
          <w:spacing w:val="2"/>
          <w:sz w:val="28"/>
          <w:szCs w:val="28"/>
          <w:lang w:val="cs"/>
        </w:rPr>
        <w:t>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1600C">
        <w:rPr>
          <w:color w:val="000000"/>
          <w:spacing w:val="2"/>
          <w:sz w:val="28"/>
          <w:szCs w:val="28"/>
          <w:lang w:val="cs"/>
        </w:rPr>
        <w:t>20</w:t>
      </w:r>
      <w:r w:rsidR="00DB0A44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FF02CA">
      <w:pPr>
        <w:framePr w:w="9241" w:h="87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054595C" w:rsidR="0077300F" w:rsidRDefault="00BC468C" w:rsidP="00FF02CA">
      <w:pPr>
        <w:framePr w:w="9241" w:h="87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F7056">
        <w:rPr>
          <w:color w:val="000000"/>
          <w:lang w:val="cs"/>
        </w:rPr>
        <w:t>na e-mail</w:t>
      </w:r>
      <w:r w:rsidR="0036647D">
        <w:rPr>
          <w:color w:val="000000"/>
          <w:lang w:val="cs"/>
        </w:rPr>
        <w:t xml:space="preserve">: </w:t>
      </w:r>
      <w:hyperlink r:id="rId4" w:history="1">
        <w:r w:rsidR="00FF02CA" w:rsidRPr="00110E8E">
          <w:rPr>
            <w:rStyle w:val="Hypertextovodkaz"/>
            <w:lang w:val="cs"/>
          </w:rPr>
          <w:t>faktura@ftn.cz</w:t>
        </w:r>
      </w:hyperlink>
    </w:p>
    <w:p w14:paraId="631350DD" w14:textId="4D469040" w:rsidR="00FF02CA" w:rsidRDefault="00FF02CA" w:rsidP="00FF02CA">
      <w:pPr>
        <w:framePr w:w="9241" w:h="87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</w:t>
      </w:r>
      <w:r w:rsidR="000E36F6">
        <w:rPr>
          <w:color w:val="000000"/>
          <w:lang w:val="cs"/>
        </w:rPr>
        <w:t xml:space="preserve">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73A0A4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45EFC">
        <w:rPr>
          <w:color w:val="000000"/>
          <w:lang w:val="cs"/>
        </w:rPr>
        <w:t>1</w:t>
      </w:r>
      <w:r w:rsidR="00240948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</w:t>
      </w:r>
      <w:r w:rsidR="00FF02CA">
        <w:rPr>
          <w:color w:val="000000"/>
          <w:lang w:val="cs"/>
        </w:rPr>
        <w:t>0</w:t>
      </w:r>
      <w:r w:rsidR="00240948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FF02CA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3501E51-61BA-4986-ADE9-01C9B91EA80D}"/>
    <w:embedBold r:id="rId2" w:fontKey="{ABECA054-938A-4CCF-93CF-1F051C06C6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9AAA92-B484-45FD-A2D0-8A328D52F9C7}"/>
    <w:embedBold r:id="rId4" w:fontKey="{93271EBA-BBDA-4BD2-A987-6540681D0A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33C0185-9B95-4BB1-B9A2-C2A966856D1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AF66648-AB0C-4B80-8528-E69924DE456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FED4E1F-249A-4B8B-B00C-E39EF358B19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EB415A1-21A0-49F5-8A78-7BD2CB8A99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7E1A"/>
    <w:rsid w:val="00077F0B"/>
    <w:rsid w:val="0009249F"/>
    <w:rsid w:val="000C5045"/>
    <w:rsid w:val="000E0289"/>
    <w:rsid w:val="000E36F6"/>
    <w:rsid w:val="000F1125"/>
    <w:rsid w:val="000F280F"/>
    <w:rsid w:val="00100B71"/>
    <w:rsid w:val="00101AC4"/>
    <w:rsid w:val="00125C2B"/>
    <w:rsid w:val="001276A5"/>
    <w:rsid w:val="0013414F"/>
    <w:rsid w:val="0014160A"/>
    <w:rsid w:val="0014344B"/>
    <w:rsid w:val="00156688"/>
    <w:rsid w:val="00173BC1"/>
    <w:rsid w:val="00176FAC"/>
    <w:rsid w:val="00181F60"/>
    <w:rsid w:val="0019350E"/>
    <w:rsid w:val="001C57D1"/>
    <w:rsid w:val="001D41B3"/>
    <w:rsid w:val="001F1599"/>
    <w:rsid w:val="00200B90"/>
    <w:rsid w:val="00212998"/>
    <w:rsid w:val="00223C02"/>
    <w:rsid w:val="00223FA2"/>
    <w:rsid w:val="00226176"/>
    <w:rsid w:val="00230605"/>
    <w:rsid w:val="00237C29"/>
    <w:rsid w:val="00240948"/>
    <w:rsid w:val="00241C26"/>
    <w:rsid w:val="00254D9F"/>
    <w:rsid w:val="00273B78"/>
    <w:rsid w:val="002A1E59"/>
    <w:rsid w:val="002D2AAE"/>
    <w:rsid w:val="002F392E"/>
    <w:rsid w:val="0031594C"/>
    <w:rsid w:val="00337A24"/>
    <w:rsid w:val="00345EFC"/>
    <w:rsid w:val="0034735F"/>
    <w:rsid w:val="00351DEF"/>
    <w:rsid w:val="0036026F"/>
    <w:rsid w:val="0036647D"/>
    <w:rsid w:val="003927F2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B7295"/>
    <w:rsid w:val="005D1CB6"/>
    <w:rsid w:val="005F7C46"/>
    <w:rsid w:val="00613C0F"/>
    <w:rsid w:val="00616080"/>
    <w:rsid w:val="00617133"/>
    <w:rsid w:val="0062095C"/>
    <w:rsid w:val="00656AD8"/>
    <w:rsid w:val="00666677"/>
    <w:rsid w:val="006B76EB"/>
    <w:rsid w:val="006C2A62"/>
    <w:rsid w:val="006D74FA"/>
    <w:rsid w:val="006F3F00"/>
    <w:rsid w:val="006F7056"/>
    <w:rsid w:val="00724CD9"/>
    <w:rsid w:val="007255DB"/>
    <w:rsid w:val="00732C44"/>
    <w:rsid w:val="0074191F"/>
    <w:rsid w:val="00757AA1"/>
    <w:rsid w:val="0077300F"/>
    <w:rsid w:val="00795972"/>
    <w:rsid w:val="007A474A"/>
    <w:rsid w:val="007B3EB8"/>
    <w:rsid w:val="007C34B5"/>
    <w:rsid w:val="007C379E"/>
    <w:rsid w:val="007D6A4B"/>
    <w:rsid w:val="007F465A"/>
    <w:rsid w:val="00876D31"/>
    <w:rsid w:val="00891315"/>
    <w:rsid w:val="008A379A"/>
    <w:rsid w:val="008B03B7"/>
    <w:rsid w:val="008F38D2"/>
    <w:rsid w:val="008F7E5A"/>
    <w:rsid w:val="009053DC"/>
    <w:rsid w:val="0091600C"/>
    <w:rsid w:val="00917A83"/>
    <w:rsid w:val="00925AF2"/>
    <w:rsid w:val="009339E5"/>
    <w:rsid w:val="009867A7"/>
    <w:rsid w:val="009933E4"/>
    <w:rsid w:val="009B2E58"/>
    <w:rsid w:val="00A13D23"/>
    <w:rsid w:val="00A16711"/>
    <w:rsid w:val="00A82F5E"/>
    <w:rsid w:val="00AA2702"/>
    <w:rsid w:val="00AC756C"/>
    <w:rsid w:val="00B00D58"/>
    <w:rsid w:val="00B06B85"/>
    <w:rsid w:val="00B349A8"/>
    <w:rsid w:val="00B4617C"/>
    <w:rsid w:val="00B52374"/>
    <w:rsid w:val="00B5461F"/>
    <w:rsid w:val="00BA5B2D"/>
    <w:rsid w:val="00BB25F1"/>
    <w:rsid w:val="00BC468C"/>
    <w:rsid w:val="00C12D3F"/>
    <w:rsid w:val="00C304A2"/>
    <w:rsid w:val="00C43FEB"/>
    <w:rsid w:val="00C65106"/>
    <w:rsid w:val="00C91665"/>
    <w:rsid w:val="00CC0ECA"/>
    <w:rsid w:val="00CC6019"/>
    <w:rsid w:val="00CF7D63"/>
    <w:rsid w:val="00D37DFE"/>
    <w:rsid w:val="00D929AC"/>
    <w:rsid w:val="00DA1B02"/>
    <w:rsid w:val="00DB0A44"/>
    <w:rsid w:val="00DB1962"/>
    <w:rsid w:val="00DC479D"/>
    <w:rsid w:val="00DD0720"/>
    <w:rsid w:val="00DF2706"/>
    <w:rsid w:val="00E00029"/>
    <w:rsid w:val="00E12D3A"/>
    <w:rsid w:val="00E146F7"/>
    <w:rsid w:val="00E159F2"/>
    <w:rsid w:val="00E25ABD"/>
    <w:rsid w:val="00E334BB"/>
    <w:rsid w:val="00E46E0A"/>
    <w:rsid w:val="00E634CB"/>
    <w:rsid w:val="00E735ED"/>
    <w:rsid w:val="00E97084"/>
    <w:rsid w:val="00EB11A6"/>
    <w:rsid w:val="00EB538C"/>
    <w:rsid w:val="00EC3633"/>
    <w:rsid w:val="00ED623D"/>
    <w:rsid w:val="00EE20C6"/>
    <w:rsid w:val="00EF35B0"/>
    <w:rsid w:val="00F02211"/>
    <w:rsid w:val="00F23351"/>
    <w:rsid w:val="00F63B68"/>
    <w:rsid w:val="00F66F45"/>
    <w:rsid w:val="00F7047B"/>
    <w:rsid w:val="00F73532"/>
    <w:rsid w:val="00FB18E5"/>
    <w:rsid w:val="00FC19C0"/>
    <w:rsid w:val="00FC4277"/>
    <w:rsid w:val="00FF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FF02C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F0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191</Words>
  <Characters>1129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122</cp:revision>
  <cp:lastPrinted>2021-12-27T07:28:00Z</cp:lastPrinted>
  <dcterms:created xsi:type="dcterms:W3CDTF">2021-12-27T09:22:00Z</dcterms:created>
  <dcterms:modified xsi:type="dcterms:W3CDTF">2026-04-20T10:34:00Z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