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811B" w14:textId="77777777" w:rsidR="0092035B" w:rsidRDefault="006951B2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203A0BA" wp14:editId="2039D6F0">
                <wp:simplePos x="0" y="0"/>
                <wp:positionH relativeFrom="page">
                  <wp:posOffset>4885055</wp:posOffset>
                </wp:positionH>
                <wp:positionV relativeFrom="paragraph">
                  <wp:posOffset>88900</wp:posOffset>
                </wp:positionV>
                <wp:extent cx="2014855" cy="6978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697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E4E7722" w14:textId="77777777" w:rsidR="0092035B" w:rsidRDefault="006951B2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ind w:left="0" w:right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633D3A87" w14:textId="77777777" w:rsidR="0092035B" w:rsidRDefault="006951B2">
                            <w:pPr>
                              <w:pStyle w:val="Zkladntext20"/>
                              <w:shd w:val="clear" w:color="auto" w:fill="auto"/>
                              <w:spacing w:after="200" w:line="300" w:lineRule="auto"/>
                              <w:ind w:left="0" w:right="0"/>
                            </w:pPr>
                            <w:r>
                              <w:t>SMLOUVA REGISTROVÁNA</w:t>
                            </w:r>
                          </w:p>
                          <w:p w14:paraId="3EFB2B74" w14:textId="77777777" w:rsidR="0092035B" w:rsidRDefault="006951B2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 w:right="0"/>
                            </w:pPr>
                            <w:r>
                              <w:t>podři*™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4.64999999999998pt;margin-top:7.pt;width:158.65000000000001pt;height:54.950000000000003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30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podři*™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CD2A5"/>
          <w:sz w:val="54"/>
          <w:szCs w:val="54"/>
        </w:rPr>
        <w:t>■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CD2A5"/>
          <w:sz w:val="54"/>
          <w:szCs w:val="54"/>
        </w:rPr>
        <w:t>'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CD2A5"/>
          <w:sz w:val="54"/>
          <w:szCs w:val="54"/>
          <w:vertAlign w:val="superscript"/>
        </w:rPr>
        <w:t>,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CD2A5"/>
          <w:sz w:val="54"/>
          <w:szCs w:val="54"/>
        </w:rPr>
        <w:t>agj</w:t>
      </w:r>
      <w:proofErr w:type="spellEnd"/>
      <w:proofErr w:type="gramEnd"/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CD2A5"/>
          <w:sz w:val="54"/>
          <w:szCs w:val="54"/>
        </w:rPr>
        <w:t>+'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CD2A5"/>
          <w:sz w:val="54"/>
          <w:szCs w:val="54"/>
        </w:rPr>
        <w:br/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54"/>
          <w:szCs w:val="54"/>
        </w:rPr>
        <w:t xml:space="preserve">a </w:t>
      </w:r>
      <w:r>
        <w:t>údržba silnic Vysočiny</w:t>
      </w:r>
      <w:bookmarkEnd w:id="0"/>
      <w:bookmarkEnd w:id="1"/>
    </w:p>
    <w:p w14:paraId="535BCA84" w14:textId="77777777" w:rsidR="0092035B" w:rsidRDefault="006951B2">
      <w:pPr>
        <w:pStyle w:val="Jin0"/>
        <w:shd w:val="clear" w:color="auto" w:fill="auto"/>
        <w:spacing w:after="66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Smlouva o dílo na provádění letní údržby</w:t>
      </w:r>
    </w:p>
    <w:p w14:paraId="0374FE67" w14:textId="77777777" w:rsidR="0092035B" w:rsidRDefault="006951B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69"/>
      </w:tblGrid>
      <w:tr w:rsidR="0092035B" w14:paraId="094757F8" w14:textId="77777777"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3A505DBB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9" w:type="dxa"/>
            <w:shd w:val="clear" w:color="auto" w:fill="FFFFFF"/>
          </w:tcPr>
          <w:p w14:paraId="38289E22" w14:textId="77777777" w:rsidR="0092035B" w:rsidRDefault="006951B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2035B" w14:paraId="33F64BF3" w14:textId="77777777"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110681DD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</w:tcPr>
          <w:p w14:paraId="41B0BAAD" w14:textId="77777777" w:rsidR="0092035B" w:rsidRDefault="006951B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2035B" w14:paraId="77A93490" w14:textId="77777777">
        <w:trPr>
          <w:trHeight w:hRule="exact" w:val="331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0ACC7F99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6247CDA6" w14:textId="77777777" w:rsidR="0092035B" w:rsidRDefault="006951B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92035B" w14:paraId="7E9BF70B" w14:textId="77777777">
        <w:trPr>
          <w:trHeight w:hRule="exact" w:val="307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315281A8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4544E1EC" w14:textId="502D8058" w:rsidR="0092035B" w:rsidRDefault="0092035B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92035B" w14:paraId="0C4E1109" w14:textId="77777777">
        <w:trPr>
          <w:trHeight w:hRule="exact" w:val="312"/>
          <w:jc w:val="center"/>
        </w:trPr>
        <w:tc>
          <w:tcPr>
            <w:tcW w:w="1944" w:type="dxa"/>
            <w:shd w:val="clear" w:color="auto" w:fill="FFFFFF"/>
          </w:tcPr>
          <w:p w14:paraId="406158CF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869" w:type="dxa"/>
            <w:shd w:val="clear" w:color="auto" w:fill="FFFFFF"/>
          </w:tcPr>
          <w:p w14:paraId="7198C1C2" w14:textId="7CA19CD6" w:rsidR="0092035B" w:rsidRDefault="0092035B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92035B" w14:paraId="34FECAD9" w14:textId="77777777">
        <w:trPr>
          <w:trHeight w:hRule="exact" w:val="317"/>
          <w:jc w:val="center"/>
        </w:trPr>
        <w:tc>
          <w:tcPr>
            <w:tcW w:w="1944" w:type="dxa"/>
            <w:shd w:val="clear" w:color="auto" w:fill="FFFFFF"/>
          </w:tcPr>
          <w:p w14:paraId="29F04CEE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9" w:type="dxa"/>
            <w:shd w:val="clear" w:color="auto" w:fill="FFFFFF"/>
          </w:tcPr>
          <w:p w14:paraId="02C404F5" w14:textId="77777777" w:rsidR="0092035B" w:rsidRDefault="006951B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2035B" w14:paraId="7A9FFFDF" w14:textId="77777777">
        <w:trPr>
          <w:trHeight w:hRule="exact" w:val="662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2DB8C83E" w14:textId="77777777" w:rsidR="0092035B" w:rsidRDefault="006951B2">
            <w:pPr>
              <w:pStyle w:val="Jin0"/>
              <w:shd w:val="clear" w:color="auto" w:fill="auto"/>
              <w:spacing w:after="60" w:line="240" w:lineRule="auto"/>
            </w:pPr>
            <w:r>
              <w:t>Telefon:</w:t>
            </w:r>
          </w:p>
          <w:p w14:paraId="24E6C219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43B10F2D" w14:textId="39B5A3A1" w:rsidR="0092035B" w:rsidRDefault="006951B2">
            <w:pPr>
              <w:pStyle w:val="Jin0"/>
              <w:shd w:val="clear" w:color="auto" w:fill="auto"/>
              <w:spacing w:line="300" w:lineRule="auto"/>
              <w:ind w:left="180"/>
            </w:pPr>
            <w:r>
              <w:t>+</w:t>
            </w:r>
            <w:hyperlink r:id="rId7" w:history="1">
              <w:r>
                <w:rPr>
                  <w:lang w:val="en-US" w:eastAsia="en-US" w:bidi="en-US"/>
                </w:rPr>
                <w:t>@ksusv.cz</w:t>
              </w:r>
            </w:hyperlink>
          </w:p>
        </w:tc>
      </w:tr>
      <w:tr w:rsidR="0092035B" w14:paraId="4A9A84CA" w14:textId="77777777">
        <w:trPr>
          <w:trHeight w:hRule="exact" w:val="293"/>
          <w:jc w:val="center"/>
        </w:trPr>
        <w:tc>
          <w:tcPr>
            <w:tcW w:w="1944" w:type="dxa"/>
            <w:shd w:val="clear" w:color="auto" w:fill="FFFFFF"/>
          </w:tcPr>
          <w:p w14:paraId="6727F5A3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</w:tcPr>
          <w:p w14:paraId="03075026" w14:textId="77777777" w:rsidR="0092035B" w:rsidRDefault="006951B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4E52210" w14:textId="77777777" w:rsidR="0092035B" w:rsidRDefault="006951B2">
      <w:pPr>
        <w:pStyle w:val="Titulektabulky0"/>
        <w:shd w:val="clear" w:color="auto" w:fill="auto"/>
        <w:ind w:left="1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055880C7" w14:textId="77777777" w:rsidR="0092035B" w:rsidRDefault="0092035B">
      <w:pPr>
        <w:spacing w:after="379" w:line="1" w:lineRule="exact"/>
      </w:pPr>
    </w:p>
    <w:p w14:paraId="2F511847" w14:textId="77777777" w:rsidR="0092035B" w:rsidRDefault="006951B2">
      <w:pPr>
        <w:pStyle w:val="Zkladntext1"/>
        <w:shd w:val="clear" w:color="auto" w:fill="auto"/>
        <w:spacing w:after="300" w:line="240" w:lineRule="auto"/>
        <w:ind w:firstLine="36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64"/>
      </w:tblGrid>
      <w:tr w:rsidR="0092035B" w14:paraId="531C13AC" w14:textId="77777777">
        <w:trPr>
          <w:trHeight w:hRule="exact" w:val="346"/>
          <w:jc w:val="center"/>
        </w:trPr>
        <w:tc>
          <w:tcPr>
            <w:tcW w:w="1944" w:type="dxa"/>
            <w:shd w:val="clear" w:color="auto" w:fill="FFFFFF"/>
          </w:tcPr>
          <w:p w14:paraId="551D284B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4" w:type="dxa"/>
            <w:shd w:val="clear" w:color="auto" w:fill="FFFFFF"/>
          </w:tcPr>
          <w:p w14:paraId="5A9FB08B" w14:textId="77777777" w:rsidR="0092035B" w:rsidRDefault="006951B2">
            <w:pPr>
              <w:pStyle w:val="Jin0"/>
              <w:shd w:val="clear" w:color="auto" w:fill="auto"/>
              <w:spacing w:line="240" w:lineRule="auto"/>
              <w:ind w:firstLine="84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v</w:t>
            </w:r>
          </w:p>
          <w:p w14:paraId="3B44A288" w14:textId="77777777" w:rsidR="0092035B" w:rsidRDefault="006951B2">
            <w:pPr>
              <w:pStyle w:val="Jin0"/>
              <w:shd w:val="clear" w:color="auto" w:fill="auto"/>
              <w:spacing w:line="180" w:lineRule="auto"/>
              <w:ind w:firstLine="180"/>
            </w:pPr>
            <w:r>
              <w:rPr>
                <w:b/>
                <w:bCs/>
              </w:rPr>
              <w:t xml:space="preserve">Obec </w:t>
            </w:r>
            <w:proofErr w:type="spellStart"/>
            <w:r>
              <w:rPr>
                <w:b/>
                <w:bCs/>
              </w:rPr>
              <w:t>Cechtín</w:t>
            </w:r>
            <w:proofErr w:type="spellEnd"/>
          </w:p>
        </w:tc>
      </w:tr>
      <w:tr w:rsidR="0092035B" w14:paraId="17FD4993" w14:textId="77777777">
        <w:trPr>
          <w:trHeight w:hRule="exact" w:val="307"/>
          <w:jc w:val="center"/>
        </w:trPr>
        <w:tc>
          <w:tcPr>
            <w:tcW w:w="1944" w:type="dxa"/>
            <w:shd w:val="clear" w:color="auto" w:fill="FFFFFF"/>
          </w:tcPr>
          <w:p w14:paraId="772B8645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5BCB0EA2" w14:textId="77777777" w:rsidR="0092035B" w:rsidRDefault="006951B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Čechtín 55, 675 07 Čechtín</w:t>
            </w:r>
          </w:p>
        </w:tc>
      </w:tr>
      <w:tr w:rsidR="0092035B" w14:paraId="3FDB883B" w14:textId="77777777">
        <w:trPr>
          <w:trHeight w:hRule="exact" w:val="331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6AFC5561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6D64674B" w14:textId="77777777" w:rsidR="0092035B" w:rsidRDefault="006951B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Mgr. Miloš </w:t>
            </w:r>
            <w:proofErr w:type="spellStart"/>
            <w:r>
              <w:rPr>
                <w:b/>
                <w:bCs/>
              </w:rPr>
              <w:t>Molák</w:t>
            </w:r>
            <w:proofErr w:type="spellEnd"/>
          </w:p>
        </w:tc>
      </w:tr>
      <w:tr w:rsidR="0092035B" w14:paraId="4FF2108C" w14:textId="77777777"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64060D22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</w:tcPr>
          <w:p w14:paraId="5732B90D" w14:textId="77777777" w:rsidR="0092035B" w:rsidRDefault="006951B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00289205</w:t>
            </w:r>
          </w:p>
        </w:tc>
      </w:tr>
      <w:tr w:rsidR="0092035B" w14:paraId="49516C9B" w14:textId="77777777">
        <w:trPr>
          <w:trHeight w:hRule="exact" w:val="643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1471A91F" w14:textId="77777777" w:rsidR="0092035B" w:rsidRDefault="006951B2">
            <w:pPr>
              <w:pStyle w:val="Jin0"/>
              <w:shd w:val="clear" w:color="auto" w:fill="auto"/>
              <w:spacing w:after="60" w:line="240" w:lineRule="auto"/>
            </w:pPr>
            <w:r>
              <w:t>Telefon:</w:t>
            </w:r>
          </w:p>
          <w:p w14:paraId="6771D111" w14:textId="77777777" w:rsidR="0092035B" w:rsidRDefault="006951B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6B30C70F" w14:textId="7B9DC96A" w:rsidR="0092035B" w:rsidRDefault="006951B2">
            <w:pPr>
              <w:pStyle w:val="Jin0"/>
              <w:shd w:val="clear" w:color="auto" w:fill="auto"/>
              <w:spacing w:line="240" w:lineRule="auto"/>
              <w:ind w:firstLine="180"/>
            </w:pPr>
            <w:hyperlink r:id="rId8" w:history="1">
              <w:r>
                <w:rPr>
                  <w:lang w:val="en-US" w:eastAsia="en-US" w:bidi="en-US"/>
                </w:rPr>
                <w:t>@volny.cz</w:t>
              </w:r>
            </w:hyperlink>
          </w:p>
        </w:tc>
      </w:tr>
    </w:tbl>
    <w:p w14:paraId="53C04E59" w14:textId="77777777" w:rsidR="0092035B" w:rsidRDefault="006951B2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138A9695" w14:textId="77777777" w:rsidR="0092035B" w:rsidRDefault="0092035B">
      <w:pPr>
        <w:spacing w:after="659" w:line="1" w:lineRule="exact"/>
      </w:pPr>
    </w:p>
    <w:p w14:paraId="46BF9B55" w14:textId="77777777" w:rsidR="0092035B" w:rsidRDefault="006951B2">
      <w:pPr>
        <w:pStyle w:val="Zkladntext1"/>
        <w:shd w:val="clear" w:color="auto" w:fill="auto"/>
        <w:spacing w:after="300" w:line="305" w:lineRule="auto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FB6F77A" w14:textId="77777777" w:rsidR="0092035B" w:rsidRDefault="006951B2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6940D6DD" w14:textId="77777777" w:rsidR="0092035B" w:rsidRDefault="006951B2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t>Zhotovitel se zavazuje pro objednatele provádět práce v podobě údržby pozemní komunikace, a to v souladu s právními přepisy. Druh prováděné práce dle přiložené cenové nabídky pro letní údržbu pozemních komunikací, rozsah dle určení objednatele.</w:t>
      </w:r>
    </w:p>
    <w:p w14:paraId="777FCA6D" w14:textId="77777777" w:rsidR="0092035B" w:rsidRDefault="006951B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C85B83F" w14:textId="77777777" w:rsidR="0092035B" w:rsidRDefault="006951B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46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30FA4472" w14:textId="77777777" w:rsidR="0092035B" w:rsidRDefault="006951B2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lastRenderedPageBreak/>
        <w:t>ČI. II. Místo plnění</w:t>
      </w:r>
      <w:bookmarkEnd w:id="4"/>
      <w:bookmarkEnd w:id="5"/>
    </w:p>
    <w:p w14:paraId="0C209120" w14:textId="77777777" w:rsidR="0092035B" w:rsidRDefault="006951B2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00"/>
        <w:jc w:val="both"/>
      </w:pPr>
      <w:r>
        <w:t>Předmět díla bude zhotovitel provádět na místních pozemních komunikacích v obci Čechtín.</w:t>
      </w:r>
    </w:p>
    <w:p w14:paraId="586C2595" w14:textId="77777777" w:rsidR="0092035B" w:rsidRDefault="006951B2">
      <w:pPr>
        <w:pStyle w:val="Nadpis30"/>
        <w:keepNext/>
        <w:keepLines/>
        <w:shd w:val="clear" w:color="auto" w:fill="auto"/>
        <w:spacing w:line="305" w:lineRule="auto"/>
      </w:pPr>
      <w:bookmarkStart w:id="6" w:name="bookmark6"/>
      <w:bookmarkStart w:id="7" w:name="bookmark7"/>
      <w:r>
        <w:t>ČI. III. Doba plnění</w:t>
      </w:r>
      <w:bookmarkEnd w:id="6"/>
      <w:bookmarkEnd w:id="7"/>
    </w:p>
    <w:p w14:paraId="47EA9E5E" w14:textId="77777777" w:rsidR="0092035B" w:rsidRDefault="006951B2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600" w:line="305" w:lineRule="auto"/>
        <w:ind w:left="340" w:hanging="340"/>
        <w:jc w:val="both"/>
      </w:pPr>
      <w:r>
        <w:t>Zhotovitel bude provádět práce specifikované v čl. I. v letním období roku 2026, a to od účinnosti smlouvy do 30. 11.2026.</w:t>
      </w:r>
    </w:p>
    <w:p w14:paraId="0ECA62CE" w14:textId="77777777" w:rsidR="0092035B" w:rsidRDefault="006951B2">
      <w:pPr>
        <w:pStyle w:val="Nadpis30"/>
        <w:keepNext/>
        <w:keepLines/>
        <w:shd w:val="clear" w:color="auto" w:fill="auto"/>
        <w:spacing w:line="305" w:lineRule="auto"/>
      </w:pPr>
      <w:bookmarkStart w:id="8" w:name="bookmark8"/>
      <w:bookmarkStart w:id="9" w:name="bookmark9"/>
      <w:r>
        <w:t>Čl. IV. Cena díla a fakturace</w:t>
      </w:r>
      <w:bookmarkEnd w:id="8"/>
      <w:bookmarkEnd w:id="9"/>
    </w:p>
    <w:p w14:paraId="053D2679" w14:textId="77777777" w:rsidR="0092035B" w:rsidRDefault="006951B2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line="305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15F994D3" w14:textId="77777777" w:rsidR="0092035B" w:rsidRDefault="006951B2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line="305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2CF2437" w14:textId="77777777" w:rsidR="0092035B" w:rsidRDefault="006951B2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300" w:line="305" w:lineRule="auto"/>
        <w:ind w:left="340" w:hanging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FAD2958" w14:textId="77777777" w:rsidR="0092035B" w:rsidRDefault="006951B2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V. Závěrečná ustanovení</w:t>
      </w:r>
      <w:bookmarkEnd w:id="10"/>
      <w:bookmarkEnd w:id="11"/>
    </w:p>
    <w:p w14:paraId="31180D3B" w14:textId="77777777" w:rsidR="0092035B" w:rsidRDefault="006951B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02C05872" w14:textId="77777777" w:rsidR="0092035B" w:rsidRDefault="006951B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280DAFE2" w14:textId="77777777" w:rsidR="0092035B" w:rsidRDefault="006951B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302139DC" w14:textId="77777777" w:rsidR="0092035B" w:rsidRDefault="006951B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5B585B7" w14:textId="77777777" w:rsidR="0092035B" w:rsidRDefault="006951B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1FD77A53" w14:textId="77777777" w:rsidR="0092035B" w:rsidRDefault="006951B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87C8883" w14:textId="77777777" w:rsidR="0092035B" w:rsidRDefault="006951B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C8DD292" w14:textId="77777777" w:rsidR="0092035B" w:rsidRDefault="006951B2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44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77D401BA" w14:textId="77777777" w:rsidR="0092035B" w:rsidRDefault="006951B2">
      <w:pPr>
        <w:pStyle w:val="Zkladntext1"/>
        <w:shd w:val="clear" w:color="auto" w:fill="auto"/>
        <w:spacing w:line="240" w:lineRule="auto"/>
        <w:sectPr w:rsidR="0092035B">
          <w:pgSz w:w="11900" w:h="16840"/>
          <w:pgMar w:top="1178" w:right="1450" w:bottom="1379" w:left="1014" w:header="750" w:footer="951" w:gutter="0"/>
          <w:pgNumType w:start="1"/>
          <w:cols w:space="720"/>
          <w:noEndnote/>
          <w:docGrid w:linePitch="360"/>
        </w:sectPr>
      </w:pPr>
      <w:r>
        <w:lastRenderedPageBreak/>
        <w:t>Příloha č. 1: Cenová nabídka pro letní údržbu pozemních komunikací</w:t>
      </w:r>
    </w:p>
    <w:p w14:paraId="1B5342D8" w14:textId="77777777" w:rsidR="0092035B" w:rsidRDefault="0092035B">
      <w:pPr>
        <w:spacing w:before="57" w:after="57" w:line="240" w:lineRule="exact"/>
        <w:rPr>
          <w:sz w:val="19"/>
          <w:szCs w:val="19"/>
        </w:rPr>
      </w:pPr>
    </w:p>
    <w:p w14:paraId="64381F20" w14:textId="77777777" w:rsidR="0092035B" w:rsidRDefault="0092035B">
      <w:pPr>
        <w:spacing w:line="1" w:lineRule="exact"/>
        <w:sectPr w:rsidR="0092035B">
          <w:type w:val="continuous"/>
          <w:pgSz w:w="11900" w:h="16840"/>
          <w:pgMar w:top="1370" w:right="0" w:bottom="9952" w:left="0" w:header="0" w:footer="3" w:gutter="0"/>
          <w:cols w:space="720"/>
          <w:noEndnote/>
          <w:docGrid w:linePitch="360"/>
        </w:sectPr>
      </w:pPr>
    </w:p>
    <w:p w14:paraId="580EF37A" w14:textId="77777777" w:rsidR="0092035B" w:rsidRDefault="006951B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5F78715" wp14:editId="64061EEC">
                <wp:simplePos x="0" y="0"/>
                <wp:positionH relativeFrom="page">
                  <wp:posOffset>664845</wp:posOffset>
                </wp:positionH>
                <wp:positionV relativeFrom="paragraph">
                  <wp:posOffset>133985</wp:posOffset>
                </wp:positionV>
                <wp:extent cx="963295" cy="1860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2029A6" w14:textId="77777777" w:rsidR="0092035B" w:rsidRDefault="006951B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dne 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2.350000000000001pt;margin-top:10.550000000000001pt;width:75.849999999999994pt;height:14.6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 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09F7BE4" w14:textId="4E5F24B0" w:rsidR="0092035B" w:rsidRDefault="006951B2">
      <w:pPr>
        <w:pStyle w:val="Nadpis20"/>
        <w:keepNext/>
        <w:keepLines/>
        <w:shd w:val="clear" w:color="auto" w:fill="auto"/>
        <w:spacing w:after="0" w:line="317" w:lineRule="exact"/>
        <w:jc w:val="right"/>
        <w:rPr>
          <w:sz w:val="100"/>
          <w:szCs w:val="100"/>
        </w:rPr>
      </w:pPr>
      <w:bookmarkStart w:id="12" w:name="bookmark12"/>
      <w:bookmarkStart w:id="13" w:name="bookmark13"/>
      <w:r>
        <w:rPr>
          <w:rFonts w:ascii="Arial" w:eastAsia="Arial" w:hAnsi="Arial" w:cs="Arial"/>
        </w:rPr>
        <w:t xml:space="preserve">17. 04. </w:t>
      </w:r>
      <w:bookmarkEnd w:id="12"/>
      <w:bookmarkEnd w:id="13"/>
      <w:r w:rsidR="00721A5D">
        <w:rPr>
          <w:rFonts w:ascii="Arial" w:eastAsia="Arial" w:hAnsi="Arial" w:cs="Arial"/>
        </w:rPr>
        <w:t>2026</w:t>
      </w:r>
    </w:p>
    <w:p w14:paraId="1160BB3D" w14:textId="1C6853DA" w:rsidR="0092035B" w:rsidRDefault="006951B2">
      <w:pPr>
        <w:pStyle w:val="Jin0"/>
        <w:shd w:val="clear" w:color="auto" w:fill="auto"/>
        <w:tabs>
          <w:tab w:val="left" w:leader="dot" w:pos="1248"/>
        </w:tabs>
        <w:spacing w:after="60" w:line="206" w:lineRule="auto"/>
        <w:jc w:val="center"/>
        <w:rPr>
          <w:sz w:val="100"/>
          <w:szCs w:val="100"/>
        </w:rPr>
      </w:pPr>
      <w:r>
        <w:rPr>
          <w:rFonts w:ascii="Arial" w:eastAsia="Arial" w:hAnsi="Arial" w:cs="Arial"/>
          <w:i/>
          <w:iCs/>
          <w:sz w:val="100"/>
          <w:szCs w:val="100"/>
        </w:rPr>
        <w:tab/>
      </w:r>
    </w:p>
    <w:p w14:paraId="46FBCBBB" w14:textId="77777777" w:rsidR="0092035B" w:rsidRDefault="006951B2">
      <w:pPr>
        <w:pStyle w:val="Zkladntext1"/>
        <w:shd w:val="clear" w:color="auto" w:fill="auto"/>
        <w:spacing w:line="300" w:lineRule="auto"/>
        <w:ind w:right="760"/>
        <w:jc w:val="right"/>
      </w:pPr>
      <w:r>
        <w:t>Za Zhotovitele Ing. Radovan Necid ředitel organizace</w:t>
      </w:r>
    </w:p>
    <w:p w14:paraId="44C3A418" w14:textId="77777777" w:rsidR="0092035B" w:rsidRDefault="006951B2">
      <w:pPr>
        <w:pStyle w:val="Zkladntext1"/>
        <w:shd w:val="clear" w:color="auto" w:fill="auto"/>
        <w:spacing w:after="1000" w:line="240" w:lineRule="auto"/>
      </w:pPr>
      <w:r>
        <w:t>V Čechtíně dne</w:t>
      </w:r>
    </w:p>
    <w:p w14:paraId="79A01F4F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7683C80B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2A5081B1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32C2BCEC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065D3D45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35E9B0CA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0BBF0FA4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79646F4E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62F96309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3D3B1420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2DBBD9ED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28964F1C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3EA2D02B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5F7CF17A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1DE701DE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12BFDDA7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55C8763D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1A40922A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7BB569A5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7540E3AD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11383783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50E29114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43D93EDD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37820815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5C92291C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2580F81A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1997CE99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1E4FCA92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077AC912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376DB4EB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6979D3EE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6110D45D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3D8A0F20" w14:textId="1BE2D732" w:rsidR="00721A5D" w:rsidRDefault="00590CD7">
      <w:pPr>
        <w:pStyle w:val="Zkladntext1"/>
        <w:shd w:val="clear" w:color="auto" w:fill="auto"/>
        <w:spacing w:after="60" w:line="240" w:lineRule="auto"/>
        <w:ind w:firstLine="860"/>
      </w:pPr>
      <w:r>
        <w:t>V Čechtíně dne: 13.4.2026</w:t>
      </w:r>
    </w:p>
    <w:p w14:paraId="7FC8F007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40E99530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0145C783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3D7FB09A" w14:textId="77777777" w:rsidR="00721A5D" w:rsidRDefault="00721A5D">
      <w:pPr>
        <w:pStyle w:val="Zkladntext1"/>
        <w:shd w:val="clear" w:color="auto" w:fill="auto"/>
        <w:spacing w:after="60" w:line="240" w:lineRule="auto"/>
        <w:ind w:firstLine="860"/>
      </w:pPr>
    </w:p>
    <w:p w14:paraId="207AFA6C" w14:textId="6D039533" w:rsidR="0092035B" w:rsidRDefault="006951B2">
      <w:pPr>
        <w:pStyle w:val="Zkladntext1"/>
        <w:shd w:val="clear" w:color="auto" w:fill="auto"/>
        <w:spacing w:after="60" w:line="240" w:lineRule="auto"/>
        <w:ind w:firstLine="860"/>
      </w:pPr>
      <w:r>
        <w:t>Za Objednatele</w:t>
      </w:r>
    </w:p>
    <w:p w14:paraId="28E5C293" w14:textId="77777777" w:rsidR="0092035B" w:rsidRDefault="006951B2">
      <w:pPr>
        <w:pStyle w:val="Zkladntext1"/>
        <w:shd w:val="clear" w:color="auto" w:fill="auto"/>
        <w:spacing w:after="60" w:line="240" w:lineRule="auto"/>
        <w:ind w:firstLine="640"/>
      </w:pPr>
      <w:r>
        <w:t xml:space="preserve">Mgr. Miloš </w:t>
      </w:r>
      <w:proofErr w:type="spellStart"/>
      <w:r>
        <w:t>Molák</w:t>
      </w:r>
      <w:proofErr w:type="spellEnd"/>
    </w:p>
    <w:p w14:paraId="116643DE" w14:textId="77777777" w:rsidR="0092035B" w:rsidRDefault="006951B2">
      <w:pPr>
        <w:pStyle w:val="Zkladntext1"/>
        <w:shd w:val="clear" w:color="auto" w:fill="auto"/>
        <w:spacing w:line="240" w:lineRule="auto"/>
        <w:ind w:left="1120"/>
        <w:sectPr w:rsidR="0092035B">
          <w:type w:val="continuous"/>
          <w:pgSz w:w="11900" w:h="16840"/>
          <w:pgMar w:top="1370" w:right="3378" w:bottom="9952" w:left="1447" w:header="0" w:footer="3" w:gutter="0"/>
          <w:cols w:num="2" w:space="720" w:equalWidth="0">
            <w:col w:w="2707" w:space="1915"/>
            <w:col w:w="2453"/>
          </w:cols>
          <w:noEndnote/>
          <w:docGrid w:linePitch="360"/>
        </w:sectPr>
      </w:pPr>
      <w:r>
        <w:t>starosta</w:t>
      </w:r>
    </w:p>
    <w:p w14:paraId="1B46538C" w14:textId="330F4BD4" w:rsidR="0092035B" w:rsidRDefault="0092035B">
      <w:pPr>
        <w:spacing w:line="1" w:lineRule="exact"/>
      </w:pPr>
    </w:p>
    <w:p w14:paraId="73FFE8AA" w14:textId="77777777" w:rsidR="0092035B" w:rsidRDefault="006951B2">
      <w:pPr>
        <w:pStyle w:val="Jin0"/>
        <w:shd w:val="clear" w:color="auto" w:fill="auto"/>
        <w:spacing w:line="254" w:lineRule="auto"/>
        <w:jc w:val="center"/>
        <w:rPr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správa a údržba</w:t>
      </w:r>
    </w:p>
    <w:p w14:paraId="56E0211C" w14:textId="77777777" w:rsidR="0092035B" w:rsidRDefault="006951B2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47C2B74D" wp14:editId="13FECE68">
            <wp:extent cx="2614930" cy="56070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1493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30B7B" w14:textId="77777777" w:rsidR="0092035B" w:rsidRDefault="006951B2">
      <w:pPr>
        <w:pStyle w:val="Nadpis20"/>
        <w:keepNext/>
        <w:keepLines/>
        <w:shd w:val="clear" w:color="auto" w:fill="auto"/>
        <w:spacing w:after="0"/>
      </w:pPr>
      <w:bookmarkStart w:id="14" w:name="bookmark14"/>
      <w:bookmarkStart w:id="15" w:name="bookmark15"/>
      <w:r>
        <w:t>Cenová nabídka pro letní údržbu pozemních komunikací</w:t>
      </w:r>
      <w:bookmarkEnd w:id="14"/>
      <w:bookmarkEnd w:id="15"/>
    </w:p>
    <w:p w14:paraId="45BC657E" w14:textId="77777777" w:rsidR="0092035B" w:rsidRDefault="006951B2">
      <w:pPr>
        <w:pStyle w:val="Nadpis20"/>
        <w:keepNext/>
        <w:keepLines/>
        <w:shd w:val="clear" w:color="auto" w:fill="auto"/>
        <w:spacing w:after="320"/>
      </w:pPr>
      <w:bookmarkStart w:id="16" w:name="bookmark16"/>
      <w:bookmarkStart w:id="17" w:name="bookmark17"/>
      <w:r>
        <w:t>na období od 1. 4. 2026 do 30. 11.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7"/>
        <w:gridCol w:w="792"/>
        <w:gridCol w:w="1891"/>
      </w:tblGrid>
      <w:tr w:rsidR="0092035B" w14:paraId="722E70E5" w14:textId="77777777">
        <w:trPr>
          <w:trHeight w:hRule="exact" w:val="341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E7DB2" w14:textId="77777777" w:rsidR="0092035B" w:rsidRDefault="006951B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DRUH PROVÁDĚNÉ PRÁCE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8F738" w14:textId="77777777" w:rsidR="0092035B" w:rsidRDefault="006951B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MJ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10C38" w14:textId="77777777" w:rsidR="0092035B" w:rsidRDefault="006951B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CENA Kč</w:t>
            </w:r>
          </w:p>
        </w:tc>
      </w:tr>
      <w:tr w:rsidR="0092035B" w14:paraId="07E2D598" w14:textId="77777777">
        <w:trPr>
          <w:trHeight w:hRule="exact" w:val="307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DF600" w14:textId="77777777" w:rsidR="0092035B" w:rsidRDefault="006951B2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Čištění vozovek metením strojně samosběrem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36518" w14:textId="77777777" w:rsidR="0092035B" w:rsidRDefault="006951B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hod.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A36BE" w14:textId="6CDCE053" w:rsidR="0092035B" w:rsidRDefault="0092035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035B" w14:paraId="34F1A3CF" w14:textId="77777777">
        <w:trPr>
          <w:trHeight w:hRule="exact" w:val="293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8CF09" w14:textId="77777777" w:rsidR="0092035B" w:rsidRDefault="006951B2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Čištění vozovek splachováním strojně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B4331" w14:textId="77777777" w:rsidR="0092035B" w:rsidRDefault="006951B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6D8E1B" w14:textId="7096C7F6" w:rsidR="0092035B" w:rsidRDefault="0092035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035B" w14:paraId="3E094935" w14:textId="77777777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61BBC" w14:textId="77777777" w:rsidR="0092035B" w:rsidRDefault="006951B2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Vysprávky výtluků s použitím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turbomechanizmů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2C57B" w14:textId="77777777" w:rsidR="0092035B" w:rsidRDefault="006951B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EAC6B" w14:textId="6382134A" w:rsidR="0092035B" w:rsidRDefault="0092035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035B" w14:paraId="5E846861" w14:textId="77777777">
        <w:trPr>
          <w:trHeight w:hRule="exact" w:val="29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A42E9" w14:textId="77777777" w:rsidR="0092035B" w:rsidRDefault="006951B2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Vysprávky výtluků asfaltovou směsí za horka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59128" w14:textId="77777777" w:rsidR="0092035B" w:rsidRDefault="006951B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E5AF6" w14:textId="102ADF85" w:rsidR="0092035B" w:rsidRDefault="0092035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035B" w14:paraId="00F944EA" w14:textId="77777777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5495A" w14:textId="77777777" w:rsidR="0092035B" w:rsidRDefault="006951B2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Frézování vozovky silničními frézami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BBBB1" w14:textId="77777777" w:rsidR="0092035B" w:rsidRDefault="006951B2">
            <w:pPr>
              <w:pStyle w:val="Jin0"/>
              <w:shd w:val="clear" w:color="auto" w:fill="auto"/>
              <w:spacing w:line="240" w:lineRule="auto"/>
              <w:ind w:firstLine="3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C3F68" w14:textId="57CD986E" w:rsidR="0092035B" w:rsidRDefault="0092035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035B" w14:paraId="0C3F7311" w14:textId="77777777">
        <w:trPr>
          <w:trHeight w:hRule="exact" w:val="29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56719" w14:textId="77777777" w:rsidR="0092035B" w:rsidRDefault="006951B2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Frézování vozovky silničními frézami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11CBA" w14:textId="77777777" w:rsidR="0092035B" w:rsidRDefault="006951B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den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7C723" w14:textId="055D86C3" w:rsidR="0092035B" w:rsidRDefault="0092035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035B" w14:paraId="05F0DD17" w14:textId="77777777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E157C" w14:textId="77777777" w:rsidR="0092035B" w:rsidRDefault="006951B2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Kosení travních porostů strojně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B2CBB" w14:textId="77777777" w:rsidR="0092035B" w:rsidRDefault="006951B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hod.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FF758" w14:textId="70078F4C" w:rsidR="0092035B" w:rsidRDefault="0092035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035B" w14:paraId="29512874" w14:textId="77777777">
        <w:trPr>
          <w:trHeight w:hRule="exact" w:val="29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E610C" w14:textId="77777777" w:rsidR="0092035B" w:rsidRDefault="006951B2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Doprava nespecifikovaná v nákladových položkách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DCAD9" w14:textId="77777777" w:rsidR="0092035B" w:rsidRDefault="006951B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BB73C" w14:textId="6D115A1B" w:rsidR="0092035B" w:rsidRDefault="0092035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035B" w14:paraId="6E1EB606" w14:textId="77777777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9B1B3" w14:textId="77777777" w:rsidR="0092035B" w:rsidRDefault="006951B2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Práce jeřábem AD 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2E56A" w14:textId="77777777" w:rsidR="0092035B" w:rsidRDefault="006951B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h/km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7CEA1" w14:textId="4DBAB59E" w:rsidR="0092035B" w:rsidRDefault="0092035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035B" w14:paraId="598D4ECC" w14:textId="77777777">
        <w:trPr>
          <w:trHeight w:hRule="exact" w:val="312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A0595" w14:textId="77777777" w:rsidR="0092035B" w:rsidRDefault="006951B2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Práce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traktorbagrem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4F347" w14:textId="77777777" w:rsidR="0092035B" w:rsidRDefault="006951B2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5D5F1" w14:textId="0ED65953" w:rsidR="0092035B" w:rsidRDefault="0092035B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2035B" w14:paraId="695E051B" w14:textId="77777777">
        <w:trPr>
          <w:trHeight w:hRule="exact" w:val="346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4D68E" w14:textId="77777777" w:rsidR="0092035B" w:rsidRDefault="0092035B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7D562" w14:textId="77777777" w:rsidR="0092035B" w:rsidRDefault="0092035B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1FB99" w14:textId="77777777" w:rsidR="0092035B" w:rsidRDefault="0092035B">
            <w:pPr>
              <w:rPr>
                <w:sz w:val="10"/>
                <w:szCs w:val="10"/>
              </w:rPr>
            </w:pPr>
          </w:p>
        </w:tc>
      </w:tr>
    </w:tbl>
    <w:p w14:paraId="56F6C58F" w14:textId="77777777" w:rsidR="0092035B" w:rsidRDefault="0092035B">
      <w:pPr>
        <w:spacing w:after="539" w:line="1" w:lineRule="exact"/>
      </w:pPr>
    </w:p>
    <w:p w14:paraId="5405D63D" w14:textId="77777777" w:rsidR="0092035B" w:rsidRDefault="006951B2">
      <w:pPr>
        <w:pStyle w:val="Jin0"/>
        <w:shd w:val="clear" w:color="auto" w:fill="auto"/>
        <w:tabs>
          <w:tab w:val="left" w:pos="6893"/>
          <w:tab w:val="left" w:pos="7666"/>
          <w:tab w:val="left" w:pos="8218"/>
        </w:tabs>
        <w:spacing w:after="1620" w:line="240" w:lineRule="auto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 jednotkovým cenám bude účtováno DPH platné v daném období.</w:t>
      </w:r>
      <w:r>
        <w:rPr>
          <w:rFonts w:ascii="Tahoma" w:eastAsia="Tahoma" w:hAnsi="Tahoma" w:cs="Tahoma"/>
          <w:sz w:val="20"/>
          <w:szCs w:val="20"/>
        </w:rPr>
        <w:tab/>
        <w:t>,</w:t>
      </w:r>
      <w:r>
        <w:rPr>
          <w:rFonts w:ascii="Tahoma" w:eastAsia="Tahoma" w:hAnsi="Tahoma" w:cs="Tahoma"/>
          <w:sz w:val="20"/>
          <w:szCs w:val="20"/>
        </w:rPr>
        <w:tab/>
        <w:t>.</w:t>
      </w:r>
      <w:r>
        <w:rPr>
          <w:rFonts w:ascii="Tahoma" w:eastAsia="Tahoma" w:hAnsi="Tahoma" w:cs="Tahoma"/>
          <w:sz w:val="20"/>
          <w:szCs w:val="20"/>
        </w:rPr>
        <w:tab/>
        <w:t>■</w:t>
      </w:r>
    </w:p>
    <w:sectPr w:rsidR="0092035B">
      <w:pgSz w:w="11900" w:h="16840"/>
      <w:pgMar w:top="764" w:right="2230" w:bottom="764" w:left="1218" w:header="336" w:footer="336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C1D8" w14:textId="77777777" w:rsidR="000E4912" w:rsidRDefault="000E4912">
      <w:r>
        <w:separator/>
      </w:r>
    </w:p>
  </w:endnote>
  <w:endnote w:type="continuationSeparator" w:id="0">
    <w:p w14:paraId="49FEECDD" w14:textId="77777777" w:rsidR="000E4912" w:rsidRDefault="000E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E344" w14:textId="77777777" w:rsidR="000E4912" w:rsidRDefault="000E4912"/>
  </w:footnote>
  <w:footnote w:type="continuationSeparator" w:id="0">
    <w:p w14:paraId="3A726456" w14:textId="77777777" w:rsidR="000E4912" w:rsidRDefault="000E49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01A24"/>
    <w:multiLevelType w:val="multilevel"/>
    <w:tmpl w:val="1E4A8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4A76B6"/>
    <w:multiLevelType w:val="multilevel"/>
    <w:tmpl w:val="F1EA4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372B8D"/>
    <w:multiLevelType w:val="multilevel"/>
    <w:tmpl w:val="036ED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A447DC"/>
    <w:multiLevelType w:val="multilevel"/>
    <w:tmpl w:val="1062D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BC73C0"/>
    <w:multiLevelType w:val="multilevel"/>
    <w:tmpl w:val="D3029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2795402">
    <w:abstractNumId w:val="1"/>
  </w:num>
  <w:num w:numId="2" w16cid:durableId="1027870025">
    <w:abstractNumId w:val="3"/>
  </w:num>
  <w:num w:numId="3" w16cid:durableId="2054232035">
    <w:abstractNumId w:val="2"/>
  </w:num>
  <w:num w:numId="4" w16cid:durableId="794102512">
    <w:abstractNumId w:val="4"/>
  </w:num>
  <w:num w:numId="5" w16cid:durableId="142811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5B"/>
    <w:rsid w:val="000E4912"/>
    <w:rsid w:val="00520F7F"/>
    <w:rsid w:val="00590CD7"/>
    <w:rsid w:val="006951B2"/>
    <w:rsid w:val="00721A5D"/>
    <w:rsid w:val="00870731"/>
    <w:rsid w:val="0092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3DBE"/>
  <w15:docId w15:val="{5E6B752D-3B70-46FA-9327-45E6950D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7C9EB7"/>
      <w:sz w:val="44"/>
      <w:szCs w:val="4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  <w:ind w:left="5140" w:right="310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center"/>
      <w:outlineLvl w:val="0"/>
    </w:pPr>
    <w:rPr>
      <w:rFonts w:ascii="Arial" w:eastAsia="Arial" w:hAnsi="Arial" w:cs="Arial"/>
      <w:b/>
      <w:bCs/>
      <w:i/>
      <w:iCs/>
      <w:color w:val="7C9EB7"/>
      <w:sz w:val="44"/>
      <w:szCs w:val="4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2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jc w:val="center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auto"/>
      <w:ind w:left="610" w:firstLine="120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cechtin@vol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661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2026-04-17T11:06:00Z</dcterms:created>
  <dcterms:modified xsi:type="dcterms:W3CDTF">2026-04-17T11:08:00Z</dcterms:modified>
</cp:coreProperties>
</file>