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252FFF" w:rsidRDefault="00252FFF" w:rsidP="002F4BB4">
      <w:pPr>
        <w:framePr w:w="4277" w:h="1821" w:hSpace="141" w:wrap="auto" w:vAnchor="text" w:hAnchor="page" w:x="6232" w:y="300"/>
        <w:ind w:left="567"/>
      </w:pPr>
    </w:p>
    <w:p w:rsidR="00BB155F" w:rsidRDefault="00BB155F" w:rsidP="002F4BB4">
      <w:pPr>
        <w:framePr w:w="4277" w:h="1821" w:hSpace="141" w:wrap="auto" w:vAnchor="text" w:hAnchor="page" w:x="6232" w:y="300"/>
        <w:ind w:left="567"/>
      </w:pPr>
    </w:p>
    <w:p w:rsidR="002F4BB4" w:rsidRDefault="002F4BB4" w:rsidP="002F4BB4">
      <w:pPr>
        <w:framePr w:w="4277" w:h="1821" w:hSpace="141" w:wrap="auto" w:vAnchor="text" w:hAnchor="page" w:x="6232" w:y="300"/>
        <w:ind w:left="567"/>
      </w:pPr>
      <w:r>
        <w:t>Marek Holub</w:t>
      </w:r>
    </w:p>
    <w:p w:rsidR="002F4BB4" w:rsidRDefault="002F4BB4" w:rsidP="002F4BB4">
      <w:pPr>
        <w:framePr w:w="4277" w:h="1821" w:hSpace="141" w:wrap="auto" w:vAnchor="text" w:hAnchor="page" w:x="6232" w:y="300"/>
        <w:ind w:left="567"/>
      </w:pPr>
      <w:r>
        <w:t>Bártova 282/14</w:t>
      </w:r>
    </w:p>
    <w:p w:rsidR="0090168B" w:rsidRDefault="002F4BB4" w:rsidP="002F4BB4">
      <w:pPr>
        <w:framePr w:w="4277" w:h="1821" w:hSpace="141" w:wrap="auto" w:vAnchor="text" w:hAnchor="page" w:x="6232" w:y="300"/>
        <w:tabs>
          <w:tab w:val="left" w:pos="284"/>
        </w:tabs>
        <w:spacing w:line="360" w:lineRule="auto"/>
        <w:rPr>
          <w:rFonts w:ascii="Arial" w:hAnsi="Arial" w:cs="Arial"/>
        </w:rPr>
      </w:pPr>
      <w:r>
        <w:tab/>
        <w:t xml:space="preserve">    719 00  Ostrava-Kunčice</w:t>
      </w:r>
    </w:p>
    <w:p w:rsidR="009F5D06" w:rsidRDefault="00C857EE">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B153F6">
                    <w:t>OVs</w:t>
                  </w:r>
                  <w:proofErr w:type="spellEnd"/>
                  <w:r w:rsidR="00B153F6">
                    <w:t xml:space="preserve"> 2226</w:t>
                  </w:r>
                  <w:r w:rsidR="00D77AEA">
                    <w:t>/0</w:t>
                  </w:r>
                  <w:r w:rsidR="00FC44E7">
                    <w:t>101</w:t>
                  </w:r>
                </w:p>
                <w:p w:rsidR="00856D89" w:rsidRDefault="00856D89" w:rsidP="00856D89">
                  <w:pPr>
                    <w:spacing w:line="216" w:lineRule="auto"/>
                  </w:pPr>
                  <w:r w:rsidRPr="00740832">
                    <w:t xml:space="preserve">Vyřizuje:    </w:t>
                  </w:r>
                  <w:proofErr w:type="spellStart"/>
                  <w:r w:rsidR="006551D4">
                    <w:t>xxx</w:t>
                  </w:r>
                  <w:proofErr w:type="spellEnd"/>
                </w:p>
                <w:p w:rsidR="00A07EA5" w:rsidRDefault="00856D89" w:rsidP="00856D89">
                  <w:pPr>
                    <w:spacing w:line="216" w:lineRule="auto"/>
                  </w:pPr>
                  <w:r w:rsidRPr="00740832">
                    <w:t xml:space="preserve">Tel.:           </w:t>
                  </w:r>
                  <w:proofErr w:type="spellStart"/>
                  <w:r w:rsidR="006551D4">
                    <w:t>xxx</w:t>
                  </w:r>
                  <w:proofErr w:type="spellEnd"/>
                </w:p>
                <w:p w:rsidR="00856D89" w:rsidRPr="00740832" w:rsidRDefault="00856D89" w:rsidP="00856D89">
                  <w:pPr>
                    <w:spacing w:line="216" w:lineRule="auto"/>
                  </w:pPr>
                  <w:r w:rsidRPr="00740832">
                    <w:t xml:space="preserve">E-mail:      </w:t>
                  </w:r>
                  <w:r w:rsidR="002F4BB4">
                    <w:t xml:space="preserve"> </w:t>
                  </w:r>
                  <w:proofErr w:type="spellStart"/>
                  <w:r w:rsidR="006551D4">
                    <w:t>xxx</w:t>
                  </w:r>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B153F6">
                    <w:t>08.04.2026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sidR="00B153F6">
        <w:rPr>
          <w:b/>
          <w:u w:val="single"/>
        </w:rPr>
        <w:t>26</w:t>
      </w:r>
      <w:r w:rsidR="002F4BB4">
        <w:rPr>
          <w:b/>
          <w:u w:val="single"/>
        </w:rPr>
        <w:t>/0</w:t>
      </w:r>
      <w:r w:rsidR="00FC44E7">
        <w:rPr>
          <w:b/>
          <w:u w:val="single"/>
        </w:rPr>
        <w:t>101</w:t>
      </w:r>
      <w:r w:rsidRPr="00252FFF">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2F4BB4" w:rsidRPr="00772DCC" w:rsidRDefault="002F4BB4" w:rsidP="002F4BB4">
      <w:pPr>
        <w:jc w:val="both"/>
        <w:rPr>
          <w:sz w:val="22"/>
          <w:szCs w:val="22"/>
        </w:rPr>
      </w:pPr>
      <w:r w:rsidRPr="00772DCC">
        <w:rPr>
          <w:b/>
          <w:sz w:val="22"/>
          <w:szCs w:val="22"/>
        </w:rPr>
        <w:t>„</w:t>
      </w:r>
      <w:r w:rsidR="00D77AEA">
        <w:rPr>
          <w:b/>
          <w:sz w:val="22"/>
          <w:szCs w:val="22"/>
        </w:rPr>
        <w:t>VT Bohumínská Stružka, Nový Bohumín, km 0,000-4,200, kosení (2x)“ č. akce 5227.</w:t>
      </w:r>
    </w:p>
    <w:p w:rsidR="002F4BB4" w:rsidRPr="00B64829" w:rsidRDefault="002F4BB4" w:rsidP="002F4BB4">
      <w:pPr>
        <w:jc w:val="both"/>
        <w:rPr>
          <w:b/>
          <w:szCs w:val="22"/>
        </w:rPr>
      </w:pPr>
    </w:p>
    <w:p w:rsidR="002F4BB4" w:rsidRPr="00BB155F" w:rsidRDefault="002F4BB4" w:rsidP="002F4BB4">
      <w:pPr>
        <w:pStyle w:val="Zkladntext2"/>
        <w:spacing w:line="276" w:lineRule="auto"/>
        <w:rPr>
          <w:rFonts w:ascii="Times New Roman" w:hAnsi="Times New Roman"/>
          <w:b/>
          <w:szCs w:val="22"/>
        </w:rPr>
      </w:pPr>
      <w:r w:rsidRPr="00BB155F">
        <w:rPr>
          <w:rFonts w:ascii="Times New Roman" w:hAnsi="Times New Roman"/>
          <w:szCs w:val="22"/>
        </w:rPr>
        <w:t xml:space="preserve">Na základě telefonické poptávky a pochůzky na místě samém, objednáváme u Vás provedení veřejné zakázky malého rozsahu spočívající v provedení kosení travních porostů včetně likvidace pokosené hmoty na vodním toku </w:t>
      </w:r>
      <w:r w:rsidR="00D77AEA">
        <w:rPr>
          <w:rFonts w:ascii="Times New Roman" w:hAnsi="Times New Roman"/>
          <w:szCs w:val="22"/>
        </w:rPr>
        <w:t>Bohumínská Stružka, km 0,000-4,200</w:t>
      </w:r>
      <w:r w:rsidRPr="00BB155F">
        <w:rPr>
          <w:rFonts w:ascii="Times New Roman" w:hAnsi="Times New Roman"/>
          <w:szCs w:val="22"/>
        </w:rPr>
        <w:t xml:space="preserve"> o celkové ploše </w:t>
      </w:r>
      <w:r w:rsidR="00D77AEA">
        <w:rPr>
          <w:rFonts w:ascii="Times New Roman" w:hAnsi="Times New Roman"/>
          <w:szCs w:val="22"/>
        </w:rPr>
        <w:t>98.800m</w:t>
      </w:r>
      <w:r w:rsidR="00D77AEA">
        <w:rPr>
          <w:rFonts w:ascii="Times New Roman" w:hAnsi="Times New Roman"/>
          <w:szCs w:val="22"/>
          <w:vertAlign w:val="superscript"/>
        </w:rPr>
        <w:t>2</w:t>
      </w:r>
      <w:r w:rsidR="00BB155F">
        <w:rPr>
          <w:rFonts w:ascii="Times New Roman" w:hAnsi="Times New Roman"/>
          <w:szCs w:val="22"/>
        </w:rPr>
        <w:t xml:space="preserve">.  Práce budou </w:t>
      </w:r>
      <w:r w:rsidRPr="00BB155F">
        <w:rPr>
          <w:rFonts w:ascii="Times New Roman" w:hAnsi="Times New Roman"/>
          <w:szCs w:val="22"/>
        </w:rPr>
        <w:t xml:space="preserve">provedeny dle předložené a odsouhlasené cenové nabídky, která činí </w:t>
      </w:r>
      <w:r w:rsidR="00291D47" w:rsidRPr="00BB155F">
        <w:rPr>
          <w:rFonts w:ascii="Times New Roman" w:hAnsi="Times New Roman"/>
          <w:szCs w:val="22"/>
        </w:rPr>
        <w:t>3,</w:t>
      </w:r>
      <w:r w:rsidR="00D77AEA">
        <w:rPr>
          <w:rFonts w:ascii="Times New Roman" w:hAnsi="Times New Roman"/>
          <w:szCs w:val="22"/>
        </w:rPr>
        <w:t>68</w:t>
      </w:r>
      <w:r w:rsidR="009F093E" w:rsidRPr="00BB155F">
        <w:rPr>
          <w:rFonts w:ascii="Times New Roman" w:hAnsi="Times New Roman"/>
          <w:szCs w:val="22"/>
        </w:rPr>
        <w:t xml:space="preserve"> </w:t>
      </w:r>
      <w:r w:rsidRPr="00BB155F">
        <w:rPr>
          <w:rFonts w:ascii="Times New Roman" w:hAnsi="Times New Roman"/>
          <w:szCs w:val="22"/>
        </w:rPr>
        <w:t>Kč/m</w:t>
      </w:r>
      <w:r w:rsidRPr="00BB155F">
        <w:rPr>
          <w:rFonts w:ascii="Times New Roman" w:hAnsi="Times New Roman"/>
          <w:szCs w:val="22"/>
          <w:vertAlign w:val="superscript"/>
        </w:rPr>
        <w:t>2</w:t>
      </w:r>
      <w:r w:rsidRPr="00BB155F">
        <w:rPr>
          <w:rFonts w:ascii="Times New Roman" w:hAnsi="Times New Roman"/>
          <w:szCs w:val="22"/>
        </w:rPr>
        <w:t xml:space="preserve">, tj. </w:t>
      </w:r>
      <w:r w:rsidR="00D77AEA">
        <w:rPr>
          <w:rFonts w:ascii="Times New Roman" w:hAnsi="Times New Roman"/>
          <w:b/>
          <w:szCs w:val="22"/>
        </w:rPr>
        <w:t>363.584</w:t>
      </w:r>
      <w:r w:rsidRPr="00BB155F">
        <w:rPr>
          <w:rFonts w:ascii="Times New Roman" w:hAnsi="Times New Roman"/>
          <w:b/>
          <w:szCs w:val="22"/>
        </w:rPr>
        <w:t xml:space="preserve"> Kč</w:t>
      </w:r>
      <w:r w:rsidR="00BB155F" w:rsidRPr="00BB155F">
        <w:rPr>
          <w:rFonts w:ascii="Times New Roman" w:hAnsi="Times New Roman"/>
          <w:b/>
          <w:szCs w:val="22"/>
        </w:rPr>
        <w:t xml:space="preserve"> bez DPH.</w:t>
      </w:r>
      <w:r w:rsidRPr="00BB155F">
        <w:rPr>
          <w:rFonts w:ascii="Times New Roman" w:hAnsi="Times New Roman"/>
          <w:b/>
          <w:szCs w:val="22"/>
        </w:rPr>
        <w:t xml:space="preserve"> </w:t>
      </w:r>
      <w:r w:rsidRPr="00BB155F">
        <w:rPr>
          <w:rFonts w:ascii="Times New Roman" w:hAnsi="Times New Roman"/>
          <w:szCs w:val="22"/>
        </w:rPr>
        <w:t>Předložená cena je za jeden cyklus kosení. V předmětné lokalitě budou v roce 202</w:t>
      </w:r>
      <w:r w:rsidR="00B153F6">
        <w:rPr>
          <w:rFonts w:ascii="Times New Roman" w:hAnsi="Times New Roman"/>
          <w:szCs w:val="22"/>
        </w:rPr>
        <w:t>6</w:t>
      </w:r>
      <w:r w:rsidRPr="00BB155F">
        <w:rPr>
          <w:rFonts w:ascii="Times New Roman" w:hAnsi="Times New Roman"/>
          <w:szCs w:val="22"/>
        </w:rPr>
        <w:t xml:space="preserve"> probíhat cykly dva. První cyklus bude probíhat v měsících červen</w:t>
      </w:r>
      <w:r w:rsidR="00D77AEA">
        <w:rPr>
          <w:rFonts w:ascii="Times New Roman" w:hAnsi="Times New Roman"/>
          <w:szCs w:val="22"/>
        </w:rPr>
        <w:t>/červenec</w:t>
      </w:r>
      <w:r w:rsidRPr="00BB155F">
        <w:rPr>
          <w:rFonts w:ascii="Times New Roman" w:hAnsi="Times New Roman"/>
          <w:szCs w:val="22"/>
        </w:rPr>
        <w:t>, druhý v měsících září/listopadu. Celková cena za rok 202</w:t>
      </w:r>
      <w:r w:rsidR="00B153F6">
        <w:rPr>
          <w:rFonts w:ascii="Times New Roman" w:hAnsi="Times New Roman"/>
          <w:szCs w:val="22"/>
        </w:rPr>
        <w:t>6</w:t>
      </w:r>
      <w:r w:rsidRPr="00BB155F">
        <w:rPr>
          <w:rFonts w:ascii="Times New Roman" w:hAnsi="Times New Roman"/>
          <w:szCs w:val="22"/>
        </w:rPr>
        <w:t xml:space="preserve"> činí </w:t>
      </w:r>
      <w:r w:rsidR="00D77AEA">
        <w:rPr>
          <w:rFonts w:ascii="Times New Roman" w:hAnsi="Times New Roman"/>
          <w:b/>
          <w:szCs w:val="22"/>
        </w:rPr>
        <w:t>727.168,-Kč</w:t>
      </w:r>
      <w:r w:rsidR="00BB155F" w:rsidRPr="00BB155F">
        <w:rPr>
          <w:rFonts w:ascii="Times New Roman" w:hAnsi="Times New Roman"/>
          <w:b/>
          <w:szCs w:val="22"/>
        </w:rPr>
        <w:t xml:space="preserve"> bez DPH.</w:t>
      </w:r>
    </w:p>
    <w:p w:rsidR="002F4BB4" w:rsidRPr="00772DCC" w:rsidRDefault="002F4BB4" w:rsidP="002F4BB4">
      <w:pPr>
        <w:pStyle w:val="Zkladntext2"/>
        <w:spacing w:line="276" w:lineRule="auto"/>
        <w:rPr>
          <w:rFonts w:ascii="Times New Roman" w:hAnsi="Times New Roman"/>
          <w:b/>
          <w:sz w:val="20"/>
          <w:szCs w:val="20"/>
        </w:rPr>
      </w:pPr>
    </w:p>
    <w:p w:rsidR="002F4BB4" w:rsidRPr="00772DCC" w:rsidRDefault="002F4BB4" w:rsidP="002F4BB4">
      <w:pPr>
        <w:pStyle w:val="Zkladntext2"/>
        <w:spacing w:line="276" w:lineRule="auto"/>
        <w:rPr>
          <w:rFonts w:ascii="Times New Roman" w:hAnsi="Times New Roman"/>
          <w:b/>
          <w:sz w:val="20"/>
          <w:szCs w:val="20"/>
        </w:rPr>
      </w:pPr>
      <w:r w:rsidRPr="00772DCC">
        <w:rPr>
          <w:rFonts w:ascii="Times New Roman" w:hAnsi="Times New Roman"/>
          <w:b/>
          <w:sz w:val="20"/>
          <w:szCs w:val="20"/>
        </w:rPr>
        <w:t>Objednatel si vyhrazuje právo druhý pokos (září/listopad) neprovádět z důvodu aktuálního nedostatku vlastních finančních prostředků.</w:t>
      </w:r>
    </w:p>
    <w:p w:rsidR="002F4BB4" w:rsidRPr="00772DCC" w:rsidRDefault="002F4BB4" w:rsidP="002F4BB4">
      <w:pPr>
        <w:pStyle w:val="Zkladntext2"/>
        <w:rPr>
          <w:rFonts w:ascii="Times New Roman" w:hAnsi="Times New Roman"/>
          <w:sz w:val="20"/>
          <w:szCs w:val="20"/>
        </w:rPr>
      </w:pPr>
    </w:p>
    <w:p w:rsidR="002F4BB4" w:rsidRPr="00604AFF" w:rsidRDefault="002F4BB4" w:rsidP="002F4BB4">
      <w:pPr>
        <w:pStyle w:val="Zkladntext2"/>
        <w:rPr>
          <w:rFonts w:ascii="Times New Roman" w:hAnsi="Times New Roman"/>
          <w:b/>
          <w:sz w:val="20"/>
          <w:szCs w:val="20"/>
        </w:rPr>
      </w:pPr>
      <w:r w:rsidRPr="00772DCC">
        <w:rPr>
          <w:rFonts w:ascii="Times New Roman" w:hAnsi="Times New Roman"/>
          <w:b/>
          <w:sz w:val="20"/>
          <w:szCs w:val="20"/>
        </w:rPr>
        <w:t>Rozsah prací:</w:t>
      </w:r>
      <w:r w:rsidR="00604AFF">
        <w:rPr>
          <w:rFonts w:ascii="Times New Roman" w:hAnsi="Times New Roman"/>
          <w:b/>
          <w:sz w:val="20"/>
          <w:szCs w:val="20"/>
        </w:rPr>
        <w:t xml:space="preserve"> </w:t>
      </w:r>
      <w:r w:rsidRPr="00772DCC">
        <w:rPr>
          <w:rFonts w:ascii="Times New Roman" w:hAnsi="Times New Roman"/>
          <w:sz w:val="20"/>
          <w:szCs w:val="20"/>
        </w:rPr>
        <w:t>Kosení travních porostů včetně likvidace pokosené hmoty.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Očekáváme od Vás potvrzení objednávky. K předání akce vyzvěte technika VHP Ostrava </w:t>
      </w:r>
      <w:proofErr w:type="spellStart"/>
      <w:r w:rsidR="006551D4">
        <w:rPr>
          <w:sz w:val="20"/>
          <w:szCs w:val="20"/>
          <w:u w:val="single"/>
        </w:rPr>
        <w:t>xxx</w:t>
      </w:r>
      <w:proofErr w:type="spellEnd"/>
      <w:r w:rsidR="0033473F">
        <w:rPr>
          <w:sz w:val="20"/>
          <w:szCs w:val="20"/>
          <w:u w:val="single"/>
        </w:rPr>
        <w:t>,</w:t>
      </w:r>
      <w:r w:rsidRPr="00772DCC">
        <w:rPr>
          <w:sz w:val="20"/>
          <w:szCs w:val="20"/>
          <w:u w:val="single"/>
        </w:rPr>
        <w:t xml:space="preserve"> tel. </w:t>
      </w:r>
      <w:proofErr w:type="spellStart"/>
      <w:r w:rsidR="006551D4">
        <w:rPr>
          <w:sz w:val="20"/>
          <w:szCs w:val="20"/>
          <w:u w:val="single"/>
        </w:rPr>
        <w:t>xxx</w:t>
      </w:r>
      <w:proofErr w:type="spellEnd"/>
      <w:r w:rsidRPr="00772DCC">
        <w:rPr>
          <w:sz w:val="20"/>
          <w:szCs w:val="20"/>
        </w:rPr>
        <w:t xml:space="preserve">. </w:t>
      </w:r>
      <w:r w:rsidRPr="00772DCC">
        <w:rPr>
          <w:b/>
          <w:sz w:val="20"/>
          <w:szCs w:val="20"/>
        </w:rPr>
        <w:t>Oba cykly kosení budou vždy začínat až na základě výzvy objednatele a zápisem do stavebního deníku na místě stavby.</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 xml:space="preserve">V průběhu prací nesmí dojít k poškození majetku objednatele ani třetích osob. Zhotovitel se zavazuje, </w:t>
      </w:r>
      <w:r w:rsidRPr="00772DCC">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2F4BB4" w:rsidRPr="00772DCC" w:rsidRDefault="002F4BB4" w:rsidP="002F4BB4">
      <w:pPr>
        <w:jc w:val="both"/>
        <w:rPr>
          <w:sz w:val="20"/>
          <w:szCs w:val="20"/>
        </w:rPr>
      </w:pPr>
    </w:p>
    <w:p w:rsidR="002F4BB4" w:rsidRPr="00772DCC" w:rsidRDefault="002F4BB4" w:rsidP="002F4BB4">
      <w:pPr>
        <w:jc w:val="both"/>
        <w:rPr>
          <w:sz w:val="20"/>
          <w:szCs w:val="20"/>
        </w:rPr>
      </w:pPr>
      <w:r w:rsidRPr="00772DCC">
        <w:rPr>
          <w:sz w:val="20"/>
          <w:szCs w:val="20"/>
        </w:rPr>
        <w:t>Objednatel neručí za škody způsobené na majetku zhotovitele a prováděném díle zvýšenými průtoky, třetí osobou nebo vyšší moci. Zhotovitel je povinen si zajistit na své náklady BOZP, PO a likvidaci odpadů vzniklých při provádění prací.</w:t>
      </w:r>
    </w:p>
    <w:p w:rsidR="002F4BB4" w:rsidRPr="00772DCC" w:rsidRDefault="002F4BB4" w:rsidP="002F4BB4">
      <w:pPr>
        <w:spacing w:line="276" w:lineRule="auto"/>
        <w:rPr>
          <w:sz w:val="20"/>
          <w:szCs w:val="20"/>
        </w:rPr>
      </w:pPr>
    </w:p>
    <w:p w:rsidR="002F4BB4" w:rsidRPr="00BB155F" w:rsidRDefault="002F4BB4" w:rsidP="002F4BB4">
      <w:pPr>
        <w:jc w:val="both"/>
        <w:rPr>
          <w:b/>
          <w:sz w:val="22"/>
          <w:szCs w:val="22"/>
        </w:rPr>
      </w:pPr>
      <w:r w:rsidRPr="00BB155F">
        <w:rPr>
          <w:b/>
          <w:sz w:val="22"/>
          <w:szCs w:val="22"/>
        </w:rPr>
        <w:t xml:space="preserve">Začátek realizace 1 </w:t>
      </w:r>
      <w:proofErr w:type="gramStart"/>
      <w:r w:rsidRPr="00BB155F">
        <w:rPr>
          <w:b/>
          <w:sz w:val="22"/>
          <w:szCs w:val="22"/>
        </w:rPr>
        <w:t xml:space="preserve">cyklus:    </w:t>
      </w:r>
      <w:r w:rsidR="00D77AEA">
        <w:rPr>
          <w:b/>
          <w:sz w:val="22"/>
          <w:szCs w:val="22"/>
        </w:rPr>
        <w:t>červen</w:t>
      </w:r>
      <w:proofErr w:type="gramEnd"/>
      <w:r w:rsidRPr="00BB155F">
        <w:rPr>
          <w:b/>
          <w:sz w:val="22"/>
          <w:szCs w:val="22"/>
        </w:rPr>
        <w:t xml:space="preserve"> 202</w:t>
      </w:r>
      <w:r w:rsidR="00B153F6">
        <w:rPr>
          <w:b/>
          <w:sz w:val="22"/>
          <w:szCs w:val="22"/>
        </w:rPr>
        <w:t>6</w:t>
      </w:r>
      <w:r w:rsidRPr="00BB155F">
        <w:rPr>
          <w:b/>
          <w:sz w:val="22"/>
          <w:szCs w:val="22"/>
        </w:rPr>
        <w:tab/>
      </w:r>
      <w:r w:rsidRPr="00BB155F">
        <w:rPr>
          <w:b/>
          <w:sz w:val="22"/>
          <w:szCs w:val="22"/>
        </w:rPr>
        <w:tab/>
        <w:t>Začátek realizace 2 cyklus:    září 202</w:t>
      </w:r>
      <w:r w:rsidR="00B153F6">
        <w:rPr>
          <w:b/>
          <w:sz w:val="22"/>
          <w:szCs w:val="22"/>
        </w:rPr>
        <w:t>6</w:t>
      </w:r>
    </w:p>
    <w:p w:rsidR="002F4BB4" w:rsidRPr="00BB155F" w:rsidRDefault="002F4BB4" w:rsidP="002F4BB4">
      <w:pPr>
        <w:spacing w:line="276" w:lineRule="auto"/>
        <w:rPr>
          <w:b/>
          <w:sz w:val="22"/>
          <w:szCs w:val="22"/>
        </w:rPr>
      </w:pPr>
      <w:r w:rsidRPr="00BB155F">
        <w:rPr>
          <w:b/>
          <w:sz w:val="22"/>
          <w:szCs w:val="22"/>
        </w:rPr>
        <w:t xml:space="preserve">Ukončení prací 1 </w:t>
      </w:r>
      <w:proofErr w:type="gramStart"/>
      <w:r w:rsidRPr="00BB155F">
        <w:rPr>
          <w:b/>
          <w:sz w:val="22"/>
          <w:szCs w:val="22"/>
        </w:rPr>
        <w:t xml:space="preserve">cyklus :       </w:t>
      </w:r>
      <w:r w:rsidR="00D77AEA">
        <w:rPr>
          <w:b/>
          <w:sz w:val="22"/>
          <w:szCs w:val="22"/>
        </w:rPr>
        <w:t>15</w:t>
      </w:r>
      <w:proofErr w:type="gramEnd"/>
      <w:r w:rsidRPr="00BB155F">
        <w:rPr>
          <w:b/>
          <w:sz w:val="22"/>
          <w:szCs w:val="22"/>
        </w:rPr>
        <w:t>. červen</w:t>
      </w:r>
      <w:r w:rsidR="00D77AEA">
        <w:rPr>
          <w:b/>
          <w:sz w:val="22"/>
          <w:szCs w:val="22"/>
        </w:rPr>
        <w:t>ec</w:t>
      </w:r>
      <w:r w:rsidRPr="00BB155F">
        <w:rPr>
          <w:b/>
          <w:sz w:val="22"/>
          <w:szCs w:val="22"/>
        </w:rPr>
        <w:t xml:space="preserve"> 202</w:t>
      </w:r>
      <w:r w:rsidR="00B153F6">
        <w:rPr>
          <w:b/>
          <w:sz w:val="22"/>
          <w:szCs w:val="22"/>
        </w:rPr>
        <w:t>6</w:t>
      </w:r>
      <w:r w:rsidRPr="00BB155F">
        <w:rPr>
          <w:b/>
          <w:sz w:val="22"/>
          <w:szCs w:val="22"/>
        </w:rPr>
        <w:t xml:space="preserve">       </w:t>
      </w:r>
      <w:r w:rsidRPr="00BB155F">
        <w:rPr>
          <w:b/>
          <w:sz w:val="22"/>
          <w:szCs w:val="22"/>
        </w:rPr>
        <w:tab/>
        <w:t>Ukončení prací 2 cyklus :       1</w:t>
      </w:r>
      <w:r w:rsidR="009F093E" w:rsidRPr="00BB155F">
        <w:rPr>
          <w:b/>
          <w:sz w:val="22"/>
          <w:szCs w:val="22"/>
        </w:rPr>
        <w:t>0</w:t>
      </w:r>
      <w:r w:rsidRPr="00BB155F">
        <w:rPr>
          <w:b/>
          <w:sz w:val="22"/>
          <w:szCs w:val="22"/>
        </w:rPr>
        <w:t>. listopadu 202</w:t>
      </w:r>
      <w:r w:rsidR="00B153F6">
        <w:rPr>
          <w:b/>
          <w:sz w:val="22"/>
          <w:szCs w:val="22"/>
        </w:rPr>
        <w:t>6</w:t>
      </w:r>
    </w:p>
    <w:p w:rsidR="00947884" w:rsidRPr="002F4BB4" w:rsidRDefault="00947884" w:rsidP="00947884">
      <w:pPr>
        <w:spacing w:line="276" w:lineRule="auto"/>
        <w:rPr>
          <w:b/>
          <w:sz w:val="20"/>
          <w:szCs w:val="22"/>
        </w:rPr>
      </w:pPr>
    </w:p>
    <w:p w:rsidR="0033473F" w:rsidRPr="00F5318E" w:rsidRDefault="0033473F" w:rsidP="0033473F">
      <w:pPr>
        <w:jc w:val="both"/>
        <w:rPr>
          <w:sz w:val="19"/>
          <w:szCs w:val="19"/>
        </w:rPr>
      </w:pPr>
      <w:r w:rsidRPr="00F5318E">
        <w:rPr>
          <w:sz w:val="19"/>
          <w:szCs w:val="19"/>
        </w:rPr>
        <w:t>Zhotovitel je povinen objednateli doručit fakturu-daňový doklad nejpozději do 17. kalendářního dne měsíce následujícího po datu zdanitelného plnění uvedeném na faktuře, a to na příslušnou podatelnu objednatele.</w:t>
      </w:r>
    </w:p>
    <w:p w:rsidR="0033473F" w:rsidRPr="00F5318E" w:rsidRDefault="0033473F" w:rsidP="0033473F">
      <w:pPr>
        <w:rPr>
          <w:sz w:val="19"/>
          <w:szCs w:val="19"/>
        </w:rPr>
      </w:pPr>
    </w:p>
    <w:p w:rsidR="0033473F" w:rsidRPr="00F5318E" w:rsidRDefault="0033473F" w:rsidP="0033473F">
      <w:pPr>
        <w:jc w:val="both"/>
        <w:rPr>
          <w:sz w:val="19"/>
          <w:szCs w:val="19"/>
        </w:rPr>
      </w:pPr>
      <w:r w:rsidRPr="00F5318E">
        <w:rPr>
          <w:sz w:val="19"/>
          <w:szCs w:val="19"/>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33473F" w:rsidRPr="00F5318E" w:rsidRDefault="0033473F" w:rsidP="0033473F">
      <w:pPr>
        <w:spacing w:line="276" w:lineRule="auto"/>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w:t>
      </w:r>
      <w:r w:rsidRPr="00F5318E">
        <w:rPr>
          <w:sz w:val="19"/>
          <w:szCs w:val="19"/>
        </w:rPr>
        <w:lastRenderedPageBreak/>
        <w:t xml:space="preserve">a že bude dotčené fyzické osoby, které ji zastupují (jsou jejími kontaktními osobami), informovat o takovém předání jejich osobních údajů a současně o jejich právech při zpracování osobních údajů. </w:t>
      </w:r>
    </w:p>
    <w:p w:rsidR="0033473F" w:rsidRPr="00F5318E" w:rsidRDefault="0033473F" w:rsidP="0033473F">
      <w:pPr>
        <w:spacing w:line="40" w:lineRule="atLeast"/>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33473F" w:rsidRPr="00F5318E" w:rsidRDefault="0033473F" w:rsidP="0033473F">
      <w:pPr>
        <w:jc w:val="both"/>
        <w:rPr>
          <w:sz w:val="19"/>
          <w:szCs w:val="19"/>
        </w:rPr>
      </w:pPr>
    </w:p>
    <w:p w:rsidR="0033473F" w:rsidRPr="00F5318E" w:rsidRDefault="0033473F" w:rsidP="0033473F">
      <w:pPr>
        <w:jc w:val="both"/>
        <w:rPr>
          <w:sz w:val="19"/>
          <w:szCs w:val="19"/>
        </w:rPr>
      </w:pPr>
      <w:r w:rsidRPr="00F5318E">
        <w:rPr>
          <w:sz w:val="19"/>
          <w:szCs w:val="19"/>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33473F" w:rsidRPr="00F5318E" w:rsidRDefault="0033473F" w:rsidP="0033473F">
      <w:pPr>
        <w:jc w:val="both"/>
        <w:rPr>
          <w:sz w:val="19"/>
          <w:szCs w:val="19"/>
        </w:rPr>
      </w:pPr>
    </w:p>
    <w:p w:rsidR="0033473F" w:rsidRPr="00F5318E" w:rsidRDefault="0033473F" w:rsidP="0033473F">
      <w:pPr>
        <w:jc w:val="both"/>
        <w:rPr>
          <w:sz w:val="19"/>
          <w:szCs w:val="19"/>
        </w:rPr>
      </w:pPr>
      <w:r w:rsidRPr="00F5318E">
        <w:rPr>
          <w:sz w:val="19"/>
          <w:szCs w:val="19"/>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33473F" w:rsidRPr="00F5318E" w:rsidRDefault="0033473F" w:rsidP="0033473F">
      <w:pPr>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Smluvní strany výslovně souhlasí, že tato smlouva bude zveřejněna podle zák. č. </w:t>
      </w:r>
      <w:bookmarkStart w:id="0" w:name="_Hlk521410682"/>
      <w:r w:rsidRPr="00F5318E">
        <w:rPr>
          <w:sz w:val="19"/>
          <w:szCs w:val="19"/>
        </w:rPr>
        <w:t>340/2015 Sb., zákon o registru smluv, ve znění pozdějších předpisů</w:t>
      </w:r>
      <w:bookmarkEnd w:id="0"/>
      <w:r w:rsidRPr="00F5318E">
        <w:rPr>
          <w:sz w:val="19"/>
          <w:szCs w:val="19"/>
        </w:rPr>
        <w:t xml:space="preserve">, a to včetně příloh, dodatků, odvozených dokumentů a </w:t>
      </w:r>
      <w:proofErr w:type="spellStart"/>
      <w:r w:rsidRPr="00F5318E">
        <w:rPr>
          <w:sz w:val="19"/>
          <w:szCs w:val="19"/>
        </w:rPr>
        <w:t>metadat</w:t>
      </w:r>
      <w:proofErr w:type="spellEnd"/>
      <w:r w:rsidRPr="00F5318E">
        <w:rPr>
          <w:sz w:val="19"/>
          <w:szCs w:val="19"/>
        </w:rPr>
        <w:t xml:space="preserve">. Za tím účelem se smluvní strany zavazují v rámci kontraktačního procesu připravit smlouvu v otevřeném a strojově čitelném formátu. </w:t>
      </w:r>
    </w:p>
    <w:p w:rsidR="0033473F" w:rsidRPr="00F5318E" w:rsidRDefault="0033473F" w:rsidP="0033473F">
      <w:pPr>
        <w:spacing w:line="40" w:lineRule="atLeast"/>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Smluvní strany se dohodly, že tuto smlouvu zveřejní v registru smluv Povodí Odry, státní podnik </w:t>
      </w:r>
      <w:r w:rsidRPr="00F5318E">
        <w:rPr>
          <w:sz w:val="19"/>
          <w:szCs w:val="19"/>
        </w:rPr>
        <w:br/>
        <w:t xml:space="preserve">do 30 dnů od jejího uzavření. </w:t>
      </w:r>
    </w:p>
    <w:p w:rsidR="0033473F" w:rsidRPr="00F5318E" w:rsidRDefault="0033473F" w:rsidP="0033473F">
      <w:pPr>
        <w:spacing w:line="40" w:lineRule="atLeast"/>
        <w:jc w:val="both"/>
        <w:rPr>
          <w:sz w:val="19"/>
          <w:szCs w:val="19"/>
        </w:rPr>
      </w:pPr>
    </w:p>
    <w:p w:rsidR="0033473F" w:rsidRPr="00F5318E" w:rsidRDefault="0033473F" w:rsidP="0033473F">
      <w:pPr>
        <w:spacing w:line="40" w:lineRule="atLeast"/>
        <w:jc w:val="both"/>
        <w:rPr>
          <w:sz w:val="19"/>
          <w:szCs w:val="19"/>
        </w:rPr>
      </w:pPr>
      <w:r w:rsidRPr="00F5318E">
        <w:rPr>
          <w:sz w:val="19"/>
          <w:szCs w:val="19"/>
        </w:rPr>
        <w:t xml:space="preserve"> Smluvní strany nepovažují žádné ustanovení smlouvy za obchodní tajemství.</w:t>
      </w:r>
    </w:p>
    <w:p w:rsidR="0033473F" w:rsidRPr="00F5318E" w:rsidRDefault="0033473F" w:rsidP="0033473F">
      <w:pPr>
        <w:spacing w:line="40" w:lineRule="atLeast"/>
        <w:jc w:val="both"/>
        <w:rPr>
          <w:sz w:val="19"/>
          <w:szCs w:val="19"/>
        </w:rPr>
      </w:pPr>
    </w:p>
    <w:p w:rsidR="0033473F" w:rsidRPr="00F5318E" w:rsidRDefault="0033473F" w:rsidP="0033473F">
      <w:pPr>
        <w:jc w:val="both"/>
        <w:rPr>
          <w:i/>
          <w:sz w:val="19"/>
          <w:szCs w:val="19"/>
        </w:rPr>
      </w:pPr>
      <w:r w:rsidRPr="00F5318E">
        <w:rPr>
          <w:bCs/>
          <w:sz w:val="19"/>
          <w:szCs w:val="19"/>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F5318E">
        <w:rPr>
          <w:i/>
          <w:sz w:val="19"/>
          <w:szCs w:val="19"/>
        </w:rPr>
        <w:tab/>
      </w:r>
      <w:r w:rsidRPr="00F5318E">
        <w:rPr>
          <w:i/>
          <w:sz w:val="19"/>
          <w:szCs w:val="19"/>
        </w:rPr>
        <w:tab/>
      </w:r>
      <w:r w:rsidRPr="00F5318E">
        <w:rPr>
          <w:i/>
          <w:sz w:val="19"/>
          <w:szCs w:val="19"/>
        </w:rPr>
        <w:tab/>
      </w:r>
    </w:p>
    <w:p w:rsidR="0033473F" w:rsidRPr="00F5318E" w:rsidRDefault="0033473F" w:rsidP="0033473F">
      <w:pPr>
        <w:spacing w:line="240" w:lineRule="atLeast"/>
        <w:jc w:val="both"/>
        <w:rPr>
          <w:sz w:val="19"/>
          <w:szCs w:val="19"/>
        </w:rPr>
      </w:pPr>
    </w:p>
    <w:p w:rsidR="0033473F" w:rsidRPr="00F5318E" w:rsidRDefault="0033473F" w:rsidP="0033473F">
      <w:pPr>
        <w:spacing w:line="240" w:lineRule="atLeast"/>
        <w:jc w:val="both"/>
        <w:rPr>
          <w:sz w:val="19"/>
          <w:szCs w:val="19"/>
        </w:rPr>
      </w:pPr>
      <w:r w:rsidRPr="00F5318E">
        <w:rPr>
          <w:sz w:val="19"/>
          <w:szCs w:val="19"/>
        </w:rPr>
        <w:t>Smluvní vztah se řídí ustanovením § 2586 a násl. Zákona č. 89_2012 Sb., občanský zákoník.</w:t>
      </w:r>
    </w:p>
    <w:p w:rsidR="0033473F" w:rsidRDefault="0033473F" w:rsidP="0033473F">
      <w:pPr>
        <w:jc w:val="both"/>
        <w:rPr>
          <w:bCs/>
          <w:color w:val="000000"/>
          <w:sz w:val="20"/>
          <w:szCs w:val="20"/>
        </w:rPr>
      </w:pPr>
    </w:p>
    <w:p w:rsidR="0033473F" w:rsidRPr="005D09BD" w:rsidRDefault="0033473F" w:rsidP="0033473F">
      <w:pPr>
        <w:spacing w:line="240" w:lineRule="atLeast"/>
        <w:jc w:val="both"/>
        <w:rPr>
          <w:b/>
          <w:sz w:val="20"/>
          <w:szCs w:val="20"/>
        </w:rPr>
      </w:pPr>
      <w:r w:rsidRPr="005D09BD">
        <w:rPr>
          <w:b/>
          <w:sz w:val="20"/>
          <w:szCs w:val="20"/>
        </w:rPr>
        <w:t>Jeden Vámi potvrzený originál objednávky zašlete prosím zpět na naši adresu!</w:t>
      </w:r>
    </w:p>
    <w:p w:rsidR="0033473F" w:rsidRDefault="0033473F" w:rsidP="0033473F">
      <w:pPr>
        <w:spacing w:line="240" w:lineRule="atLeast"/>
        <w:jc w:val="both"/>
        <w:rPr>
          <w:color w:val="0000FF"/>
          <w:sz w:val="20"/>
          <w:szCs w:val="20"/>
        </w:rPr>
      </w:pPr>
    </w:p>
    <w:p w:rsidR="0033473F" w:rsidRPr="00F5318E" w:rsidRDefault="0033473F" w:rsidP="0033473F">
      <w:pPr>
        <w:spacing w:line="276" w:lineRule="auto"/>
        <w:jc w:val="both"/>
        <w:rPr>
          <w:sz w:val="20"/>
          <w:szCs w:val="22"/>
        </w:rPr>
      </w:pPr>
      <w:r w:rsidRPr="00F5318E">
        <w:rPr>
          <w:sz w:val="20"/>
          <w:szCs w:val="22"/>
        </w:rPr>
        <w:t xml:space="preserve">Pro fakturaci uvádíme následující potřebné údaje: </w:t>
      </w:r>
    </w:p>
    <w:p w:rsidR="0033473F" w:rsidRPr="00F5318E" w:rsidRDefault="0033473F" w:rsidP="0033473F">
      <w:pPr>
        <w:autoSpaceDE w:val="0"/>
        <w:autoSpaceDN w:val="0"/>
        <w:adjustRightInd w:val="0"/>
        <w:spacing w:line="276" w:lineRule="auto"/>
        <w:rPr>
          <w:bCs/>
          <w:i/>
          <w:color w:val="000000"/>
          <w:sz w:val="20"/>
          <w:szCs w:val="22"/>
        </w:rPr>
      </w:pPr>
      <w:r w:rsidRPr="00F5318E">
        <w:rPr>
          <w:b/>
          <w:bCs/>
          <w:color w:val="000000"/>
          <w:sz w:val="20"/>
          <w:szCs w:val="22"/>
        </w:rPr>
        <w:t>Objednatel:</w:t>
      </w:r>
      <w:r w:rsidRPr="00F5318E">
        <w:rPr>
          <w:bCs/>
          <w:color w:val="000000"/>
          <w:sz w:val="20"/>
          <w:szCs w:val="22"/>
        </w:rPr>
        <w:tab/>
      </w:r>
      <w:r w:rsidRPr="00F5318E">
        <w:rPr>
          <w:bCs/>
          <w:color w:val="000000"/>
          <w:sz w:val="20"/>
          <w:szCs w:val="22"/>
        </w:rPr>
        <w:tab/>
      </w:r>
      <w:r w:rsidRPr="00F5318E">
        <w:rPr>
          <w:bCs/>
          <w:i/>
          <w:color w:val="000000"/>
          <w:sz w:val="20"/>
          <w:szCs w:val="22"/>
        </w:rPr>
        <w:t>Povodí Odry, státní podnik</w:t>
      </w:r>
    </w:p>
    <w:p w:rsidR="0033473F" w:rsidRPr="00F5318E" w:rsidRDefault="0033473F" w:rsidP="0033473F">
      <w:pPr>
        <w:autoSpaceDE w:val="0"/>
        <w:autoSpaceDN w:val="0"/>
        <w:adjustRightInd w:val="0"/>
        <w:spacing w:line="276" w:lineRule="auto"/>
        <w:ind w:left="1416" w:firstLine="708"/>
        <w:rPr>
          <w:bCs/>
          <w:i/>
          <w:color w:val="000000"/>
          <w:sz w:val="20"/>
          <w:szCs w:val="22"/>
        </w:rPr>
      </w:pPr>
      <w:r w:rsidRPr="00F5318E">
        <w:rPr>
          <w:bCs/>
          <w:i/>
          <w:color w:val="000000"/>
          <w:sz w:val="20"/>
          <w:szCs w:val="22"/>
        </w:rPr>
        <w:t>Varenská 3101/49, Moravská Ostrava, 702 00 Ostrava</w:t>
      </w:r>
    </w:p>
    <w:p w:rsidR="0033473F" w:rsidRPr="00F5318E" w:rsidRDefault="0033473F" w:rsidP="0033473F">
      <w:pPr>
        <w:autoSpaceDE w:val="0"/>
        <w:autoSpaceDN w:val="0"/>
        <w:adjustRightInd w:val="0"/>
        <w:spacing w:line="276" w:lineRule="auto"/>
        <w:ind w:left="1416" w:firstLine="708"/>
        <w:rPr>
          <w:bCs/>
          <w:i/>
          <w:color w:val="000000"/>
          <w:sz w:val="20"/>
          <w:szCs w:val="22"/>
        </w:rPr>
      </w:pPr>
      <w:r w:rsidRPr="00F5318E">
        <w:rPr>
          <w:bCs/>
          <w:i/>
          <w:color w:val="000000"/>
          <w:sz w:val="20"/>
          <w:szCs w:val="22"/>
        </w:rPr>
        <w:t>Doručovací číslo: 701 26</w:t>
      </w:r>
    </w:p>
    <w:p w:rsidR="0033473F" w:rsidRPr="00F5318E" w:rsidRDefault="0033473F" w:rsidP="0033473F">
      <w:pPr>
        <w:jc w:val="both"/>
        <w:rPr>
          <w:i/>
          <w:color w:val="000000"/>
          <w:sz w:val="20"/>
          <w:szCs w:val="22"/>
        </w:rPr>
      </w:pPr>
      <w:r w:rsidRPr="00F5318E">
        <w:rPr>
          <w:b/>
          <w:color w:val="000000"/>
          <w:sz w:val="20"/>
          <w:szCs w:val="22"/>
        </w:rPr>
        <w:t xml:space="preserve">Korespondenci a faktury zasílejte na adresu:   </w:t>
      </w:r>
      <w:r w:rsidRPr="00F5318E">
        <w:rPr>
          <w:b/>
          <w:color w:val="000000"/>
          <w:sz w:val="20"/>
          <w:szCs w:val="22"/>
        </w:rPr>
        <w:tab/>
      </w:r>
      <w:r w:rsidRPr="00F5318E">
        <w:rPr>
          <w:i/>
          <w:color w:val="000000"/>
          <w:sz w:val="20"/>
          <w:szCs w:val="22"/>
        </w:rPr>
        <w:t>Povodí Odry, státní podnik</w:t>
      </w:r>
    </w:p>
    <w:p w:rsidR="0033473F" w:rsidRPr="00F5318E" w:rsidRDefault="0033473F" w:rsidP="0033473F">
      <w:pPr>
        <w:jc w:val="both"/>
        <w:rPr>
          <w:i/>
          <w:sz w:val="20"/>
          <w:szCs w:val="22"/>
        </w:rPr>
      </w:pPr>
      <w:r w:rsidRPr="00F5318E">
        <w:rPr>
          <w:i/>
          <w:color w:val="000000"/>
          <w:sz w:val="20"/>
          <w:szCs w:val="22"/>
        </w:rPr>
        <w:t xml:space="preserve"> </w:t>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r>
      <w:r w:rsidRPr="00F5318E">
        <w:rPr>
          <w:i/>
          <w:color w:val="000000"/>
          <w:sz w:val="20"/>
          <w:szCs w:val="22"/>
        </w:rPr>
        <w:tab/>
        <w:t>Z</w:t>
      </w:r>
      <w:r w:rsidRPr="00F5318E">
        <w:rPr>
          <w:i/>
          <w:sz w:val="20"/>
          <w:szCs w:val="22"/>
        </w:rPr>
        <w:t xml:space="preserve">ávod Frýdek – Místek </w:t>
      </w:r>
    </w:p>
    <w:p w:rsidR="0033473F" w:rsidRPr="00F5318E" w:rsidRDefault="0033473F" w:rsidP="0033473F">
      <w:pPr>
        <w:jc w:val="both"/>
        <w:rPr>
          <w:i/>
          <w:sz w:val="20"/>
          <w:szCs w:val="22"/>
        </w:rPr>
      </w:pP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r>
      <w:r w:rsidRPr="00F5318E">
        <w:rPr>
          <w:i/>
          <w:sz w:val="20"/>
          <w:szCs w:val="22"/>
        </w:rPr>
        <w:tab/>
        <w:t>Horymírova 3853</w:t>
      </w:r>
    </w:p>
    <w:p w:rsidR="0033473F" w:rsidRPr="00B71238" w:rsidRDefault="0033473F" w:rsidP="0033473F">
      <w:pPr>
        <w:ind w:left="2124" w:firstLine="708"/>
        <w:jc w:val="both"/>
        <w:rPr>
          <w:sz w:val="22"/>
          <w:szCs w:val="22"/>
        </w:rPr>
      </w:pPr>
      <w:r w:rsidRPr="00F5318E">
        <w:rPr>
          <w:i/>
          <w:sz w:val="20"/>
          <w:szCs w:val="22"/>
        </w:rPr>
        <w:t xml:space="preserve">                      </w:t>
      </w:r>
      <w:r w:rsidRPr="00F5318E">
        <w:rPr>
          <w:i/>
          <w:sz w:val="20"/>
          <w:szCs w:val="22"/>
        </w:rPr>
        <w:tab/>
        <w:t xml:space="preserve">  </w:t>
      </w:r>
      <w:r w:rsidRPr="00F5318E">
        <w:rPr>
          <w:i/>
          <w:sz w:val="20"/>
          <w:szCs w:val="22"/>
        </w:rPr>
        <w:tab/>
        <w:t>738 01 Frýdek – Místek</w:t>
      </w:r>
      <w:r w:rsidRPr="00F5318E">
        <w:rPr>
          <w:sz w:val="20"/>
          <w:szCs w:val="22"/>
        </w:rPr>
        <w:t xml:space="preserve">  </w:t>
      </w:r>
      <w:r w:rsidRPr="00B71238">
        <w:rPr>
          <w:sz w:val="22"/>
          <w:szCs w:val="22"/>
        </w:rPr>
        <w:tab/>
      </w:r>
    </w:p>
    <w:p w:rsidR="0033473F" w:rsidRPr="00BD2D3C" w:rsidRDefault="0033473F" w:rsidP="0033473F">
      <w:pPr>
        <w:jc w:val="both"/>
        <w:rPr>
          <w:sz w:val="22"/>
          <w:szCs w:val="22"/>
        </w:rPr>
      </w:pPr>
    </w:p>
    <w:p w:rsidR="0033473F" w:rsidRPr="00BD2D3C" w:rsidRDefault="0033473F" w:rsidP="0033473F">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33473F" w:rsidRDefault="0033473F" w:rsidP="0033473F">
      <w:pPr>
        <w:rPr>
          <w:sz w:val="22"/>
          <w:szCs w:val="22"/>
        </w:rPr>
      </w:pPr>
      <w:r>
        <w:rPr>
          <w:sz w:val="22"/>
          <w:szCs w:val="22"/>
        </w:rPr>
        <w:t>Datum:</w:t>
      </w:r>
      <w:r>
        <w:rPr>
          <w:sz w:val="22"/>
          <w:szCs w:val="22"/>
        </w:rPr>
        <w:tab/>
      </w:r>
      <w:proofErr w:type="gramStart"/>
      <w:r w:rsidR="006551D4">
        <w:rPr>
          <w:sz w:val="22"/>
          <w:szCs w:val="22"/>
        </w:rPr>
        <w:t>15.04.2026</w:t>
      </w:r>
      <w:proofErr w:type="gramEnd"/>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6551D4">
        <w:rPr>
          <w:sz w:val="22"/>
          <w:szCs w:val="22"/>
        </w:rPr>
        <w:t>15.04.2026</w:t>
      </w:r>
    </w:p>
    <w:p w:rsidR="0033473F" w:rsidRDefault="0033473F" w:rsidP="0033473F">
      <w:pPr>
        <w:rPr>
          <w:sz w:val="22"/>
          <w:szCs w:val="22"/>
        </w:rPr>
      </w:pPr>
    </w:p>
    <w:p w:rsidR="00870E02" w:rsidRDefault="00870E02" w:rsidP="0033473F">
      <w:pPr>
        <w:rPr>
          <w:sz w:val="22"/>
          <w:szCs w:val="22"/>
        </w:rPr>
      </w:pPr>
    </w:p>
    <w:p w:rsidR="00870E02" w:rsidRDefault="006551D4" w:rsidP="006551D4">
      <w:pPr>
        <w:ind w:firstLine="708"/>
        <w:rPr>
          <w:sz w:val="22"/>
          <w:szCs w:val="22"/>
        </w:rPr>
      </w:pPr>
      <w:proofErr w:type="spellStart"/>
      <w:r>
        <w:rPr>
          <w:sz w:val="22"/>
          <w:szCs w:val="22"/>
        </w:rPr>
        <w:t>xxx</w:t>
      </w:r>
      <w:proofErr w:type="spellEnd"/>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bookmarkStart w:id="1" w:name="_GoBack"/>
      <w:bookmarkEnd w:id="1"/>
      <w:r>
        <w:rPr>
          <w:sz w:val="22"/>
          <w:szCs w:val="22"/>
        </w:rPr>
        <w:tab/>
      </w:r>
      <w:r>
        <w:rPr>
          <w:sz w:val="22"/>
          <w:szCs w:val="22"/>
        </w:rPr>
        <w:tab/>
      </w:r>
      <w:r>
        <w:rPr>
          <w:sz w:val="22"/>
          <w:szCs w:val="22"/>
        </w:rPr>
        <w:tab/>
      </w:r>
    </w:p>
    <w:p w:rsidR="006551D4" w:rsidRDefault="006551D4" w:rsidP="0033473F">
      <w:pPr>
        <w:rPr>
          <w:sz w:val="22"/>
          <w:szCs w:val="22"/>
        </w:rPr>
      </w:pPr>
    </w:p>
    <w:p w:rsidR="006551D4" w:rsidRDefault="006551D4" w:rsidP="0033473F">
      <w:pPr>
        <w:rPr>
          <w:sz w:val="22"/>
          <w:szCs w:val="22"/>
        </w:rPr>
      </w:pPr>
    </w:p>
    <w:p w:rsidR="00C5054F" w:rsidRPr="00BD2D3C" w:rsidRDefault="006551D4" w:rsidP="00C5054F">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roofErr w:type="spellStart"/>
      <w:r>
        <w:rPr>
          <w:rFonts w:ascii="Times New Roman" w:hAnsi="Times New Roman"/>
          <w:b/>
          <w:i/>
          <w:sz w:val="22"/>
          <w:szCs w:val="22"/>
        </w:rPr>
        <w:t>xxx</w:t>
      </w:r>
      <w:proofErr w:type="spellEnd"/>
    </w:p>
    <w:p w:rsidR="00C5054F" w:rsidRDefault="00C5054F" w:rsidP="00C5054F">
      <w:pPr>
        <w:spacing w:line="276" w:lineRule="auto"/>
        <w:jc w:val="both"/>
        <w:rPr>
          <w:sz w:val="26"/>
        </w:rPr>
      </w:pPr>
      <w:r w:rsidRPr="00BD2D3C">
        <w:rPr>
          <w:b/>
          <w:i/>
          <w:sz w:val="22"/>
          <w:szCs w:val="22"/>
        </w:rPr>
        <w:t>ředitel závodu</w:t>
      </w:r>
      <w:r>
        <w:rPr>
          <w:b/>
          <w:i/>
          <w:sz w:val="22"/>
          <w:szCs w:val="22"/>
        </w:rPr>
        <w:t xml:space="preserve"> 2</w:t>
      </w:r>
      <w:r w:rsidRPr="00BD2D3C">
        <w:rPr>
          <w:b/>
          <w:i/>
          <w:sz w:val="22"/>
          <w:szCs w:val="22"/>
        </w:rPr>
        <w:t xml:space="preserve"> Frýdek -Místek</w:t>
      </w:r>
    </w:p>
    <w:p w:rsidR="00870E02" w:rsidRDefault="00870E02" w:rsidP="0033473F">
      <w:pPr>
        <w:jc w:val="both"/>
        <w:rPr>
          <w:b/>
          <w:i/>
          <w:sz w:val="22"/>
          <w:szCs w:val="22"/>
        </w:rPr>
      </w:pPr>
      <w:r>
        <w:rPr>
          <w:b/>
          <w:i/>
          <w:sz w:val="22"/>
          <w:szCs w:val="22"/>
        </w:rPr>
        <w:tab/>
      </w:r>
      <w:r>
        <w:rPr>
          <w:b/>
          <w:i/>
          <w:sz w:val="22"/>
          <w:szCs w:val="22"/>
        </w:rPr>
        <w:tab/>
      </w:r>
      <w:r>
        <w:rPr>
          <w:b/>
          <w:i/>
          <w:sz w:val="22"/>
          <w:szCs w:val="22"/>
        </w:rPr>
        <w:tab/>
      </w:r>
      <w:r>
        <w:rPr>
          <w:b/>
          <w:i/>
          <w:sz w:val="22"/>
          <w:szCs w:val="22"/>
        </w:rPr>
        <w:tab/>
      </w:r>
    </w:p>
    <w:p w:rsidR="00856D89" w:rsidRPr="00740832" w:rsidRDefault="002F4BB4" w:rsidP="00870E02">
      <w:pPr>
        <w:ind w:left="3540" w:firstLine="708"/>
        <w:jc w:val="both"/>
        <w:rPr>
          <w:sz w:val="26"/>
        </w:rPr>
      </w:pPr>
      <w:r w:rsidRPr="002F4BB4">
        <w:rPr>
          <w:sz w:val="22"/>
          <w:szCs w:val="22"/>
        </w:rPr>
        <w:t>2.</w:t>
      </w:r>
    </w:p>
    <w:sectPr w:rsidR="00856D89" w:rsidRPr="00740832"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7EE" w:rsidRDefault="00C857EE">
      <w:r>
        <w:separator/>
      </w:r>
    </w:p>
  </w:endnote>
  <w:endnote w:type="continuationSeparator" w:id="0">
    <w:p w:rsidR="00C857EE" w:rsidRDefault="00C85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F093E">
    <w:pPr>
      <w:pStyle w:val="Zpat"/>
    </w:pPr>
    <w:r>
      <w:rPr>
        <w:noProof/>
      </w:rPr>
      <w:drawing>
        <wp:inline distT="0" distB="0" distL="0" distR="0" wp14:anchorId="57B32047" wp14:editId="6AB8F36D">
          <wp:extent cx="5923280" cy="889635"/>
          <wp:effectExtent l="0" t="0" r="1270" b="5715"/>
          <wp:docPr id="2" name="Obrázek 2"/>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7EE" w:rsidRDefault="00C857EE">
      <w:r>
        <w:separator/>
      </w:r>
    </w:p>
  </w:footnote>
  <w:footnote w:type="continuationSeparator" w:id="0">
    <w:p w:rsidR="00C857EE" w:rsidRDefault="00C857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F4BB4"/>
    <w:rsid w:val="00000493"/>
    <w:rsid w:val="00023A72"/>
    <w:rsid w:val="00025A7F"/>
    <w:rsid w:val="000274DC"/>
    <w:rsid w:val="00082247"/>
    <w:rsid w:val="000D6516"/>
    <w:rsid w:val="000E2F31"/>
    <w:rsid w:val="00114B86"/>
    <w:rsid w:val="00165032"/>
    <w:rsid w:val="00174D44"/>
    <w:rsid w:val="001966CD"/>
    <w:rsid w:val="001A1E1F"/>
    <w:rsid w:val="001D7FAD"/>
    <w:rsid w:val="00221D93"/>
    <w:rsid w:val="0022305B"/>
    <w:rsid w:val="00231815"/>
    <w:rsid w:val="00231C78"/>
    <w:rsid w:val="00250784"/>
    <w:rsid w:val="00252FFF"/>
    <w:rsid w:val="00291D47"/>
    <w:rsid w:val="002A2239"/>
    <w:rsid w:val="002A7D57"/>
    <w:rsid w:val="002D06BA"/>
    <w:rsid w:val="002D2F70"/>
    <w:rsid w:val="002D5110"/>
    <w:rsid w:val="002F4BB4"/>
    <w:rsid w:val="00317FC8"/>
    <w:rsid w:val="0033159F"/>
    <w:rsid w:val="0033473F"/>
    <w:rsid w:val="003433CA"/>
    <w:rsid w:val="00397213"/>
    <w:rsid w:val="003E5D07"/>
    <w:rsid w:val="003F4334"/>
    <w:rsid w:val="003F6032"/>
    <w:rsid w:val="0040545D"/>
    <w:rsid w:val="0040548F"/>
    <w:rsid w:val="004607ED"/>
    <w:rsid w:val="00473697"/>
    <w:rsid w:val="0047639B"/>
    <w:rsid w:val="004A6CED"/>
    <w:rsid w:val="004E2D9F"/>
    <w:rsid w:val="005224DF"/>
    <w:rsid w:val="00535049"/>
    <w:rsid w:val="005432B2"/>
    <w:rsid w:val="005824C9"/>
    <w:rsid w:val="005D62C3"/>
    <w:rsid w:val="005E6EE9"/>
    <w:rsid w:val="00604244"/>
    <w:rsid w:val="00604AFF"/>
    <w:rsid w:val="00613DB7"/>
    <w:rsid w:val="00624244"/>
    <w:rsid w:val="00627F03"/>
    <w:rsid w:val="006320F0"/>
    <w:rsid w:val="006551D4"/>
    <w:rsid w:val="006667BF"/>
    <w:rsid w:val="00692E5E"/>
    <w:rsid w:val="00695D21"/>
    <w:rsid w:val="006A7652"/>
    <w:rsid w:val="006B1711"/>
    <w:rsid w:val="006B6DE8"/>
    <w:rsid w:val="006E1A89"/>
    <w:rsid w:val="00702EC7"/>
    <w:rsid w:val="00717C63"/>
    <w:rsid w:val="007232F6"/>
    <w:rsid w:val="00725068"/>
    <w:rsid w:val="00776D60"/>
    <w:rsid w:val="00800641"/>
    <w:rsid w:val="00805E5F"/>
    <w:rsid w:val="0081051F"/>
    <w:rsid w:val="00817A59"/>
    <w:rsid w:val="0082489D"/>
    <w:rsid w:val="00856D89"/>
    <w:rsid w:val="00870E02"/>
    <w:rsid w:val="00896B89"/>
    <w:rsid w:val="008A30AC"/>
    <w:rsid w:val="008C042D"/>
    <w:rsid w:val="0090168B"/>
    <w:rsid w:val="009067FB"/>
    <w:rsid w:val="0091350C"/>
    <w:rsid w:val="00924B3D"/>
    <w:rsid w:val="00947884"/>
    <w:rsid w:val="009A4740"/>
    <w:rsid w:val="009B1C02"/>
    <w:rsid w:val="009D12C6"/>
    <w:rsid w:val="009F093E"/>
    <w:rsid w:val="009F5D06"/>
    <w:rsid w:val="00A02F73"/>
    <w:rsid w:val="00A07EA5"/>
    <w:rsid w:val="00A373D6"/>
    <w:rsid w:val="00A3755D"/>
    <w:rsid w:val="00A409FA"/>
    <w:rsid w:val="00A47620"/>
    <w:rsid w:val="00A71AE1"/>
    <w:rsid w:val="00A9557C"/>
    <w:rsid w:val="00A960B9"/>
    <w:rsid w:val="00AC7E06"/>
    <w:rsid w:val="00AD6609"/>
    <w:rsid w:val="00AD74E2"/>
    <w:rsid w:val="00B12BA1"/>
    <w:rsid w:val="00B153F6"/>
    <w:rsid w:val="00B53C8B"/>
    <w:rsid w:val="00B64437"/>
    <w:rsid w:val="00B67DC1"/>
    <w:rsid w:val="00BB155F"/>
    <w:rsid w:val="00BD15E7"/>
    <w:rsid w:val="00C22768"/>
    <w:rsid w:val="00C40CF7"/>
    <w:rsid w:val="00C5054F"/>
    <w:rsid w:val="00C51B4C"/>
    <w:rsid w:val="00C6071E"/>
    <w:rsid w:val="00C857EE"/>
    <w:rsid w:val="00CB75D8"/>
    <w:rsid w:val="00CD27DF"/>
    <w:rsid w:val="00CD4AC7"/>
    <w:rsid w:val="00CD6038"/>
    <w:rsid w:val="00D10598"/>
    <w:rsid w:val="00D1694C"/>
    <w:rsid w:val="00D333B8"/>
    <w:rsid w:val="00D549B1"/>
    <w:rsid w:val="00D77AEA"/>
    <w:rsid w:val="00D862CF"/>
    <w:rsid w:val="00DC1785"/>
    <w:rsid w:val="00DC4E55"/>
    <w:rsid w:val="00DE26CF"/>
    <w:rsid w:val="00E11F7F"/>
    <w:rsid w:val="00E27919"/>
    <w:rsid w:val="00E667A4"/>
    <w:rsid w:val="00E6789B"/>
    <w:rsid w:val="00E71924"/>
    <w:rsid w:val="00E84B20"/>
    <w:rsid w:val="00F12B80"/>
    <w:rsid w:val="00FC44E7"/>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78532"/>
  <w15:docId w15:val="{709669B9-5CD3-474C-ABA5-4D533B4F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936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NAD%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VZOR Objednávka NAD 50 tis. - šablona hlavičkový.dotx</Template>
  <TotalTime>42</TotalTime>
  <Pages>2</Pages>
  <Words>968</Words>
  <Characters>5714</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21</cp:revision>
  <cp:lastPrinted>2022-12-14T10:03:00Z</cp:lastPrinted>
  <dcterms:created xsi:type="dcterms:W3CDTF">2023-03-14T08:04:00Z</dcterms:created>
  <dcterms:modified xsi:type="dcterms:W3CDTF">2026-04-16T06:04:00Z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