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05DE2" w14:paraId="426DD875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F911C" w14:textId="77777777" w:rsidR="00105DE2" w:rsidRDefault="00105DE2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ED975" w14:textId="77777777" w:rsidR="00105DE2" w:rsidRDefault="009B1243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E92902" wp14:editId="72D6FA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39" cy="899639"/>
                  <wp:effectExtent l="0" t="0" r="0" b="0"/>
                  <wp:wrapNone/>
                  <wp:docPr id="348706919" name="Obrázek 348706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39" cy="89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921C3" w14:textId="77777777" w:rsidR="00105DE2" w:rsidRDefault="00105DE2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121E3" w14:textId="1982F04C" w:rsidR="00105DE2" w:rsidRDefault="00105DE2">
            <w:pPr>
              <w:jc w:val="right"/>
              <w:rPr>
                <w:color w:val="000000"/>
                <w:sz w:val="65"/>
              </w:rPr>
            </w:pPr>
          </w:p>
        </w:tc>
      </w:tr>
      <w:tr w:rsidR="00105DE2" w14:paraId="7420C35A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5D5ED" w14:textId="77777777" w:rsidR="00105DE2" w:rsidRDefault="00105DE2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C9B45" w14:textId="77777777" w:rsidR="00105DE2" w:rsidRDefault="00105DE2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D8C6B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105DE2" w14:paraId="344C91BA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355C6" w14:textId="77777777" w:rsidR="00105DE2" w:rsidRDefault="00105DE2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E4CFE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105DE2" w14:paraId="5551EC5A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E1199" w14:textId="77777777" w:rsidR="00105DE2" w:rsidRDefault="009B1243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5DD92" w14:textId="77777777" w:rsidR="00105DE2" w:rsidRDefault="009B1243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105DE2" w14:paraId="46A7B753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50905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7D3DD" w14:textId="77777777" w:rsidR="00105DE2" w:rsidRDefault="009B1243">
            <w:pPr>
              <w:rPr>
                <w:color w:val="000000"/>
                <w:sz w:val="21"/>
              </w:rPr>
            </w:pPr>
            <w:proofErr w:type="spellStart"/>
            <w:r>
              <w:rPr>
                <w:color w:val="000000"/>
                <w:sz w:val="21"/>
              </w:rPr>
              <w:t>Multi</w:t>
            </w:r>
            <w:proofErr w:type="spellEnd"/>
            <w:r>
              <w:rPr>
                <w:color w:val="000000"/>
                <w:sz w:val="21"/>
              </w:rPr>
              <w:t xml:space="preserve"> CZ s.r.o.</w:t>
            </w:r>
          </w:p>
        </w:tc>
      </w:tr>
      <w:tr w:rsidR="00105DE2" w14:paraId="7C6D88B7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0D687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2B7B0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Anenská 1715</w:t>
            </w:r>
          </w:p>
        </w:tc>
      </w:tr>
      <w:tr w:rsidR="00105DE2" w14:paraId="3A4FC40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2D403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C3090" w14:textId="4F49522D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</w:t>
            </w:r>
            <w:r w:rsidR="00CD4C81">
              <w:rPr>
                <w:color w:val="000000"/>
                <w:sz w:val="21"/>
              </w:rPr>
              <w:t xml:space="preserve"> </w:t>
            </w:r>
            <w:r>
              <w:rPr>
                <w:color w:val="000000"/>
                <w:sz w:val="21"/>
              </w:rPr>
              <w:t>02 Pardubice</w:t>
            </w:r>
          </w:p>
        </w:tc>
      </w:tr>
      <w:tr w:rsidR="00105DE2" w14:paraId="508E9AC4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F1CFA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7770A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IČO: </w:t>
            </w:r>
            <w:r>
              <w:rPr>
                <w:color w:val="000000"/>
                <w:sz w:val="21"/>
              </w:rPr>
              <w:t>27488837</w:t>
            </w:r>
          </w:p>
        </w:tc>
      </w:tr>
      <w:tr w:rsidR="00105DE2" w14:paraId="6DB9FAFE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42CC5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633B2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CZ27488837</w:t>
            </w:r>
          </w:p>
        </w:tc>
      </w:tr>
      <w:tr w:rsidR="00105DE2" w14:paraId="5410C4E8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EDF7B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0393E" w14:textId="77777777" w:rsidR="00105DE2" w:rsidRDefault="00105DE2">
            <w:pPr>
              <w:rPr>
                <w:color w:val="000000"/>
                <w:sz w:val="17"/>
              </w:rPr>
            </w:pPr>
          </w:p>
        </w:tc>
      </w:tr>
      <w:tr w:rsidR="00105DE2" w14:paraId="23979B10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ED9C4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4F3BE" w14:textId="77777777" w:rsidR="00105DE2" w:rsidRDefault="00105DE2">
            <w:pPr>
              <w:rPr>
                <w:color w:val="000000"/>
                <w:sz w:val="17"/>
              </w:rPr>
            </w:pPr>
          </w:p>
        </w:tc>
      </w:tr>
      <w:tr w:rsidR="00105DE2" w14:paraId="7A2E4D0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3E829" w14:textId="77777777" w:rsidR="00105DE2" w:rsidRDefault="009B1243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OBJ1734/00055/26</w:t>
            </w:r>
          </w:p>
        </w:tc>
      </w:tr>
      <w:tr w:rsidR="00105DE2" w14:paraId="5D6530F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B8E0D" w14:textId="77777777" w:rsidR="00105DE2" w:rsidRDefault="009B1243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105DE2" w14:paraId="20D4C7FD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9F042" w14:textId="77777777" w:rsidR="00CD4C81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Objednáváme u Vás v rámci </w:t>
            </w:r>
            <w:r w:rsidRPr="00CD4C81">
              <w:rPr>
                <w:b/>
                <w:bCs/>
                <w:color w:val="000000"/>
                <w:sz w:val="21"/>
              </w:rPr>
              <w:t>projektu Místní akční plán rozvoje vzdělávání v ORP Pardubice V</w:t>
            </w:r>
            <w:r>
              <w:rPr>
                <w:color w:val="000000"/>
                <w:sz w:val="21"/>
              </w:rPr>
              <w:t xml:space="preserve"> službu </w:t>
            </w:r>
            <w:r>
              <w:rPr>
                <w:color w:val="000000"/>
                <w:sz w:val="21"/>
              </w:rPr>
              <w:t xml:space="preserve">spočívající v komplexním zajištění prostor pro realizaci 20 odborných seminářů/workshopů zaměřených na problematiku školních jídelen pro pracovníky školních jídelen, vedení a další pracovníky škol. </w:t>
            </w:r>
          </w:p>
          <w:p w14:paraId="1575E358" w14:textId="77777777" w:rsidR="00CD4C81" w:rsidRDefault="00CD4C81">
            <w:pPr>
              <w:rPr>
                <w:color w:val="000000"/>
                <w:sz w:val="21"/>
              </w:rPr>
            </w:pPr>
          </w:p>
          <w:p w14:paraId="67F7D2F7" w14:textId="6DF2C4D4" w:rsidR="00CD4C81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Předmětem této služby je provozní, technické a hygienické </w:t>
            </w:r>
            <w:r w:rsidRPr="00CD4C81">
              <w:rPr>
                <w:b/>
                <w:bCs/>
                <w:color w:val="000000"/>
                <w:sz w:val="21"/>
              </w:rPr>
              <w:t>zajištění vhodných prostor pro konání jednotlivých seminářů</w:t>
            </w:r>
            <w:r>
              <w:rPr>
                <w:color w:val="000000"/>
                <w:sz w:val="21"/>
              </w:rPr>
              <w:t xml:space="preserve">, zajištění jejich užívání po dobu konání seminářů, zajištění nákupu surovin nezbytných pro realizaci programu seminářů a zajištění úklidu prostor po ukončení jednotlivých akcí. Součástí této služby není odborné ani lektorské zajištění seminářů. </w:t>
            </w:r>
          </w:p>
          <w:p w14:paraId="297DB446" w14:textId="77777777" w:rsidR="00CD4C81" w:rsidRDefault="00CD4C81">
            <w:pPr>
              <w:rPr>
                <w:color w:val="000000"/>
                <w:sz w:val="21"/>
              </w:rPr>
            </w:pPr>
          </w:p>
          <w:p w14:paraId="13C0F5E0" w14:textId="77777777" w:rsidR="00CD4C81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TÉMA SEMINÁŘE: Vaření dle novely vyhlášky č. 107/2005 Sb. – teoretická i praktická část. Teoretická část: vysvětlení nového pojetí spotřebního koše, hygienické zásady a HACCP, profesionální a provozně zvládnutelná příprava pokrmů. Praktická část: ukázky vaření na moderních technologiích s odborným dohledem gastronomických technologů, s certifikací pro práci na uvedených technologiích, příprava 7 pokrmů dle nového spotřebního koše (ryby, luštěniny, celozrnné obiloviny). </w:t>
            </w:r>
          </w:p>
          <w:p w14:paraId="1DA8F486" w14:textId="77777777" w:rsidR="00CD4C81" w:rsidRDefault="00CD4C81">
            <w:pPr>
              <w:rPr>
                <w:color w:val="000000"/>
                <w:sz w:val="21"/>
              </w:rPr>
            </w:pPr>
          </w:p>
          <w:p w14:paraId="08EDA9A5" w14:textId="6CA55489" w:rsidR="00CD4C81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Semináře/workshopy mohou probíhat po celou dobu realizace projektu (od dubna 2026 do března 2028) v počtu 20, v délce cca 4 hodiny/seminář. </w:t>
            </w:r>
          </w:p>
          <w:p w14:paraId="651B1057" w14:textId="77777777" w:rsidR="00CD4C81" w:rsidRDefault="00CD4C81">
            <w:pPr>
              <w:rPr>
                <w:color w:val="000000"/>
                <w:sz w:val="21"/>
              </w:rPr>
            </w:pPr>
          </w:p>
          <w:p w14:paraId="1ABF51A3" w14:textId="77777777" w:rsidR="00CD4C81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Místo konání: ukázkové prostory firmy </w:t>
            </w:r>
            <w:proofErr w:type="spellStart"/>
            <w:r>
              <w:rPr>
                <w:color w:val="000000"/>
                <w:sz w:val="21"/>
              </w:rPr>
              <w:t>Multi</w:t>
            </w:r>
            <w:proofErr w:type="spellEnd"/>
            <w:r>
              <w:rPr>
                <w:color w:val="000000"/>
                <w:sz w:val="21"/>
              </w:rPr>
              <w:t xml:space="preserve"> CZ, Štefánikova 619, Pardubice. </w:t>
            </w:r>
          </w:p>
          <w:p w14:paraId="2A72B970" w14:textId="77777777" w:rsidR="00CD4C81" w:rsidRDefault="00CD4C81">
            <w:pPr>
              <w:rPr>
                <w:color w:val="000000"/>
                <w:sz w:val="21"/>
              </w:rPr>
            </w:pPr>
          </w:p>
          <w:p w14:paraId="5381422E" w14:textId="38AB9B54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Cena je stanovena na 4.900,00 Kč bez DPH/odborný seminář, DPH je </w:t>
            </w:r>
            <w:proofErr w:type="gramStart"/>
            <w:r>
              <w:rPr>
                <w:color w:val="000000"/>
                <w:sz w:val="21"/>
              </w:rPr>
              <w:t>21%</w:t>
            </w:r>
            <w:proofErr w:type="gramEnd"/>
            <w:r>
              <w:rPr>
                <w:color w:val="000000"/>
                <w:sz w:val="21"/>
              </w:rPr>
              <w:t>.</w:t>
            </w:r>
          </w:p>
        </w:tc>
      </w:tr>
      <w:tr w:rsidR="00105DE2" w14:paraId="57F5C20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8F041" w14:textId="77777777" w:rsidR="00105DE2" w:rsidRDefault="00105DE2">
            <w:pPr>
              <w:rPr>
                <w:color w:val="000000"/>
                <w:sz w:val="17"/>
              </w:rPr>
            </w:pPr>
          </w:p>
        </w:tc>
      </w:tr>
      <w:tr w:rsidR="00105DE2" w14:paraId="78F23243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28821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D02D2" w14:textId="475E505C" w:rsidR="00105DE2" w:rsidRDefault="00CD4C8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Do </w:t>
            </w:r>
            <w:r w:rsidR="009B1243">
              <w:rPr>
                <w:color w:val="000000"/>
                <w:sz w:val="21"/>
              </w:rPr>
              <w:t>31.03.2028</w:t>
            </w:r>
          </w:p>
        </w:tc>
      </w:tr>
      <w:tr w:rsidR="00105DE2" w14:paraId="66529765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F3DD4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3FA34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color w:val="000000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color w:val="000000"/>
                <w:sz w:val="21"/>
              </w:rPr>
              <w:t>zasílejte</w:t>
            </w:r>
            <w:proofErr w:type="gramEnd"/>
            <w:r>
              <w:rPr>
                <w:color w:val="000000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105DE2" w14:paraId="539EE25F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9FEB4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D16C2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15.04.2026</w:t>
            </w:r>
          </w:p>
        </w:tc>
      </w:tr>
      <w:tr w:rsidR="00105DE2" w14:paraId="5C0F2BD5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ACB33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252CC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105DE2" w14:paraId="4872682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C1299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Šťásková Dana Ing.</w:t>
            </w:r>
          </w:p>
        </w:tc>
      </w:tr>
      <w:tr w:rsidR="00105DE2" w14:paraId="7EA44B4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166DE" w14:textId="77777777" w:rsidR="00105DE2" w:rsidRDefault="009B1243">
            <w:pPr>
              <w:rPr>
                <w:color w:val="000000"/>
                <w:sz w:val="21"/>
              </w:rPr>
            </w:pPr>
            <w:proofErr w:type="gramStart"/>
            <w:r>
              <w:rPr>
                <w:color w:val="000000"/>
                <w:sz w:val="21"/>
              </w:rPr>
              <w:t>Telefon:  |</w:t>
            </w:r>
            <w:proofErr w:type="gramEnd"/>
            <w:r>
              <w:rPr>
                <w:color w:val="000000"/>
                <w:sz w:val="21"/>
              </w:rPr>
              <w:t xml:space="preserve"> Email:</w:t>
            </w:r>
          </w:p>
        </w:tc>
      </w:tr>
      <w:tr w:rsidR="00105DE2" w14:paraId="2AE5FA2B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26552" w14:textId="77777777" w:rsidR="00105DE2" w:rsidRDefault="009B124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105DE2" w14:paraId="4B2F978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B155E" w14:textId="77777777" w:rsidR="00105DE2" w:rsidRDefault="00105DE2">
            <w:pPr>
              <w:rPr>
                <w:color w:val="000000"/>
                <w:sz w:val="17"/>
              </w:rPr>
            </w:pPr>
          </w:p>
        </w:tc>
      </w:tr>
    </w:tbl>
    <w:p w14:paraId="7BD42054" w14:textId="77777777" w:rsidR="009B1243" w:rsidRDefault="009B1243" w:rsidP="00E57298"/>
    <w:sectPr w:rsidR="009B1243">
      <w:pgSz w:w="11906" w:h="16838"/>
      <w:pgMar w:top="567" w:right="1417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5DE2"/>
    <w:rsid w:val="001037DD"/>
    <w:rsid w:val="00105DE2"/>
    <w:rsid w:val="003820AB"/>
    <w:rsid w:val="009B1243"/>
    <w:rsid w:val="00CD4C81"/>
    <w:rsid w:val="00E25DBE"/>
    <w:rsid w:val="00E5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BD41"/>
  <w15:docId w15:val="{38B26E6D-8508-42D4-9959-0E03EEBF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4</cp:revision>
  <dcterms:created xsi:type="dcterms:W3CDTF">2026-04-16T07:29:00Z</dcterms:created>
  <dcterms:modified xsi:type="dcterms:W3CDTF">2026-04-16T08:07:00Z</dcterms:modified>
</cp:coreProperties>
</file>