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CA4A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25EE2C36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3D22D75A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7CAC7953" w14:textId="77777777" w:rsidR="00CA6A3B" w:rsidRDefault="00CA6A3B" w:rsidP="00CA6A3B">
      <w:pPr>
        <w:widowControl w:val="0"/>
        <w:rPr>
          <w:b/>
          <w:snapToGrid w:val="0"/>
          <w:sz w:val="32"/>
          <w:szCs w:val="32"/>
        </w:rPr>
      </w:pPr>
    </w:p>
    <w:p w14:paraId="7FB758FD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752767A8" w14:textId="484F9D97" w:rsidR="00814075" w:rsidRPr="00CA6A3B" w:rsidRDefault="00D02517" w:rsidP="00CA6A3B">
      <w:pPr>
        <w:widowControl w:val="0"/>
        <w:jc w:val="center"/>
        <w:rPr>
          <w:b/>
          <w:snapToGrid w:val="0"/>
          <w:sz w:val="32"/>
          <w:szCs w:val="32"/>
        </w:rPr>
      </w:pPr>
      <w:r w:rsidRPr="00D02517">
        <w:rPr>
          <w:b/>
          <w:snapToGrid w:val="0"/>
          <w:sz w:val="32"/>
          <w:szCs w:val="32"/>
        </w:rPr>
        <w:t>AUTOS Czech Republic, s.r.o.</w:t>
      </w:r>
    </w:p>
    <w:p w14:paraId="3EE9E567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  <w:r w:rsidRPr="00CA6A3B">
        <w:rPr>
          <w:b/>
          <w:snapToGrid w:val="0"/>
          <w:sz w:val="32"/>
          <w:szCs w:val="32"/>
        </w:rPr>
        <w:t>a</w:t>
      </w:r>
    </w:p>
    <w:p w14:paraId="2E127DA1" w14:textId="77777777" w:rsid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166A61D5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</w:p>
    <w:p w14:paraId="0A37E1C7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  <w:szCs w:val="32"/>
        </w:rPr>
      </w:pPr>
      <w:r w:rsidRPr="00CA6A3B">
        <w:rPr>
          <w:b/>
          <w:snapToGrid w:val="0"/>
          <w:sz w:val="32"/>
          <w:szCs w:val="32"/>
        </w:rPr>
        <w:t>Lázeňské lesy a parky Karlovy Vary, příspěvková organizace</w:t>
      </w:r>
    </w:p>
    <w:p w14:paraId="1CDD4804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7020882F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2B155EE6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6DE65FB7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39F2D83B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345E26E0" w14:textId="77777777" w:rsidR="00CA6A3B" w:rsidRPr="00CA6A3B" w:rsidRDefault="00CA6A3B" w:rsidP="00934AA6">
      <w:pPr>
        <w:widowControl w:val="0"/>
        <w:pBdr>
          <w:bottom w:val="single" w:sz="6" w:space="1" w:color="auto"/>
        </w:pBdr>
        <w:jc w:val="both"/>
        <w:rPr>
          <w:b/>
          <w:snapToGrid w:val="0"/>
        </w:rPr>
      </w:pPr>
    </w:p>
    <w:p w14:paraId="1B06383E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58A86655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4F6AB37A" w14:textId="77777777" w:rsidR="00CA6A3B" w:rsidRPr="00CA6A3B" w:rsidRDefault="00CA6A3B" w:rsidP="00934AA6">
      <w:pPr>
        <w:widowControl w:val="0"/>
        <w:jc w:val="both"/>
        <w:rPr>
          <w:b/>
          <w:snapToGrid w:val="0"/>
        </w:rPr>
      </w:pPr>
    </w:p>
    <w:p w14:paraId="4B743F0A" w14:textId="77777777" w:rsidR="00CA6A3B" w:rsidRPr="00CA6A3B" w:rsidRDefault="00CA6A3B" w:rsidP="00CA6A3B">
      <w:pPr>
        <w:widowControl w:val="0"/>
        <w:jc w:val="center"/>
        <w:rPr>
          <w:b/>
          <w:snapToGrid w:val="0"/>
          <w:sz w:val="32"/>
        </w:rPr>
      </w:pPr>
      <w:r w:rsidRPr="00CA6A3B">
        <w:rPr>
          <w:b/>
          <w:snapToGrid w:val="0"/>
          <w:sz w:val="32"/>
        </w:rPr>
        <w:t>DOHODA O VYPOŘÁDÁNÍ BEZDŮVODNÉHO OBOHACENÍ</w:t>
      </w:r>
    </w:p>
    <w:p w14:paraId="45A335CE" w14:textId="77777777" w:rsidR="00CA6A3B" w:rsidRDefault="00CA6A3B" w:rsidP="00CA6A3B">
      <w:pPr>
        <w:widowControl w:val="0"/>
        <w:jc w:val="center"/>
        <w:rPr>
          <w:snapToGrid w:val="0"/>
        </w:rPr>
      </w:pPr>
    </w:p>
    <w:p w14:paraId="2153EB24" w14:textId="77777777" w:rsidR="00CA6A3B" w:rsidRDefault="00CA6A3B" w:rsidP="00CA6A3B">
      <w:pPr>
        <w:widowControl w:val="0"/>
        <w:jc w:val="center"/>
        <w:rPr>
          <w:snapToGrid w:val="0"/>
        </w:rPr>
      </w:pPr>
    </w:p>
    <w:p w14:paraId="2B708C9C" w14:textId="77777777" w:rsidR="00CA6A3B" w:rsidRDefault="00CA6A3B" w:rsidP="00CA6A3B">
      <w:pPr>
        <w:widowControl w:val="0"/>
        <w:pBdr>
          <w:bottom w:val="single" w:sz="6" w:space="1" w:color="auto"/>
        </w:pBdr>
        <w:jc w:val="center"/>
        <w:rPr>
          <w:snapToGrid w:val="0"/>
        </w:rPr>
      </w:pPr>
    </w:p>
    <w:p w14:paraId="17CF0FEC" w14:textId="77777777" w:rsidR="00CA6A3B" w:rsidRDefault="00CA6A3B" w:rsidP="00CA6A3B">
      <w:pPr>
        <w:widowControl w:val="0"/>
        <w:jc w:val="center"/>
        <w:rPr>
          <w:snapToGrid w:val="0"/>
        </w:rPr>
      </w:pPr>
    </w:p>
    <w:p w14:paraId="7DA27CA4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5D948A59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68C7264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750D3C0B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17C56A69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0B8FEDBA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B9FB929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98F2367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734DE129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0DC3CB52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B5BD225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7C99A89C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2DE65A57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79248435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08F0E5D6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1CADEA88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570B2830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6211AFE6" w14:textId="77777777" w:rsidR="00CA6A3B" w:rsidRDefault="00CA6A3B" w:rsidP="00934AA6">
      <w:pPr>
        <w:widowControl w:val="0"/>
        <w:jc w:val="both"/>
        <w:rPr>
          <w:snapToGrid w:val="0"/>
        </w:rPr>
      </w:pPr>
    </w:p>
    <w:p w14:paraId="5B95EB10" w14:textId="3494EFE0" w:rsidR="00CA6A3B" w:rsidRDefault="00CA6A3B" w:rsidP="00CA6A3B">
      <w:pPr>
        <w:widowControl w:val="0"/>
        <w:jc w:val="center"/>
        <w:rPr>
          <w:b/>
          <w:snapToGrid w:val="0"/>
          <w:sz w:val="28"/>
          <w:szCs w:val="28"/>
        </w:rPr>
      </w:pPr>
      <w:r w:rsidRPr="00CA6A3B">
        <w:rPr>
          <w:b/>
          <w:snapToGrid w:val="0"/>
          <w:sz w:val="28"/>
          <w:szCs w:val="28"/>
        </w:rPr>
        <w:t>Karlovy Vary 202</w:t>
      </w:r>
      <w:r w:rsidR="003468AD">
        <w:rPr>
          <w:b/>
          <w:snapToGrid w:val="0"/>
          <w:sz w:val="28"/>
          <w:szCs w:val="28"/>
        </w:rPr>
        <w:t>6</w:t>
      </w:r>
    </w:p>
    <w:p w14:paraId="21679CDB" w14:textId="77777777" w:rsidR="00934AA6" w:rsidRPr="00CA6A3B" w:rsidRDefault="00934AA6" w:rsidP="00CA6A3B">
      <w:pPr>
        <w:widowControl w:val="0"/>
        <w:jc w:val="both"/>
        <w:rPr>
          <w:b/>
          <w:snapToGrid w:val="0"/>
          <w:sz w:val="28"/>
          <w:szCs w:val="28"/>
        </w:rPr>
      </w:pPr>
      <w:r w:rsidRPr="00934AA6">
        <w:rPr>
          <w:snapToGrid w:val="0"/>
        </w:rPr>
        <w:t>Níže uvedeného dne, měsíce a roku</w:t>
      </w:r>
    </w:p>
    <w:p w14:paraId="1EF94172" w14:textId="77777777" w:rsidR="00934AA6" w:rsidRPr="00934AA6" w:rsidRDefault="00934AA6" w:rsidP="00934AA6">
      <w:pPr>
        <w:widowControl w:val="0"/>
        <w:jc w:val="both"/>
        <w:rPr>
          <w:snapToGrid w:val="0"/>
        </w:rPr>
      </w:pPr>
    </w:p>
    <w:p w14:paraId="0B3BCE8D" w14:textId="77777777" w:rsidR="00814075" w:rsidRDefault="00814075" w:rsidP="003468AD">
      <w:pPr>
        <w:jc w:val="both"/>
        <w:rPr>
          <w:b/>
          <w:snapToGrid w:val="0"/>
        </w:rPr>
      </w:pPr>
    </w:p>
    <w:p w14:paraId="681C8841" w14:textId="77777777" w:rsidR="00D02517" w:rsidRDefault="00D02517" w:rsidP="003468AD">
      <w:pPr>
        <w:jc w:val="both"/>
        <w:rPr>
          <w:b/>
          <w:snapToGrid w:val="0"/>
        </w:rPr>
      </w:pPr>
    </w:p>
    <w:p w14:paraId="1751AB5D" w14:textId="77777777" w:rsidR="00D02517" w:rsidRDefault="00D02517" w:rsidP="003468AD">
      <w:pPr>
        <w:jc w:val="both"/>
        <w:rPr>
          <w:b/>
          <w:snapToGrid w:val="0"/>
        </w:rPr>
      </w:pPr>
    </w:p>
    <w:p w14:paraId="169A158A" w14:textId="29A418A1" w:rsidR="003468AD" w:rsidRPr="00CA6A3B" w:rsidRDefault="003468AD" w:rsidP="003468AD">
      <w:pPr>
        <w:jc w:val="both"/>
        <w:rPr>
          <w:b/>
        </w:rPr>
      </w:pPr>
      <w:r>
        <w:rPr>
          <w:b/>
          <w:snapToGrid w:val="0"/>
        </w:rPr>
        <w:lastRenderedPageBreak/>
        <w:t>Lázeňské lesy a parky Karlovy Vary</w:t>
      </w:r>
      <w:r>
        <w:rPr>
          <w:b/>
        </w:rPr>
        <w:t>, příspěvková organizace</w:t>
      </w:r>
    </w:p>
    <w:p w14:paraId="303913EB" w14:textId="77777777" w:rsidR="003468AD" w:rsidRPr="00F323E3" w:rsidRDefault="003468AD" w:rsidP="003468AD">
      <w:pPr>
        <w:jc w:val="both"/>
      </w:pPr>
      <w:r w:rsidRPr="00F323E3">
        <w:t xml:space="preserve">se sídlem: </w:t>
      </w:r>
      <w:r>
        <w:t>Sovova stezka 504/4, 360 01 Karlovy Vary</w:t>
      </w:r>
    </w:p>
    <w:p w14:paraId="18BDEE79" w14:textId="77777777" w:rsidR="003468AD" w:rsidRPr="00F323E3" w:rsidRDefault="003468AD" w:rsidP="003468AD">
      <w:pPr>
        <w:jc w:val="both"/>
      </w:pPr>
      <w:r w:rsidRPr="00F323E3">
        <w:t xml:space="preserve">IČ: </w:t>
      </w:r>
      <w:r>
        <w:t>000 74 811</w:t>
      </w:r>
    </w:p>
    <w:p w14:paraId="4972521A" w14:textId="77777777" w:rsidR="003468AD" w:rsidRPr="00F323E3" w:rsidRDefault="003468AD" w:rsidP="003468AD">
      <w:pPr>
        <w:jc w:val="both"/>
      </w:pPr>
      <w:r w:rsidRPr="00F323E3">
        <w:t>zapsan</w:t>
      </w:r>
      <w:r>
        <w:t>á</w:t>
      </w:r>
      <w:r w:rsidRPr="00F323E3">
        <w:t xml:space="preserve"> </w:t>
      </w:r>
      <w:r>
        <w:t>v obchodním</w:t>
      </w:r>
      <w:r w:rsidRPr="00F323E3">
        <w:t xml:space="preserve"> rejstříku vedeném Krajským soudem v</w:t>
      </w:r>
      <w:r>
        <w:t> </w:t>
      </w:r>
      <w:r w:rsidRPr="00F323E3">
        <w:t>Plzni</w:t>
      </w:r>
      <w:r>
        <w:t xml:space="preserve"> pod </w:t>
      </w:r>
      <w:proofErr w:type="spellStart"/>
      <w:r>
        <w:t>sp.zn</w:t>
      </w:r>
      <w:proofErr w:type="spellEnd"/>
      <w:r>
        <w:t xml:space="preserve">. </w:t>
      </w:r>
      <w:proofErr w:type="spellStart"/>
      <w:r>
        <w:t>Pr</w:t>
      </w:r>
      <w:proofErr w:type="spellEnd"/>
      <w:r>
        <w:t xml:space="preserve"> 680</w:t>
      </w:r>
    </w:p>
    <w:p w14:paraId="41C4877C" w14:textId="77777777" w:rsidR="003468AD" w:rsidRPr="00F323E3" w:rsidRDefault="003468AD" w:rsidP="003468AD">
      <w:pPr>
        <w:jc w:val="both"/>
      </w:pPr>
      <w:r w:rsidRPr="00F323E3">
        <w:t>zastoupen</w:t>
      </w:r>
      <w:r>
        <w:t xml:space="preserve">á </w:t>
      </w:r>
      <w:r w:rsidRPr="00B461C6">
        <w:rPr>
          <w:highlight w:val="black"/>
        </w:rPr>
        <w:t xml:space="preserve">Ing. Bc. Stanislavem Dvořákem </w:t>
      </w:r>
      <w:proofErr w:type="gramStart"/>
      <w:r w:rsidRPr="00B461C6">
        <w:rPr>
          <w:highlight w:val="black"/>
        </w:rPr>
        <w:t>Ph.D</w:t>
      </w:r>
      <w:proofErr w:type="gramEnd"/>
    </w:p>
    <w:p w14:paraId="1A6D83F4" w14:textId="77777777" w:rsidR="00934AA6" w:rsidRDefault="00934AA6" w:rsidP="00934AA6">
      <w:pPr>
        <w:jc w:val="both"/>
      </w:pPr>
    </w:p>
    <w:p w14:paraId="766BE84D" w14:textId="77777777" w:rsidR="00934AA6" w:rsidRDefault="00934AA6" w:rsidP="00934AA6">
      <w:pPr>
        <w:jc w:val="both"/>
      </w:pPr>
      <w:r>
        <w:t>na straně jedné jako účastník č. 1 (dále jen „Účastník č. 1“)</w:t>
      </w:r>
    </w:p>
    <w:p w14:paraId="24BBC8D0" w14:textId="77777777" w:rsidR="00934AA6" w:rsidRPr="00934AA6" w:rsidRDefault="00934AA6" w:rsidP="00934AA6">
      <w:pPr>
        <w:jc w:val="both"/>
      </w:pPr>
    </w:p>
    <w:p w14:paraId="53138A56" w14:textId="77777777" w:rsidR="00934AA6" w:rsidRDefault="00934AA6" w:rsidP="00934AA6">
      <w:pPr>
        <w:widowControl w:val="0"/>
        <w:jc w:val="both"/>
        <w:rPr>
          <w:snapToGrid w:val="0"/>
        </w:rPr>
      </w:pPr>
      <w:r w:rsidRPr="00934AA6">
        <w:rPr>
          <w:snapToGrid w:val="0"/>
        </w:rPr>
        <w:t>a</w:t>
      </w:r>
    </w:p>
    <w:p w14:paraId="10D31E37" w14:textId="77777777" w:rsidR="003468AD" w:rsidRPr="00934AA6" w:rsidRDefault="003468AD" w:rsidP="00934AA6">
      <w:pPr>
        <w:widowControl w:val="0"/>
        <w:jc w:val="both"/>
        <w:rPr>
          <w:snapToGrid w:val="0"/>
        </w:rPr>
      </w:pPr>
    </w:p>
    <w:p w14:paraId="004CA285" w14:textId="43444FBD" w:rsidR="00814075" w:rsidRDefault="003468AD" w:rsidP="00814075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-1080"/>
        <w:rPr>
          <w:b/>
          <w:snapToGrid w:val="0"/>
        </w:rPr>
      </w:pPr>
      <w:r>
        <w:rPr>
          <w:b/>
          <w:snapToGrid w:val="0"/>
        </w:rPr>
        <w:t xml:space="preserve">                  </w:t>
      </w:r>
      <w:r w:rsidR="00D02517" w:rsidRPr="00D02517">
        <w:rPr>
          <w:b/>
          <w:snapToGrid w:val="0"/>
        </w:rPr>
        <w:t>AUTOS Czech Republic, s.r.o.</w:t>
      </w:r>
    </w:p>
    <w:p w14:paraId="7C37C53C" w14:textId="77777777" w:rsidR="00D02517" w:rsidRDefault="00814075" w:rsidP="00D02517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-1080"/>
        <w:rPr>
          <w:snapToGrid w:val="0"/>
        </w:rPr>
      </w:pPr>
      <w:r>
        <w:rPr>
          <w:b/>
          <w:snapToGrid w:val="0"/>
        </w:rPr>
        <w:t xml:space="preserve">                  </w:t>
      </w:r>
      <w:r w:rsidR="003468AD">
        <w:rPr>
          <w:snapToGrid w:val="0"/>
        </w:rPr>
        <w:t xml:space="preserve">se sídlem: </w:t>
      </w:r>
      <w:r w:rsidR="00D02517" w:rsidRPr="00D02517">
        <w:rPr>
          <w:snapToGrid w:val="0"/>
        </w:rPr>
        <w:t>Tovární 884, 686 03 Staré Město</w:t>
      </w:r>
    </w:p>
    <w:p w14:paraId="08FE1862" w14:textId="170AA0C7" w:rsidR="003468AD" w:rsidRDefault="00D02517" w:rsidP="00D02517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ind w:left="-1080"/>
        <w:rPr>
          <w:snapToGrid w:val="0"/>
        </w:rPr>
      </w:pPr>
      <w:r>
        <w:rPr>
          <w:snapToGrid w:val="0"/>
        </w:rPr>
        <w:t xml:space="preserve">                  </w:t>
      </w:r>
      <w:r w:rsidR="003468AD" w:rsidRPr="00934AA6">
        <w:rPr>
          <w:snapToGrid w:val="0"/>
        </w:rPr>
        <w:t xml:space="preserve">IČ: </w:t>
      </w:r>
      <w:r w:rsidRPr="00D02517">
        <w:rPr>
          <w:snapToGrid w:val="0"/>
        </w:rPr>
        <w:t>49451006</w:t>
      </w:r>
    </w:p>
    <w:p w14:paraId="16FA1A2F" w14:textId="6F172CBB" w:rsidR="003468AD" w:rsidRPr="00934AA6" w:rsidRDefault="003468AD" w:rsidP="003468AD">
      <w:pPr>
        <w:tabs>
          <w:tab w:val="left" w:pos="0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  <w:r w:rsidRPr="00934AA6">
        <w:rPr>
          <w:snapToGrid w:val="0"/>
        </w:rPr>
        <w:t xml:space="preserve">zapsaná v obchodním rejstříku vedeném </w:t>
      </w:r>
      <w:r w:rsidR="00D02517">
        <w:rPr>
          <w:snapToGrid w:val="0"/>
        </w:rPr>
        <w:t>Krajským</w:t>
      </w:r>
      <w:r w:rsidRPr="00934AA6">
        <w:rPr>
          <w:snapToGrid w:val="0"/>
        </w:rPr>
        <w:t xml:space="preserve"> soudem v </w:t>
      </w:r>
      <w:r w:rsidR="00D02517">
        <w:rPr>
          <w:snapToGrid w:val="0"/>
        </w:rPr>
        <w:t>Brně</w:t>
      </w:r>
      <w:r w:rsidRPr="00934AA6">
        <w:rPr>
          <w:snapToGrid w:val="0"/>
        </w:rPr>
        <w:t xml:space="preserve"> </w:t>
      </w:r>
      <w:r>
        <w:rPr>
          <w:snapToGrid w:val="0"/>
        </w:rPr>
        <w:t xml:space="preserve">pod </w:t>
      </w:r>
      <w:proofErr w:type="spellStart"/>
      <w:r>
        <w:rPr>
          <w:snapToGrid w:val="0"/>
        </w:rPr>
        <w:t>sp.zn</w:t>
      </w:r>
      <w:proofErr w:type="spellEnd"/>
      <w:r>
        <w:rPr>
          <w:snapToGrid w:val="0"/>
        </w:rPr>
        <w:t xml:space="preserve">. </w:t>
      </w:r>
      <w:r w:rsidR="00D02517">
        <w:rPr>
          <w:snapToGrid w:val="0"/>
        </w:rPr>
        <w:t>C 12766</w:t>
      </w:r>
    </w:p>
    <w:p w14:paraId="2FAED69E" w14:textId="04F60EB8" w:rsidR="00934AA6" w:rsidRDefault="003468AD" w:rsidP="003468AD">
      <w:pPr>
        <w:jc w:val="both"/>
        <w:rPr>
          <w:b/>
        </w:rPr>
      </w:pPr>
      <w:r w:rsidRPr="00934AA6">
        <w:rPr>
          <w:snapToGrid w:val="0"/>
        </w:rPr>
        <w:t>zastoupená</w:t>
      </w:r>
      <w:r>
        <w:rPr>
          <w:snapToGrid w:val="0"/>
        </w:rPr>
        <w:t xml:space="preserve"> </w:t>
      </w:r>
      <w:r w:rsidR="00D02517" w:rsidRPr="00B461C6">
        <w:rPr>
          <w:snapToGrid w:val="0"/>
          <w:highlight w:val="black"/>
        </w:rPr>
        <w:t>………………………</w:t>
      </w:r>
    </w:p>
    <w:p w14:paraId="36E80FD8" w14:textId="77777777" w:rsidR="00934AA6" w:rsidRDefault="00934AA6" w:rsidP="00934AA6">
      <w:pPr>
        <w:jc w:val="both"/>
      </w:pPr>
    </w:p>
    <w:p w14:paraId="7FB4A0D0" w14:textId="77777777" w:rsidR="00934AA6" w:rsidRPr="00934AA6" w:rsidRDefault="00934AA6" w:rsidP="00934AA6">
      <w:pPr>
        <w:jc w:val="both"/>
      </w:pPr>
      <w:r>
        <w:t>na straně druhé jako účastník č. 2 (dále jen „Účastník č. 2“)</w:t>
      </w:r>
    </w:p>
    <w:p w14:paraId="4F8A597A" w14:textId="77777777" w:rsidR="00934AA6" w:rsidRPr="00934AA6" w:rsidRDefault="00934AA6" w:rsidP="00934AA6">
      <w:pPr>
        <w:jc w:val="both"/>
        <w:rPr>
          <w:b/>
        </w:rPr>
      </w:pPr>
    </w:p>
    <w:p w14:paraId="0997785D" w14:textId="77777777" w:rsidR="00934AA6" w:rsidRPr="00934AA6" w:rsidRDefault="00934AA6" w:rsidP="00934AA6">
      <w:pPr>
        <w:pStyle w:val="Zkladntext"/>
        <w:rPr>
          <w:bCs/>
          <w:sz w:val="24"/>
          <w:szCs w:val="24"/>
        </w:rPr>
      </w:pPr>
      <w:proofErr w:type="gramStart"/>
      <w:r w:rsidRPr="00934AA6">
        <w:rPr>
          <w:bCs/>
          <w:sz w:val="24"/>
          <w:szCs w:val="24"/>
        </w:rPr>
        <w:t>VZHLEDEM  K</w:t>
      </w:r>
      <w:proofErr w:type="gramEnd"/>
      <w:r w:rsidRPr="00934AA6">
        <w:rPr>
          <w:bCs/>
          <w:sz w:val="24"/>
          <w:szCs w:val="24"/>
        </w:rPr>
        <w:t xml:space="preserve"> TOMU, ŽE:  </w:t>
      </w:r>
    </w:p>
    <w:p w14:paraId="12F12F80" w14:textId="77777777" w:rsidR="00934AA6" w:rsidRPr="00934AA6" w:rsidRDefault="00934AA6" w:rsidP="00934AA6">
      <w:pPr>
        <w:pStyle w:val="Zkladntext"/>
        <w:rPr>
          <w:bCs/>
          <w:sz w:val="24"/>
          <w:szCs w:val="24"/>
        </w:rPr>
      </w:pPr>
    </w:p>
    <w:p w14:paraId="49B7FF51" w14:textId="25DE1505" w:rsidR="00934AA6" w:rsidRDefault="00934AA6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Účastník č. 1 </w:t>
      </w:r>
      <w:r w:rsidR="00CA6A3B">
        <w:rPr>
          <w:bCs/>
          <w:sz w:val="24"/>
          <w:szCs w:val="24"/>
        </w:rPr>
        <w:t xml:space="preserve">zaslal </w:t>
      </w:r>
      <w:r>
        <w:rPr>
          <w:bCs/>
          <w:sz w:val="24"/>
          <w:szCs w:val="24"/>
        </w:rPr>
        <w:t>Účastník</w:t>
      </w:r>
      <w:r w:rsidR="00CA6A3B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č. 2 dne </w:t>
      </w:r>
      <w:r w:rsidR="00D02517">
        <w:rPr>
          <w:bCs/>
          <w:sz w:val="24"/>
          <w:szCs w:val="24"/>
        </w:rPr>
        <w:t>01.09.2024</w:t>
      </w:r>
      <w:r w:rsidR="00E5079D">
        <w:rPr>
          <w:bCs/>
          <w:sz w:val="24"/>
          <w:szCs w:val="24"/>
        </w:rPr>
        <w:t xml:space="preserve"> objednávku </w:t>
      </w:r>
      <w:r w:rsidR="00E35C1E">
        <w:rPr>
          <w:bCs/>
          <w:sz w:val="24"/>
          <w:szCs w:val="24"/>
        </w:rPr>
        <w:t xml:space="preserve">č. </w:t>
      </w:r>
      <w:r w:rsidR="003468AD">
        <w:rPr>
          <w:bCs/>
          <w:sz w:val="24"/>
          <w:szCs w:val="24"/>
        </w:rPr>
        <w:t>180/2024/</w:t>
      </w:r>
      <w:r w:rsidR="00D02517">
        <w:rPr>
          <w:bCs/>
          <w:sz w:val="24"/>
          <w:szCs w:val="24"/>
        </w:rPr>
        <w:t>844</w:t>
      </w:r>
      <w:r w:rsidR="003468AD">
        <w:rPr>
          <w:bCs/>
          <w:sz w:val="24"/>
          <w:szCs w:val="24"/>
        </w:rPr>
        <w:t xml:space="preserve"> na nákup materiálu, dne </w:t>
      </w:r>
      <w:r w:rsidR="00D02517">
        <w:rPr>
          <w:bCs/>
          <w:sz w:val="24"/>
          <w:szCs w:val="24"/>
        </w:rPr>
        <w:t>01.11.</w:t>
      </w:r>
      <w:r w:rsidR="00E75409">
        <w:rPr>
          <w:bCs/>
          <w:sz w:val="24"/>
          <w:szCs w:val="24"/>
        </w:rPr>
        <w:t>2024</w:t>
      </w:r>
      <w:r w:rsidR="003468AD">
        <w:rPr>
          <w:bCs/>
          <w:sz w:val="24"/>
          <w:szCs w:val="24"/>
        </w:rPr>
        <w:t xml:space="preserve"> objednávku 180/2024/</w:t>
      </w:r>
      <w:r w:rsidR="00D02517">
        <w:rPr>
          <w:bCs/>
          <w:sz w:val="24"/>
          <w:szCs w:val="24"/>
        </w:rPr>
        <w:t>876</w:t>
      </w:r>
      <w:r w:rsidR="003468AD" w:rsidRPr="003468AD">
        <w:rPr>
          <w:bCs/>
          <w:sz w:val="24"/>
          <w:szCs w:val="24"/>
        </w:rPr>
        <w:t xml:space="preserve"> </w:t>
      </w:r>
      <w:r w:rsidR="003468AD">
        <w:rPr>
          <w:bCs/>
          <w:sz w:val="24"/>
          <w:szCs w:val="24"/>
        </w:rPr>
        <w:t xml:space="preserve">na nákup </w:t>
      </w:r>
      <w:r>
        <w:rPr>
          <w:bCs/>
          <w:sz w:val="24"/>
          <w:szCs w:val="24"/>
        </w:rPr>
        <w:t>(dále jen „</w:t>
      </w:r>
      <w:r w:rsidR="00CA6A3B">
        <w:rPr>
          <w:bCs/>
          <w:sz w:val="24"/>
          <w:szCs w:val="24"/>
        </w:rPr>
        <w:t>Objednávk</w:t>
      </w:r>
      <w:r w:rsidR="00D87B3C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>“)</w:t>
      </w:r>
      <w:r w:rsidR="00E5079D">
        <w:rPr>
          <w:bCs/>
          <w:sz w:val="24"/>
          <w:szCs w:val="24"/>
        </w:rPr>
        <w:t xml:space="preserve">, přičemž na základě </w:t>
      </w:r>
      <w:r w:rsidR="0000135A">
        <w:rPr>
          <w:bCs/>
          <w:sz w:val="24"/>
          <w:szCs w:val="24"/>
        </w:rPr>
        <w:t>výše uvedených</w:t>
      </w:r>
      <w:r w:rsidR="00E5079D">
        <w:rPr>
          <w:bCs/>
          <w:sz w:val="24"/>
          <w:szCs w:val="24"/>
        </w:rPr>
        <w:t xml:space="preserve"> objednáv</w:t>
      </w:r>
      <w:r w:rsidR="0000135A">
        <w:rPr>
          <w:bCs/>
          <w:sz w:val="24"/>
          <w:szCs w:val="24"/>
        </w:rPr>
        <w:t>ek</w:t>
      </w:r>
      <w:r w:rsidR="00E5079D">
        <w:rPr>
          <w:bCs/>
          <w:sz w:val="24"/>
          <w:szCs w:val="24"/>
        </w:rPr>
        <w:t xml:space="preserve"> Účastník č. 1 </w:t>
      </w:r>
      <w:r w:rsidR="00536007">
        <w:rPr>
          <w:bCs/>
          <w:sz w:val="24"/>
          <w:szCs w:val="24"/>
        </w:rPr>
        <w:t>převzal materiál</w:t>
      </w:r>
      <w:r w:rsidR="0000135A">
        <w:rPr>
          <w:bCs/>
          <w:sz w:val="24"/>
          <w:szCs w:val="24"/>
        </w:rPr>
        <w:t xml:space="preserve"> </w:t>
      </w:r>
      <w:r w:rsidR="00E5079D">
        <w:rPr>
          <w:bCs/>
          <w:sz w:val="24"/>
          <w:szCs w:val="24"/>
        </w:rPr>
        <w:t xml:space="preserve">a Účastník č. 2 přijal peněžní prostředky </w:t>
      </w:r>
      <w:r w:rsidR="0000135A">
        <w:rPr>
          <w:bCs/>
          <w:sz w:val="24"/>
          <w:szCs w:val="24"/>
        </w:rPr>
        <w:t>za prodej výše uvedeného materiálu (daňové doklady č. 180/2024/</w:t>
      </w:r>
      <w:r w:rsidR="00E351E6">
        <w:rPr>
          <w:bCs/>
          <w:sz w:val="24"/>
          <w:szCs w:val="24"/>
        </w:rPr>
        <w:t>1458</w:t>
      </w:r>
      <w:r w:rsidR="0000135A">
        <w:rPr>
          <w:bCs/>
          <w:sz w:val="24"/>
          <w:szCs w:val="24"/>
        </w:rPr>
        <w:t>; 180/2024/</w:t>
      </w:r>
      <w:r w:rsidR="00536007">
        <w:rPr>
          <w:bCs/>
          <w:sz w:val="24"/>
          <w:szCs w:val="24"/>
        </w:rPr>
        <w:t>1</w:t>
      </w:r>
      <w:r w:rsidR="00E351E6">
        <w:rPr>
          <w:bCs/>
          <w:sz w:val="24"/>
          <w:szCs w:val="24"/>
        </w:rPr>
        <w:t>783</w:t>
      </w:r>
      <w:r w:rsidR="0000135A">
        <w:rPr>
          <w:bCs/>
          <w:sz w:val="24"/>
          <w:szCs w:val="24"/>
        </w:rPr>
        <w:t>)</w:t>
      </w:r>
      <w:r w:rsidR="00E5079D">
        <w:rPr>
          <w:bCs/>
          <w:sz w:val="24"/>
          <w:szCs w:val="24"/>
        </w:rPr>
        <w:t>;</w:t>
      </w:r>
    </w:p>
    <w:p w14:paraId="32CA9AA5" w14:textId="77777777" w:rsidR="00C941FD" w:rsidRPr="00934AA6" w:rsidRDefault="00C941FD" w:rsidP="00CA6A3B">
      <w:pPr>
        <w:pStyle w:val="Zkladntext"/>
        <w:ind w:left="426" w:hanging="426"/>
        <w:rPr>
          <w:bCs/>
          <w:sz w:val="24"/>
          <w:szCs w:val="24"/>
        </w:rPr>
      </w:pPr>
    </w:p>
    <w:p w14:paraId="219B8C14" w14:textId="495F9A97" w:rsidR="00934AA6" w:rsidRPr="00C941FD" w:rsidRDefault="00E5079D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snapToGrid w:val="0"/>
          <w:sz w:val="24"/>
          <w:szCs w:val="24"/>
        </w:rPr>
        <w:t>Objednávk</w:t>
      </w:r>
      <w:r w:rsidR="0000135A">
        <w:rPr>
          <w:snapToGrid w:val="0"/>
          <w:sz w:val="24"/>
          <w:szCs w:val="24"/>
        </w:rPr>
        <w:t>y</w:t>
      </w:r>
      <w:r w:rsidR="00934AA6">
        <w:rPr>
          <w:snapToGrid w:val="0"/>
          <w:sz w:val="24"/>
          <w:szCs w:val="24"/>
        </w:rPr>
        <w:t xml:space="preserve"> nebyl</w:t>
      </w:r>
      <w:r w:rsidR="0000135A">
        <w:rPr>
          <w:snapToGrid w:val="0"/>
          <w:sz w:val="24"/>
          <w:szCs w:val="24"/>
        </w:rPr>
        <w:t>y</w:t>
      </w:r>
      <w:r w:rsidR="00934AA6">
        <w:rPr>
          <w:snapToGrid w:val="0"/>
          <w:sz w:val="24"/>
          <w:szCs w:val="24"/>
        </w:rPr>
        <w:t xml:space="preserve"> ve smyslu ustanovení §</w:t>
      </w:r>
      <w:r w:rsidR="00C941FD">
        <w:rPr>
          <w:snapToGrid w:val="0"/>
          <w:sz w:val="24"/>
          <w:szCs w:val="24"/>
        </w:rPr>
        <w:t xml:space="preserve"> 7 odst. 1 zákona č. 340/2015 Sb., o zvláštních podmínkách účinnosti některých smluv, uveřejňování těchto smluv a o registru </w:t>
      </w:r>
      <w:proofErr w:type="gramStart"/>
      <w:r w:rsidR="001C6A70">
        <w:rPr>
          <w:snapToGrid w:val="0"/>
          <w:sz w:val="24"/>
          <w:szCs w:val="24"/>
        </w:rPr>
        <w:t xml:space="preserve">smluv,  </w:t>
      </w:r>
      <w:r w:rsidR="0027306A">
        <w:rPr>
          <w:snapToGrid w:val="0"/>
          <w:sz w:val="24"/>
          <w:szCs w:val="24"/>
        </w:rPr>
        <w:t xml:space="preserve"> </w:t>
      </w:r>
      <w:proofErr w:type="gramEnd"/>
      <w:r w:rsidR="0027306A">
        <w:rPr>
          <w:snapToGrid w:val="0"/>
          <w:sz w:val="24"/>
          <w:szCs w:val="24"/>
        </w:rPr>
        <w:t xml:space="preserve">    </w:t>
      </w:r>
      <w:r w:rsidR="00C941FD">
        <w:rPr>
          <w:snapToGrid w:val="0"/>
          <w:sz w:val="24"/>
          <w:szCs w:val="24"/>
        </w:rPr>
        <w:t>ve znění pozdějších předpisů</w:t>
      </w:r>
      <w:r w:rsidR="00934AA6" w:rsidRPr="00934AA6">
        <w:rPr>
          <w:snapToGrid w:val="0"/>
          <w:sz w:val="24"/>
          <w:szCs w:val="24"/>
        </w:rPr>
        <w:t>,</w:t>
      </w:r>
      <w:r w:rsidR="00C941FD">
        <w:rPr>
          <w:snapToGrid w:val="0"/>
          <w:sz w:val="24"/>
          <w:szCs w:val="24"/>
        </w:rPr>
        <w:t xml:space="preserve"> uveřejněna Účastníkem č. 1 ani Účastníkem č. 2 v registru smluv ve lhůtě 3 měsíců od uzavření</w:t>
      </w:r>
      <w:r>
        <w:rPr>
          <w:snapToGrid w:val="0"/>
          <w:sz w:val="24"/>
          <w:szCs w:val="24"/>
        </w:rPr>
        <w:t xml:space="preserve"> právní</w:t>
      </w:r>
      <w:r w:rsidR="006A4760">
        <w:rPr>
          <w:snapToGrid w:val="0"/>
          <w:sz w:val="24"/>
          <w:szCs w:val="24"/>
        </w:rPr>
        <w:t>ho vztahu na základě akceptace O</w:t>
      </w:r>
      <w:r>
        <w:rPr>
          <w:snapToGrid w:val="0"/>
          <w:sz w:val="24"/>
          <w:szCs w:val="24"/>
        </w:rPr>
        <w:t>bjednáv</w:t>
      </w:r>
      <w:r w:rsidR="004C609E">
        <w:rPr>
          <w:snapToGrid w:val="0"/>
          <w:sz w:val="24"/>
          <w:szCs w:val="24"/>
        </w:rPr>
        <w:t>ek</w:t>
      </w:r>
      <w:r>
        <w:rPr>
          <w:snapToGrid w:val="0"/>
          <w:sz w:val="24"/>
          <w:szCs w:val="24"/>
        </w:rPr>
        <w:t xml:space="preserve"> Účastníka č. </w:t>
      </w:r>
      <w:r w:rsidR="004C609E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 xml:space="preserve"> Účastníkem č. 2, proto byl</w:t>
      </w:r>
      <w:r w:rsidR="003A5836">
        <w:rPr>
          <w:snapToGrid w:val="0"/>
          <w:sz w:val="24"/>
          <w:szCs w:val="24"/>
        </w:rPr>
        <w:t>,</w:t>
      </w:r>
      <w:r w:rsidR="00C941FD">
        <w:rPr>
          <w:snapToGrid w:val="0"/>
          <w:sz w:val="24"/>
          <w:szCs w:val="24"/>
        </w:rPr>
        <w:t xml:space="preserve"> dle cit</w:t>
      </w:r>
      <w:r w:rsidR="003A5836">
        <w:rPr>
          <w:snapToGrid w:val="0"/>
          <w:sz w:val="24"/>
          <w:szCs w:val="24"/>
        </w:rPr>
        <w:t>ovaného</w:t>
      </w:r>
      <w:r w:rsidR="00C941FD">
        <w:rPr>
          <w:snapToGrid w:val="0"/>
          <w:sz w:val="24"/>
          <w:szCs w:val="24"/>
        </w:rPr>
        <w:t xml:space="preserve"> </w:t>
      </w:r>
      <w:r w:rsidR="003A5836">
        <w:rPr>
          <w:snapToGrid w:val="0"/>
          <w:sz w:val="24"/>
          <w:szCs w:val="24"/>
        </w:rPr>
        <w:t>u</w:t>
      </w:r>
      <w:r w:rsidR="00C941FD">
        <w:rPr>
          <w:snapToGrid w:val="0"/>
          <w:sz w:val="24"/>
          <w:szCs w:val="24"/>
        </w:rPr>
        <w:t>stanovení</w:t>
      </w:r>
      <w:r w:rsidR="003A5836">
        <w:rPr>
          <w:snapToGrid w:val="0"/>
          <w:sz w:val="24"/>
          <w:szCs w:val="24"/>
        </w:rPr>
        <w:t>,</w:t>
      </w:r>
      <w:r w:rsidR="00C941F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p</w:t>
      </w:r>
      <w:r w:rsidR="006A4760">
        <w:rPr>
          <w:snapToGrid w:val="0"/>
          <w:sz w:val="24"/>
          <w:szCs w:val="24"/>
        </w:rPr>
        <w:t>rávní vztah vzniklý na základě O</w:t>
      </w:r>
      <w:r>
        <w:rPr>
          <w:snapToGrid w:val="0"/>
          <w:sz w:val="24"/>
          <w:szCs w:val="24"/>
        </w:rPr>
        <w:t>bjednáv</w:t>
      </w:r>
      <w:r w:rsidR="004C609E">
        <w:rPr>
          <w:snapToGrid w:val="0"/>
          <w:sz w:val="24"/>
          <w:szCs w:val="24"/>
        </w:rPr>
        <w:t>ek</w:t>
      </w:r>
      <w:r>
        <w:rPr>
          <w:snapToGrid w:val="0"/>
          <w:sz w:val="24"/>
          <w:szCs w:val="24"/>
        </w:rPr>
        <w:t>, zrušen od počátku;</w:t>
      </w:r>
    </w:p>
    <w:p w14:paraId="67599076" w14:textId="77777777" w:rsidR="00C941FD" w:rsidRDefault="00C941FD" w:rsidP="00CA6A3B">
      <w:pPr>
        <w:pStyle w:val="Odstavecseseznamem"/>
        <w:ind w:left="426" w:hanging="426"/>
        <w:rPr>
          <w:bCs/>
        </w:rPr>
      </w:pPr>
    </w:p>
    <w:p w14:paraId="7207FDB8" w14:textId="0CE6E7F1" w:rsidR="00934AA6" w:rsidRPr="00934AA6" w:rsidRDefault="00C941FD" w:rsidP="00CA6A3B">
      <w:pPr>
        <w:pStyle w:val="Zkladntext"/>
        <w:numPr>
          <w:ilvl w:val="0"/>
          <w:numId w:val="2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Účastník č. 1 a Účastník č. 2 mají zájem na vypořádání bezdůvo</w:t>
      </w:r>
      <w:r w:rsidR="00CA6A3B">
        <w:rPr>
          <w:bCs/>
          <w:sz w:val="24"/>
          <w:szCs w:val="24"/>
        </w:rPr>
        <w:t>dného obohacení z titulu zrušeného právn</w:t>
      </w:r>
      <w:r w:rsidR="006A4760">
        <w:rPr>
          <w:bCs/>
          <w:sz w:val="24"/>
          <w:szCs w:val="24"/>
        </w:rPr>
        <w:t>ího vztahu na základě neplatn</w:t>
      </w:r>
      <w:r w:rsidR="004C609E">
        <w:rPr>
          <w:bCs/>
          <w:sz w:val="24"/>
          <w:szCs w:val="24"/>
        </w:rPr>
        <w:t>ých</w:t>
      </w:r>
      <w:r w:rsidR="006A4760">
        <w:rPr>
          <w:bCs/>
          <w:sz w:val="24"/>
          <w:szCs w:val="24"/>
        </w:rPr>
        <w:t xml:space="preserve"> O</w:t>
      </w:r>
      <w:r w:rsidR="00CA6A3B">
        <w:rPr>
          <w:bCs/>
          <w:sz w:val="24"/>
          <w:szCs w:val="24"/>
        </w:rPr>
        <w:t>bjednáv</w:t>
      </w:r>
      <w:r w:rsidR="004C609E">
        <w:rPr>
          <w:bCs/>
          <w:sz w:val="24"/>
          <w:szCs w:val="24"/>
        </w:rPr>
        <w:t>ek</w:t>
      </w:r>
      <w:r w:rsidR="00E5079D">
        <w:rPr>
          <w:bCs/>
          <w:sz w:val="24"/>
          <w:szCs w:val="24"/>
        </w:rPr>
        <w:t>;</w:t>
      </w:r>
    </w:p>
    <w:p w14:paraId="379D698A" w14:textId="77777777" w:rsidR="00934AA6" w:rsidRPr="00934AA6" w:rsidRDefault="00934AA6" w:rsidP="00F323E3">
      <w:pPr>
        <w:pStyle w:val="Zkladntextodsazen"/>
        <w:ind w:left="0" w:firstLine="0"/>
        <w:rPr>
          <w:sz w:val="24"/>
          <w:szCs w:val="24"/>
        </w:rPr>
      </w:pPr>
    </w:p>
    <w:p w14:paraId="2CE6A9FA" w14:textId="77777777" w:rsidR="00934AA6" w:rsidRDefault="00934AA6" w:rsidP="00F323E3">
      <w:pPr>
        <w:pStyle w:val="Zkladntextodsazen"/>
        <w:ind w:left="0" w:firstLine="0"/>
        <w:rPr>
          <w:sz w:val="24"/>
          <w:szCs w:val="24"/>
        </w:rPr>
      </w:pPr>
      <w:r w:rsidRPr="00934AA6">
        <w:rPr>
          <w:sz w:val="24"/>
          <w:szCs w:val="24"/>
        </w:rPr>
        <w:t xml:space="preserve">dohodly se smluvní strany </w:t>
      </w:r>
    </w:p>
    <w:p w14:paraId="146CA5C1" w14:textId="77777777" w:rsidR="00C941FD" w:rsidRDefault="00C941FD" w:rsidP="00F323E3">
      <w:pPr>
        <w:pStyle w:val="Nadpis2"/>
        <w:numPr>
          <w:ilvl w:val="0"/>
          <w:numId w:val="0"/>
        </w:numPr>
        <w:jc w:val="both"/>
        <w:rPr>
          <w:b w:val="0"/>
          <w:szCs w:val="24"/>
        </w:rPr>
      </w:pPr>
    </w:p>
    <w:p w14:paraId="748D3E70" w14:textId="2EFAE608" w:rsidR="004C609E" w:rsidRPr="004C609E" w:rsidRDefault="00934AA6" w:rsidP="004C609E">
      <w:pPr>
        <w:pStyle w:val="Nadpis2"/>
        <w:numPr>
          <w:ilvl w:val="0"/>
          <w:numId w:val="0"/>
        </w:numPr>
        <w:jc w:val="both"/>
      </w:pPr>
      <w:r w:rsidRPr="00C941FD">
        <w:rPr>
          <w:b w:val="0"/>
          <w:szCs w:val="24"/>
        </w:rPr>
        <w:t xml:space="preserve">podle ustanovení § 1746 odst. 2 Sb., občanský zákoník, ve znění pozdějších předpisů </w:t>
      </w:r>
      <w:r w:rsidR="0027306A">
        <w:rPr>
          <w:b w:val="0"/>
          <w:szCs w:val="24"/>
        </w:rPr>
        <w:t xml:space="preserve">                   </w:t>
      </w:r>
      <w:r w:rsidRPr="00C941FD">
        <w:rPr>
          <w:b w:val="0"/>
          <w:szCs w:val="24"/>
        </w:rPr>
        <w:t>na uzavření této</w:t>
      </w:r>
    </w:p>
    <w:p w14:paraId="6AAA4607" w14:textId="77777777" w:rsidR="004C609E" w:rsidRDefault="004C609E" w:rsidP="00F323E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  <w:sz w:val="28"/>
        </w:rPr>
      </w:pPr>
    </w:p>
    <w:p w14:paraId="7C5608C2" w14:textId="77777777" w:rsidR="004C609E" w:rsidRDefault="004C609E" w:rsidP="00B3107B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rPr>
          <w:b/>
          <w:snapToGrid w:val="0"/>
          <w:sz w:val="28"/>
        </w:rPr>
      </w:pPr>
    </w:p>
    <w:p w14:paraId="50B597CE" w14:textId="77777777" w:rsidR="004C609E" w:rsidRDefault="004C609E" w:rsidP="00F323E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  <w:sz w:val="28"/>
        </w:rPr>
      </w:pPr>
    </w:p>
    <w:p w14:paraId="50347F44" w14:textId="0B9AE7A7" w:rsidR="00934AA6" w:rsidRPr="00CA6A3B" w:rsidRDefault="00C941FD" w:rsidP="00F323E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b/>
          <w:snapToGrid w:val="0"/>
          <w:sz w:val="28"/>
        </w:rPr>
      </w:pPr>
      <w:r w:rsidRPr="00CA6A3B">
        <w:rPr>
          <w:b/>
          <w:snapToGrid w:val="0"/>
          <w:sz w:val="28"/>
        </w:rPr>
        <w:t>DOHODY O VYPOŘÁDÁNÍ BEZDŮVODNÉHO OBOHACENÍ</w:t>
      </w:r>
    </w:p>
    <w:p w14:paraId="09033664" w14:textId="77777777" w:rsidR="005941A5" w:rsidRPr="00CA6A3B" w:rsidRDefault="003A5836" w:rsidP="00F323E3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</w:tabs>
        <w:jc w:val="center"/>
        <w:rPr>
          <w:snapToGrid w:val="0"/>
        </w:rPr>
      </w:pPr>
      <w:r w:rsidRPr="00CA6A3B">
        <w:rPr>
          <w:snapToGrid w:val="0"/>
        </w:rPr>
        <w:t>(</w:t>
      </w:r>
      <w:r w:rsidR="005941A5" w:rsidRPr="00CA6A3B">
        <w:rPr>
          <w:snapToGrid w:val="0"/>
        </w:rPr>
        <w:t>dále jen „Dohoda“</w:t>
      </w:r>
      <w:r w:rsidRPr="00CA6A3B">
        <w:rPr>
          <w:snapToGrid w:val="0"/>
        </w:rPr>
        <w:t>)</w:t>
      </w:r>
    </w:p>
    <w:p w14:paraId="44C6DDF8" w14:textId="77777777" w:rsidR="00E35C1E" w:rsidRPr="00934AA6" w:rsidRDefault="00E35C1E" w:rsidP="00F323E3">
      <w:pPr>
        <w:pStyle w:val="Zkladntext"/>
        <w:rPr>
          <w:b/>
          <w:sz w:val="24"/>
          <w:szCs w:val="24"/>
        </w:rPr>
      </w:pPr>
    </w:p>
    <w:p w14:paraId="1C3E4FEF" w14:textId="77777777" w:rsidR="00934AA6" w:rsidRDefault="005941A5" w:rsidP="00F323E3">
      <w:pPr>
        <w:pStyle w:val="Odstavecseseznamem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Předmět D</w:t>
      </w:r>
      <w:r w:rsidR="00934AA6" w:rsidRPr="00934AA6">
        <w:rPr>
          <w:b/>
        </w:rPr>
        <w:t>ohody</w:t>
      </w:r>
    </w:p>
    <w:p w14:paraId="1D8D3953" w14:textId="77777777" w:rsidR="003D2954" w:rsidRPr="003D2954" w:rsidRDefault="003D2954" w:rsidP="00F323E3">
      <w:pPr>
        <w:rPr>
          <w:b/>
        </w:rPr>
      </w:pPr>
    </w:p>
    <w:p w14:paraId="4DDCF327" w14:textId="589D0EB4" w:rsidR="00934AA6" w:rsidRPr="003D2954" w:rsidRDefault="005941A5" w:rsidP="00CA6A3B">
      <w:pPr>
        <w:pStyle w:val="Odstavecseseznamem"/>
        <w:numPr>
          <w:ilvl w:val="1"/>
          <w:numId w:val="3"/>
        </w:numPr>
        <w:ind w:left="426" w:hanging="426"/>
        <w:jc w:val="both"/>
      </w:pPr>
      <w:r>
        <w:t xml:space="preserve">Předmětem této Dohody je </w:t>
      </w:r>
      <w:r w:rsidR="003D2954">
        <w:t>vypořádání bezdůvodného obohacení, které vzniklo vzájemně Účas</w:t>
      </w:r>
      <w:r w:rsidR="009A6B99">
        <w:t>tníkovi č. 1 i Účastníkovi č. 2</w:t>
      </w:r>
      <w:r w:rsidR="003D2954">
        <w:t>, t</w:t>
      </w:r>
      <w:r w:rsidR="00E5079D">
        <w:t>ím</w:t>
      </w:r>
      <w:r w:rsidR="003D2954">
        <w:t xml:space="preserve"> že si poskytli vzájemná plnění, jak je uvedeno v Preambuli Dohody, a to bez právního důvodu, kd</w:t>
      </w:r>
      <w:r w:rsidR="00E35C1E">
        <w:t xml:space="preserve">yž toto plnění bylo realizováno </w:t>
      </w:r>
      <w:r w:rsidR="003D2954">
        <w:t xml:space="preserve">na </w:t>
      </w:r>
      <w:r w:rsidR="003D2954">
        <w:lastRenderedPageBreak/>
        <w:t xml:space="preserve">základě </w:t>
      </w:r>
      <w:r w:rsidR="006A4760">
        <w:rPr>
          <w:bCs/>
        </w:rPr>
        <w:t>Objednáv</w:t>
      </w:r>
      <w:r w:rsidR="004C609E">
        <w:rPr>
          <w:bCs/>
        </w:rPr>
        <w:t>ek</w:t>
      </w:r>
      <w:r w:rsidR="00E35C1E">
        <w:t>,</w:t>
      </w:r>
      <w:r w:rsidR="006A4760">
        <w:t xml:space="preserve"> která</w:t>
      </w:r>
      <w:r w:rsidR="003D2954">
        <w:t xml:space="preserve"> byla</w:t>
      </w:r>
      <w:r w:rsidR="006A4760">
        <w:t>,</w:t>
      </w:r>
      <w:r w:rsidR="003D2954">
        <w:t xml:space="preserve"> ve smyslu ustanovení § 7 odst. 1 </w:t>
      </w:r>
      <w:r w:rsidR="003D2954">
        <w:rPr>
          <w:snapToGrid w:val="0"/>
        </w:rPr>
        <w:t xml:space="preserve">zákona </w:t>
      </w:r>
      <w:r w:rsidR="00523426">
        <w:rPr>
          <w:snapToGrid w:val="0"/>
        </w:rPr>
        <w:t xml:space="preserve">  </w:t>
      </w:r>
      <w:r w:rsidR="003D2954">
        <w:rPr>
          <w:snapToGrid w:val="0"/>
        </w:rPr>
        <w:t>č. 340/2015 Sb., o zvláštních podmínkách účinnosti některých s</w:t>
      </w:r>
      <w:r w:rsidR="00E35C1E">
        <w:rPr>
          <w:snapToGrid w:val="0"/>
        </w:rPr>
        <w:t xml:space="preserve">mluv, uveřejňování těchto smluv </w:t>
      </w:r>
      <w:r w:rsidR="003D2954">
        <w:rPr>
          <w:snapToGrid w:val="0"/>
        </w:rPr>
        <w:t>a o registru smluv, ve znění pozdějších předpisů, zrušena od počátku</w:t>
      </w:r>
      <w:r w:rsidR="00E35C1E">
        <w:rPr>
          <w:snapToGrid w:val="0"/>
        </w:rPr>
        <w:t>,</w:t>
      </w:r>
      <w:r w:rsidR="003D2954">
        <w:rPr>
          <w:snapToGrid w:val="0"/>
        </w:rPr>
        <w:t xml:space="preserve"> z důvodu jejího neuveřejnění v registru smluv</w:t>
      </w:r>
      <w:r w:rsidR="00E35C1E">
        <w:rPr>
          <w:snapToGrid w:val="0"/>
        </w:rPr>
        <w:t>,</w:t>
      </w:r>
      <w:r w:rsidR="003D2954">
        <w:rPr>
          <w:snapToGrid w:val="0"/>
        </w:rPr>
        <w:t xml:space="preserve"> v zákonné tříměsíční lhůtě od data jejího uzavření.</w:t>
      </w:r>
    </w:p>
    <w:p w14:paraId="3068FC61" w14:textId="77777777" w:rsidR="003D2954" w:rsidRPr="00934AA6" w:rsidRDefault="003D2954" w:rsidP="00F323E3">
      <w:pPr>
        <w:pStyle w:val="Odstavecseseznamem"/>
        <w:tabs>
          <w:tab w:val="left" w:pos="0"/>
          <w:tab w:val="left" w:pos="993"/>
        </w:tabs>
        <w:ind w:left="0"/>
        <w:jc w:val="both"/>
      </w:pPr>
    </w:p>
    <w:p w14:paraId="46A6ED94" w14:textId="77777777" w:rsidR="00934AA6" w:rsidRDefault="00523426" w:rsidP="00F323E3">
      <w:pPr>
        <w:pStyle w:val="Odstavecseseznamem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Vypořádání bezdůvodného obohacení</w:t>
      </w:r>
    </w:p>
    <w:p w14:paraId="0CF52687" w14:textId="77777777" w:rsidR="00523426" w:rsidRPr="00934AA6" w:rsidRDefault="00523426" w:rsidP="00F323E3">
      <w:pPr>
        <w:pStyle w:val="Odstavecseseznamem"/>
        <w:ind w:left="0"/>
        <w:rPr>
          <w:b/>
        </w:rPr>
      </w:pPr>
    </w:p>
    <w:p w14:paraId="33D3C1C4" w14:textId="4362FAC2" w:rsidR="00934AA6" w:rsidRDefault="00934AA6" w:rsidP="00CA6A3B">
      <w:pPr>
        <w:ind w:left="426" w:hanging="426"/>
        <w:jc w:val="both"/>
        <w:rPr>
          <w:bCs/>
        </w:rPr>
      </w:pPr>
      <w:r w:rsidRPr="00934AA6">
        <w:rPr>
          <w:bCs/>
        </w:rPr>
        <w:t>2.1</w:t>
      </w:r>
      <w:r w:rsidRPr="00934AA6">
        <w:rPr>
          <w:bCs/>
        </w:rPr>
        <w:tab/>
      </w:r>
      <w:r w:rsidR="00523426">
        <w:rPr>
          <w:bCs/>
        </w:rPr>
        <w:t>Účastník č. 1 a Účastník č</w:t>
      </w:r>
      <w:r w:rsidR="00966B75">
        <w:rPr>
          <w:bCs/>
        </w:rPr>
        <w:t>. 2 se shodně a výslovně dohodli</w:t>
      </w:r>
      <w:r w:rsidR="00523426">
        <w:rPr>
          <w:bCs/>
        </w:rPr>
        <w:t xml:space="preserve"> na vypořádání</w:t>
      </w:r>
      <w:r w:rsidR="009A6B99">
        <w:rPr>
          <w:bCs/>
        </w:rPr>
        <w:t xml:space="preserve"> vzájemného</w:t>
      </w:r>
      <w:r w:rsidR="00523426">
        <w:rPr>
          <w:bCs/>
        </w:rPr>
        <w:t xml:space="preserve"> bezdůvodného obohacení</w:t>
      </w:r>
      <w:r w:rsidR="009A6B99">
        <w:rPr>
          <w:bCs/>
        </w:rPr>
        <w:t xml:space="preserve"> v </w:t>
      </w:r>
      <w:r w:rsidR="002964E7">
        <w:rPr>
          <w:bCs/>
        </w:rPr>
        <w:t>hodnotě</w:t>
      </w:r>
      <w:r w:rsidR="009A6B99">
        <w:rPr>
          <w:bCs/>
        </w:rPr>
        <w:t xml:space="preserve"> </w:t>
      </w:r>
      <w:r w:rsidR="00E351E6" w:rsidRPr="00E351E6">
        <w:rPr>
          <w:bCs/>
        </w:rPr>
        <w:t>141 118,55</w:t>
      </w:r>
      <w:r w:rsidR="00E351E6">
        <w:rPr>
          <w:bCs/>
        </w:rPr>
        <w:t xml:space="preserve"> </w:t>
      </w:r>
      <w:r w:rsidR="00D024B1">
        <w:rPr>
          <w:bCs/>
        </w:rPr>
        <w:t>Kč vč. DPH</w:t>
      </w:r>
      <w:r w:rsidR="002964E7">
        <w:rPr>
          <w:bCs/>
        </w:rPr>
        <w:t>,</w:t>
      </w:r>
      <w:r w:rsidR="00523426">
        <w:rPr>
          <w:bCs/>
        </w:rPr>
        <w:t xml:space="preserve"> </w:t>
      </w:r>
      <w:r w:rsidR="002964E7">
        <w:rPr>
          <w:bCs/>
        </w:rPr>
        <w:t xml:space="preserve">na obou stranách </w:t>
      </w:r>
      <w:r w:rsidR="006A4760">
        <w:rPr>
          <w:bCs/>
        </w:rPr>
        <w:t>z O</w:t>
      </w:r>
      <w:r w:rsidR="00E35C1E">
        <w:rPr>
          <w:bCs/>
        </w:rPr>
        <w:t>bjednáv</w:t>
      </w:r>
      <w:r w:rsidR="00D87B3C">
        <w:rPr>
          <w:bCs/>
        </w:rPr>
        <w:t>ek</w:t>
      </w:r>
      <w:r w:rsidR="00523426">
        <w:rPr>
          <w:bCs/>
        </w:rPr>
        <w:t xml:space="preserve"> tak, že </w:t>
      </w:r>
      <w:r w:rsidR="00B621DF">
        <w:rPr>
          <w:bCs/>
        </w:rPr>
        <w:t>Účastník č. 1 si ponechá plnění od Účastníka č. 2 a Účastník č. 2 si ponechá plnění od Účastníka č. 1, když tato plnění byla poskytnuta za okolností v místě a čase obvyklých</w:t>
      </w:r>
      <w:r w:rsidR="00E35C1E">
        <w:rPr>
          <w:bCs/>
        </w:rPr>
        <w:t xml:space="preserve"> a jsou co do objemu hodnoty plnění totožná</w:t>
      </w:r>
      <w:r w:rsidR="00B621DF">
        <w:rPr>
          <w:bCs/>
        </w:rPr>
        <w:t xml:space="preserve">. </w:t>
      </w:r>
    </w:p>
    <w:p w14:paraId="5DBD42EF" w14:textId="77777777" w:rsidR="000100F2" w:rsidRDefault="000100F2" w:rsidP="00CA6A3B">
      <w:pPr>
        <w:ind w:left="426" w:hanging="426"/>
        <w:jc w:val="both"/>
        <w:rPr>
          <w:bCs/>
        </w:rPr>
      </w:pPr>
    </w:p>
    <w:p w14:paraId="40BDB6A5" w14:textId="77777777" w:rsidR="000100F2" w:rsidRPr="00934AA6" w:rsidRDefault="000100F2" w:rsidP="00CA6A3B">
      <w:pPr>
        <w:ind w:left="426" w:hanging="426"/>
        <w:jc w:val="both"/>
        <w:rPr>
          <w:bCs/>
        </w:rPr>
      </w:pPr>
      <w:r>
        <w:rPr>
          <w:bCs/>
        </w:rPr>
        <w:t>2.2.</w:t>
      </w:r>
      <w:r>
        <w:rPr>
          <w:bCs/>
        </w:rPr>
        <w:tab/>
        <w:t>Účastník č. 1 i Účastník č. 2 shodně prohlašují, že se neobohatili na úkor druhé strany a jednali v dobré víře.</w:t>
      </w:r>
    </w:p>
    <w:p w14:paraId="4914C064" w14:textId="77777777" w:rsidR="00934AA6" w:rsidRPr="00934AA6" w:rsidRDefault="00934AA6" w:rsidP="00F323E3">
      <w:pPr>
        <w:jc w:val="both"/>
        <w:rPr>
          <w:bCs/>
        </w:rPr>
      </w:pPr>
    </w:p>
    <w:p w14:paraId="3C259E1C" w14:textId="77777777" w:rsidR="00934AA6" w:rsidRDefault="009A6B99" w:rsidP="00F323E3">
      <w:pPr>
        <w:pStyle w:val="Odstavecseseznamem"/>
        <w:numPr>
          <w:ilvl w:val="0"/>
          <w:numId w:val="3"/>
        </w:numPr>
        <w:ind w:left="0" w:firstLine="0"/>
        <w:jc w:val="center"/>
        <w:rPr>
          <w:b/>
        </w:rPr>
      </w:pPr>
      <w:r>
        <w:rPr>
          <w:b/>
        </w:rPr>
        <w:t>Prohlášení stran</w:t>
      </w:r>
    </w:p>
    <w:p w14:paraId="0A2F7397" w14:textId="77777777" w:rsidR="00B621DF" w:rsidRPr="00934AA6" w:rsidRDefault="00B621DF" w:rsidP="00F323E3">
      <w:pPr>
        <w:pStyle w:val="Odstavecseseznamem"/>
        <w:ind w:left="0"/>
        <w:rPr>
          <w:b/>
        </w:rPr>
      </w:pPr>
    </w:p>
    <w:p w14:paraId="59720C0B" w14:textId="77777777" w:rsidR="00934AA6" w:rsidRPr="00934AA6" w:rsidRDefault="00B621DF" w:rsidP="00CA6A3B">
      <w:pPr>
        <w:pStyle w:val="Odstavecseseznamem"/>
        <w:numPr>
          <w:ilvl w:val="1"/>
          <w:numId w:val="3"/>
        </w:numPr>
        <w:ind w:left="426" w:hanging="426"/>
        <w:jc w:val="both"/>
        <w:rPr>
          <w:b/>
        </w:rPr>
      </w:pPr>
      <w:r>
        <w:t xml:space="preserve">Účastník č. 1 i Účastník č. 2 shodně konstatují, že </w:t>
      </w:r>
      <w:r w:rsidR="000100F2">
        <w:t xml:space="preserve">jejich vzájemné závazky jsou touto Dohodou </w:t>
      </w:r>
      <w:r w:rsidR="003A5836">
        <w:t xml:space="preserve">zcela vypořádány </w:t>
      </w:r>
      <w:r w:rsidR="000100F2">
        <w:t>a nemají vůči sobě žádných</w:t>
      </w:r>
      <w:r w:rsidR="009A6B99">
        <w:t xml:space="preserve"> dalších nevypořádaných</w:t>
      </w:r>
      <w:r w:rsidR="000100F2">
        <w:t xml:space="preserve"> vzájemných závazků.</w:t>
      </w:r>
    </w:p>
    <w:p w14:paraId="0744F7F0" w14:textId="77777777" w:rsidR="00934AA6" w:rsidRPr="00934AA6" w:rsidRDefault="00934AA6" w:rsidP="00F323E3">
      <w:pPr>
        <w:pStyle w:val="Odstavecseseznamem"/>
        <w:ind w:left="0"/>
      </w:pPr>
    </w:p>
    <w:p w14:paraId="7BE861EA" w14:textId="77777777" w:rsidR="00934AA6" w:rsidRDefault="00934AA6" w:rsidP="00F323E3">
      <w:pPr>
        <w:pStyle w:val="Nadpis1"/>
        <w:numPr>
          <w:ilvl w:val="0"/>
          <w:numId w:val="3"/>
        </w:numPr>
        <w:ind w:left="0" w:firstLine="0"/>
        <w:jc w:val="center"/>
        <w:rPr>
          <w:sz w:val="24"/>
          <w:szCs w:val="24"/>
        </w:rPr>
      </w:pPr>
      <w:bookmarkStart w:id="0" w:name="_Toc430680702"/>
      <w:bookmarkStart w:id="1" w:name="_Toc430678804"/>
      <w:bookmarkStart w:id="2" w:name="_Toc430678299"/>
      <w:r w:rsidRPr="00934AA6">
        <w:rPr>
          <w:sz w:val="24"/>
          <w:szCs w:val="24"/>
        </w:rPr>
        <w:t>Závěrečná ustanovení</w:t>
      </w:r>
    </w:p>
    <w:p w14:paraId="1D0142E6" w14:textId="77777777" w:rsidR="009A6B99" w:rsidRPr="009A6B99" w:rsidRDefault="009A6B99" w:rsidP="00F323E3">
      <w:pPr>
        <w:pStyle w:val="Odstavecseseznamem"/>
        <w:ind w:left="0"/>
      </w:pPr>
    </w:p>
    <w:bookmarkEnd w:id="0"/>
    <w:bookmarkEnd w:id="1"/>
    <w:bookmarkEnd w:id="2"/>
    <w:p w14:paraId="547032D1" w14:textId="71D2F2D8" w:rsidR="00934AA6" w:rsidRDefault="00934AA6" w:rsidP="00CA6A3B">
      <w:pPr>
        <w:pStyle w:val="Normlnodsazen"/>
        <w:numPr>
          <w:ilvl w:val="1"/>
          <w:numId w:val="4"/>
        </w:numPr>
        <w:spacing w:after="0"/>
        <w:ind w:left="426" w:hanging="426"/>
        <w:jc w:val="both"/>
        <w:rPr>
          <w:snapToGrid w:val="0"/>
          <w:sz w:val="24"/>
          <w:szCs w:val="24"/>
        </w:rPr>
      </w:pPr>
      <w:r w:rsidRPr="00934AA6">
        <w:rPr>
          <w:snapToGrid w:val="0"/>
          <w:sz w:val="24"/>
          <w:szCs w:val="24"/>
        </w:rPr>
        <w:t>Dohoda nabývá platnosti okamžikem jejího podpisu opráv</w:t>
      </w:r>
      <w:r w:rsidR="000100F2">
        <w:rPr>
          <w:snapToGrid w:val="0"/>
          <w:sz w:val="24"/>
          <w:szCs w:val="24"/>
        </w:rPr>
        <w:t xml:space="preserve">něnými zástupci smluvních stran a účinnosti dnem uveřejnění v registru smluv dle zákona č. 340/2015 Sb., o zvláštních podmínkách účinnosti některých smluv, uveřejňování těchto smluv a o registru smluv (zákon o registru smluv), ve znění pozdějších předpisů. Uveřejnění Dohody </w:t>
      </w:r>
      <w:r w:rsidR="003A5836">
        <w:rPr>
          <w:snapToGrid w:val="0"/>
          <w:sz w:val="24"/>
          <w:szCs w:val="24"/>
        </w:rPr>
        <w:t>včetně původní, následně zr</w:t>
      </w:r>
      <w:r w:rsidR="00A612CC">
        <w:rPr>
          <w:snapToGrid w:val="0"/>
          <w:sz w:val="24"/>
          <w:szCs w:val="24"/>
        </w:rPr>
        <w:t>ušen</w:t>
      </w:r>
      <w:r w:rsidR="00D87B3C">
        <w:rPr>
          <w:snapToGrid w:val="0"/>
          <w:sz w:val="24"/>
          <w:szCs w:val="24"/>
        </w:rPr>
        <w:t>ých</w:t>
      </w:r>
      <w:r w:rsidR="00A612CC">
        <w:rPr>
          <w:snapToGrid w:val="0"/>
          <w:sz w:val="24"/>
          <w:szCs w:val="24"/>
        </w:rPr>
        <w:t xml:space="preserve">, </w:t>
      </w:r>
      <w:r w:rsidR="006A4760">
        <w:rPr>
          <w:snapToGrid w:val="0"/>
          <w:sz w:val="24"/>
          <w:szCs w:val="24"/>
        </w:rPr>
        <w:t>O</w:t>
      </w:r>
      <w:r w:rsidR="00E35C1E">
        <w:rPr>
          <w:snapToGrid w:val="0"/>
          <w:sz w:val="24"/>
          <w:szCs w:val="24"/>
        </w:rPr>
        <w:t>bjednáv</w:t>
      </w:r>
      <w:r w:rsidR="00D87B3C">
        <w:rPr>
          <w:snapToGrid w:val="0"/>
          <w:sz w:val="24"/>
          <w:szCs w:val="24"/>
        </w:rPr>
        <w:t>ek</w:t>
      </w:r>
      <w:r w:rsidR="00E35C1E">
        <w:rPr>
          <w:snapToGrid w:val="0"/>
          <w:sz w:val="24"/>
          <w:szCs w:val="24"/>
        </w:rPr>
        <w:t xml:space="preserve"> </w:t>
      </w:r>
      <w:r w:rsidR="000100F2">
        <w:rPr>
          <w:snapToGrid w:val="0"/>
          <w:sz w:val="24"/>
          <w:szCs w:val="24"/>
        </w:rPr>
        <w:t>v regi</w:t>
      </w:r>
      <w:r w:rsidR="00E35C1E">
        <w:rPr>
          <w:snapToGrid w:val="0"/>
          <w:sz w:val="24"/>
          <w:szCs w:val="24"/>
        </w:rPr>
        <w:t xml:space="preserve">stru smluv zajistí Účastník č. </w:t>
      </w:r>
      <w:r w:rsidR="00D87B3C">
        <w:rPr>
          <w:snapToGrid w:val="0"/>
          <w:sz w:val="24"/>
          <w:szCs w:val="24"/>
        </w:rPr>
        <w:t>1</w:t>
      </w:r>
      <w:r w:rsidR="000100F2">
        <w:rPr>
          <w:snapToGrid w:val="0"/>
          <w:sz w:val="24"/>
          <w:szCs w:val="24"/>
        </w:rPr>
        <w:t xml:space="preserve"> za</w:t>
      </w:r>
      <w:r w:rsidR="00E35C1E">
        <w:rPr>
          <w:snapToGrid w:val="0"/>
          <w:sz w:val="24"/>
          <w:szCs w:val="24"/>
        </w:rPr>
        <w:t xml:space="preserve"> plné součinnosti Účastníka č. </w:t>
      </w:r>
      <w:r w:rsidR="00D87B3C">
        <w:rPr>
          <w:snapToGrid w:val="0"/>
          <w:sz w:val="24"/>
          <w:szCs w:val="24"/>
        </w:rPr>
        <w:t>2</w:t>
      </w:r>
      <w:r w:rsidR="00E35C1E">
        <w:rPr>
          <w:snapToGrid w:val="0"/>
          <w:sz w:val="24"/>
          <w:szCs w:val="24"/>
        </w:rPr>
        <w:t>.</w:t>
      </w:r>
    </w:p>
    <w:p w14:paraId="6F5A5DC8" w14:textId="77777777" w:rsidR="003A5836" w:rsidRPr="00934AA6" w:rsidRDefault="003A5836" w:rsidP="00CA6A3B">
      <w:pPr>
        <w:pStyle w:val="Normlnodsazen"/>
        <w:spacing w:after="0"/>
        <w:ind w:left="426"/>
        <w:jc w:val="both"/>
        <w:rPr>
          <w:snapToGrid w:val="0"/>
          <w:sz w:val="24"/>
          <w:szCs w:val="24"/>
        </w:rPr>
      </w:pPr>
    </w:p>
    <w:p w14:paraId="78CCA409" w14:textId="77777777" w:rsidR="00934AA6" w:rsidRDefault="00934AA6" w:rsidP="00CA6A3B">
      <w:pPr>
        <w:pStyle w:val="Normlnodsazen"/>
        <w:numPr>
          <w:ilvl w:val="1"/>
          <w:numId w:val="4"/>
        </w:numPr>
        <w:spacing w:after="0"/>
        <w:ind w:left="426" w:hanging="426"/>
        <w:jc w:val="both"/>
        <w:rPr>
          <w:snapToGrid w:val="0"/>
          <w:sz w:val="24"/>
          <w:szCs w:val="24"/>
        </w:rPr>
      </w:pPr>
      <w:r w:rsidRPr="00934AA6">
        <w:rPr>
          <w:snapToGrid w:val="0"/>
          <w:sz w:val="24"/>
          <w:szCs w:val="24"/>
        </w:rPr>
        <w:t>Pro doručování budou použity údaje uvedené v záhlaví této Dohody.</w:t>
      </w:r>
    </w:p>
    <w:p w14:paraId="5DBDDA24" w14:textId="77777777" w:rsidR="003A5836" w:rsidRPr="00934AA6" w:rsidRDefault="003A5836" w:rsidP="00CA6A3B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57666E12" w14:textId="77777777" w:rsidR="00934AA6" w:rsidRPr="00934AA6" w:rsidRDefault="00934AA6" w:rsidP="00CA6A3B">
      <w:pPr>
        <w:pStyle w:val="Normlnodsazen"/>
        <w:numPr>
          <w:ilvl w:val="1"/>
          <w:numId w:val="4"/>
        </w:numPr>
        <w:spacing w:after="0"/>
        <w:ind w:left="426" w:hanging="426"/>
        <w:jc w:val="both"/>
        <w:rPr>
          <w:snapToGrid w:val="0"/>
          <w:sz w:val="24"/>
          <w:szCs w:val="24"/>
        </w:rPr>
      </w:pPr>
      <w:r w:rsidRPr="00934AA6">
        <w:rPr>
          <w:snapToGrid w:val="0"/>
          <w:sz w:val="24"/>
          <w:szCs w:val="24"/>
        </w:rPr>
        <w:t>Dohoda je vyhotovena ve dvou vyhotovení</w:t>
      </w:r>
      <w:r w:rsidR="000100F2">
        <w:rPr>
          <w:snapToGrid w:val="0"/>
          <w:sz w:val="24"/>
          <w:szCs w:val="24"/>
        </w:rPr>
        <w:t>ch</w:t>
      </w:r>
      <w:r w:rsidRPr="00934AA6">
        <w:rPr>
          <w:snapToGrid w:val="0"/>
          <w:sz w:val="24"/>
          <w:szCs w:val="24"/>
        </w:rPr>
        <w:t>, kdy každá ze smluvních stran obdrží po jednom vyhotovení.</w:t>
      </w:r>
    </w:p>
    <w:p w14:paraId="0F997DF6" w14:textId="77777777" w:rsidR="00934AA6" w:rsidRPr="00934AA6" w:rsidRDefault="00934AA6" w:rsidP="00F323E3">
      <w:pPr>
        <w:pStyle w:val="Normlnodsazen"/>
        <w:spacing w:after="0"/>
        <w:ind w:left="0"/>
        <w:jc w:val="both"/>
        <w:rPr>
          <w:snapToGrid w:val="0"/>
          <w:sz w:val="24"/>
          <w:szCs w:val="24"/>
        </w:rPr>
      </w:pPr>
    </w:p>
    <w:p w14:paraId="0E81FC8B" w14:textId="1BA1FD89" w:rsidR="003A5836" w:rsidRDefault="00934AA6" w:rsidP="003A5836">
      <w:pPr>
        <w:widowControl w:val="0"/>
        <w:jc w:val="both"/>
        <w:rPr>
          <w:snapToGrid w:val="0"/>
          <w:color w:val="000000"/>
        </w:rPr>
      </w:pPr>
      <w:r w:rsidRPr="00934AA6">
        <w:rPr>
          <w:snapToGrid w:val="0"/>
          <w:color w:val="000000"/>
        </w:rPr>
        <w:t>V Karlov</w:t>
      </w:r>
      <w:r w:rsidR="000100F2">
        <w:rPr>
          <w:snapToGrid w:val="0"/>
          <w:color w:val="000000"/>
        </w:rPr>
        <w:t xml:space="preserve">ých Varech, dne </w:t>
      </w:r>
      <w:r w:rsidR="004C609E">
        <w:rPr>
          <w:snapToGrid w:val="0"/>
          <w:color w:val="000000"/>
        </w:rPr>
        <w:t>0</w:t>
      </w:r>
      <w:r w:rsidR="00E242E7">
        <w:rPr>
          <w:snapToGrid w:val="0"/>
          <w:color w:val="000000"/>
        </w:rPr>
        <w:t>4</w:t>
      </w:r>
      <w:r w:rsidR="004C609E">
        <w:rPr>
          <w:snapToGrid w:val="0"/>
          <w:color w:val="000000"/>
        </w:rPr>
        <w:t>.03.2026</w:t>
      </w:r>
      <w:r w:rsidR="003A5836">
        <w:rPr>
          <w:snapToGrid w:val="0"/>
          <w:color w:val="000000"/>
        </w:rPr>
        <w:tab/>
      </w:r>
      <w:r w:rsidR="003A5836" w:rsidRPr="00934AA6">
        <w:rPr>
          <w:snapToGrid w:val="0"/>
          <w:color w:val="000000"/>
        </w:rPr>
        <w:t>V Karlov</w:t>
      </w:r>
      <w:r w:rsidR="00E35C1E">
        <w:rPr>
          <w:snapToGrid w:val="0"/>
          <w:color w:val="000000"/>
        </w:rPr>
        <w:t xml:space="preserve">ých Varech, dne </w:t>
      </w:r>
      <w:r w:rsidR="004C609E">
        <w:rPr>
          <w:snapToGrid w:val="0"/>
          <w:color w:val="000000"/>
        </w:rPr>
        <w:t>0</w:t>
      </w:r>
      <w:r w:rsidR="00E242E7">
        <w:rPr>
          <w:snapToGrid w:val="0"/>
          <w:color w:val="000000"/>
        </w:rPr>
        <w:t>4</w:t>
      </w:r>
      <w:r w:rsidR="004C609E">
        <w:rPr>
          <w:snapToGrid w:val="0"/>
          <w:color w:val="000000"/>
        </w:rPr>
        <w:t>.03.2026</w:t>
      </w:r>
    </w:p>
    <w:p w14:paraId="2BC2207D" w14:textId="77777777" w:rsidR="00934AA6" w:rsidRDefault="00934AA6" w:rsidP="00F323E3">
      <w:pPr>
        <w:widowControl w:val="0"/>
        <w:jc w:val="both"/>
        <w:rPr>
          <w:snapToGrid w:val="0"/>
          <w:color w:val="000000"/>
        </w:rPr>
      </w:pPr>
    </w:p>
    <w:p w14:paraId="51651388" w14:textId="77777777" w:rsidR="00F323E3" w:rsidRPr="00934AA6" w:rsidRDefault="00F323E3" w:rsidP="00F323E3">
      <w:pPr>
        <w:widowControl w:val="0"/>
        <w:jc w:val="both"/>
        <w:rPr>
          <w:snapToGrid w:val="0"/>
          <w:color w:val="000000"/>
        </w:rPr>
      </w:pPr>
    </w:p>
    <w:p w14:paraId="2DAB241F" w14:textId="77777777" w:rsidR="00934AA6" w:rsidRPr="00934AA6" w:rsidRDefault="00934AA6" w:rsidP="00F323E3">
      <w:pPr>
        <w:widowControl w:val="0"/>
        <w:jc w:val="both"/>
        <w:rPr>
          <w:snapToGrid w:val="0"/>
          <w:color w:val="000000"/>
        </w:rPr>
      </w:pPr>
      <w:r w:rsidRPr="00934AA6">
        <w:rPr>
          <w:snapToGrid w:val="0"/>
          <w:color w:val="000000"/>
        </w:rPr>
        <w:t>____________________________</w:t>
      </w:r>
      <w:r w:rsidRPr="00934AA6">
        <w:rPr>
          <w:snapToGrid w:val="0"/>
          <w:color w:val="000000"/>
        </w:rPr>
        <w:tab/>
      </w:r>
      <w:r w:rsidRPr="00934AA6">
        <w:rPr>
          <w:snapToGrid w:val="0"/>
          <w:color w:val="000000"/>
        </w:rPr>
        <w:tab/>
        <w:t>_____________________________</w:t>
      </w:r>
    </w:p>
    <w:p w14:paraId="19957954" w14:textId="4E070573" w:rsidR="00E35C1E" w:rsidRDefault="00E351E6" w:rsidP="00F323E3">
      <w:pPr>
        <w:rPr>
          <w:b/>
        </w:rPr>
      </w:pPr>
      <w:r>
        <w:rPr>
          <w:b/>
        </w:rPr>
        <w:t xml:space="preserve">AUTOS Czech Republik, s.r.o. </w:t>
      </w:r>
      <w:r w:rsidR="00E70F44">
        <w:rPr>
          <w:b/>
        </w:rPr>
        <w:t xml:space="preserve">                 </w:t>
      </w:r>
      <w:r w:rsidR="00E35C1E">
        <w:rPr>
          <w:b/>
        </w:rPr>
        <w:t>Lázeňské lesy a parky Karlovy Vary,</w:t>
      </w:r>
    </w:p>
    <w:p w14:paraId="165C4A9C" w14:textId="4218A538" w:rsidR="00934AA6" w:rsidRPr="00CA6A3B" w:rsidRDefault="00E351E6" w:rsidP="00F323E3">
      <w:pPr>
        <w:rPr>
          <w:b/>
        </w:rPr>
      </w:pPr>
      <w:r w:rsidRPr="00B461C6">
        <w:rPr>
          <w:b/>
          <w:highlight w:val="black"/>
        </w:rPr>
        <w:t>………………..</w:t>
      </w:r>
      <w:r w:rsidR="004C609E">
        <w:rPr>
          <w:b/>
        </w:rPr>
        <w:t xml:space="preserve">                                            </w:t>
      </w:r>
      <w:r w:rsidR="00C04626">
        <w:rPr>
          <w:b/>
        </w:rPr>
        <w:t>příspěvková organizace</w:t>
      </w:r>
      <w:r w:rsidR="000100F2" w:rsidRPr="00CA6A3B">
        <w:rPr>
          <w:b/>
        </w:rPr>
        <w:tab/>
      </w:r>
      <w:r w:rsidR="000100F2" w:rsidRPr="00CA6A3B">
        <w:rPr>
          <w:b/>
        </w:rPr>
        <w:tab/>
      </w:r>
      <w:r w:rsidR="000100F2" w:rsidRPr="00CA6A3B">
        <w:rPr>
          <w:b/>
        </w:rPr>
        <w:tab/>
        <w:t xml:space="preserve">              </w:t>
      </w:r>
    </w:p>
    <w:p w14:paraId="6DA6F3E6" w14:textId="698C86CC" w:rsidR="00934AA6" w:rsidRDefault="00E351E6" w:rsidP="00F323E3">
      <w:r>
        <w:t>jednatel</w:t>
      </w:r>
      <w:r w:rsidR="00E70F44">
        <w:t xml:space="preserve">                                </w:t>
      </w:r>
      <w:r w:rsidR="00F323E3">
        <w:tab/>
      </w:r>
      <w:r w:rsidR="00F323E3">
        <w:tab/>
      </w:r>
      <w:r w:rsidR="00C04626">
        <w:tab/>
      </w:r>
      <w:r w:rsidR="00C04626" w:rsidRPr="00B461C6">
        <w:rPr>
          <w:highlight w:val="black"/>
        </w:rPr>
        <w:t>Ing. Bc. Stanislav Dvořák, Ph.D.</w:t>
      </w:r>
    </w:p>
    <w:p w14:paraId="38E7A55B" w14:textId="18C90BEF" w:rsidR="000100F2" w:rsidRPr="00934AA6" w:rsidRDefault="001C6A70" w:rsidP="00F323E3">
      <w:r>
        <w:t xml:space="preserve">                      </w:t>
      </w:r>
      <w:r w:rsidR="00F323E3">
        <w:tab/>
      </w:r>
      <w:r w:rsidR="00F323E3">
        <w:tab/>
      </w:r>
      <w:r w:rsidR="00FF5D4C">
        <w:tab/>
      </w:r>
      <w:r w:rsidR="00FF5D4C">
        <w:tab/>
      </w:r>
      <w:r>
        <w:t xml:space="preserve">            </w:t>
      </w:r>
      <w:r w:rsidR="00C04626">
        <w:t>ředitel</w:t>
      </w:r>
    </w:p>
    <w:sectPr w:rsidR="000100F2" w:rsidRPr="00934AA6" w:rsidSect="004C609E">
      <w:pgSz w:w="11906" w:h="16838"/>
      <w:pgMar w:top="1021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7E" w14:textId="77777777" w:rsidR="00DE6EF2" w:rsidRDefault="00DE6EF2" w:rsidP="004C609E">
      <w:r>
        <w:separator/>
      </w:r>
    </w:p>
  </w:endnote>
  <w:endnote w:type="continuationSeparator" w:id="0">
    <w:p w14:paraId="140960AE" w14:textId="77777777" w:rsidR="00DE6EF2" w:rsidRDefault="00DE6EF2" w:rsidP="004C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DE2C" w14:textId="77777777" w:rsidR="00DE6EF2" w:rsidRDefault="00DE6EF2" w:rsidP="004C609E">
      <w:r>
        <w:separator/>
      </w:r>
    </w:p>
  </w:footnote>
  <w:footnote w:type="continuationSeparator" w:id="0">
    <w:p w14:paraId="0E3168D0" w14:textId="77777777" w:rsidR="00DE6EF2" w:rsidRDefault="00DE6EF2" w:rsidP="004C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7F5"/>
    <w:multiLevelType w:val="multilevel"/>
    <w:tmpl w:val="744E58AE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ordinal"/>
      <w:pStyle w:val="Nadpis3"/>
      <w:lvlText w:val="2.%3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7002598C"/>
    <w:multiLevelType w:val="multilevel"/>
    <w:tmpl w:val="4D7ACA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76C40830"/>
    <w:multiLevelType w:val="multilevel"/>
    <w:tmpl w:val="472E124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E211896"/>
    <w:multiLevelType w:val="hybridMultilevel"/>
    <w:tmpl w:val="6EE83D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77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237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333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90281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01"/>
    <w:rsid w:val="0000135A"/>
    <w:rsid w:val="000100F2"/>
    <w:rsid w:val="00096808"/>
    <w:rsid w:val="000D5C03"/>
    <w:rsid w:val="001779F6"/>
    <w:rsid w:val="001C6A70"/>
    <w:rsid w:val="00214EEF"/>
    <w:rsid w:val="0023121C"/>
    <w:rsid w:val="0027306A"/>
    <w:rsid w:val="002964E7"/>
    <w:rsid w:val="002C0643"/>
    <w:rsid w:val="002D3CE3"/>
    <w:rsid w:val="002E652F"/>
    <w:rsid w:val="003468AD"/>
    <w:rsid w:val="003867D2"/>
    <w:rsid w:val="003A241C"/>
    <w:rsid w:val="003A5836"/>
    <w:rsid w:val="003D2954"/>
    <w:rsid w:val="00471071"/>
    <w:rsid w:val="004C609E"/>
    <w:rsid w:val="004F69B0"/>
    <w:rsid w:val="00523426"/>
    <w:rsid w:val="00536007"/>
    <w:rsid w:val="005941A5"/>
    <w:rsid w:val="0061496E"/>
    <w:rsid w:val="00623401"/>
    <w:rsid w:val="00670DC2"/>
    <w:rsid w:val="006A4760"/>
    <w:rsid w:val="006B1E86"/>
    <w:rsid w:val="00814075"/>
    <w:rsid w:val="00855E4C"/>
    <w:rsid w:val="00886475"/>
    <w:rsid w:val="00934AA6"/>
    <w:rsid w:val="00966B75"/>
    <w:rsid w:val="009A6B99"/>
    <w:rsid w:val="00A40574"/>
    <w:rsid w:val="00A52A40"/>
    <w:rsid w:val="00A612CC"/>
    <w:rsid w:val="00A81992"/>
    <w:rsid w:val="00B3107B"/>
    <w:rsid w:val="00B461C6"/>
    <w:rsid w:val="00B621DF"/>
    <w:rsid w:val="00B7608D"/>
    <w:rsid w:val="00B94CF3"/>
    <w:rsid w:val="00BA3439"/>
    <w:rsid w:val="00C04626"/>
    <w:rsid w:val="00C12882"/>
    <w:rsid w:val="00C373E0"/>
    <w:rsid w:val="00C75759"/>
    <w:rsid w:val="00C92579"/>
    <w:rsid w:val="00C941FD"/>
    <w:rsid w:val="00CA6A3B"/>
    <w:rsid w:val="00D024B1"/>
    <w:rsid w:val="00D02517"/>
    <w:rsid w:val="00D87B3C"/>
    <w:rsid w:val="00DE6EF2"/>
    <w:rsid w:val="00E031A6"/>
    <w:rsid w:val="00E176DF"/>
    <w:rsid w:val="00E242E7"/>
    <w:rsid w:val="00E351E6"/>
    <w:rsid w:val="00E35C1E"/>
    <w:rsid w:val="00E5079D"/>
    <w:rsid w:val="00E70F44"/>
    <w:rsid w:val="00E75409"/>
    <w:rsid w:val="00EE7119"/>
    <w:rsid w:val="00F323E3"/>
    <w:rsid w:val="00F967D0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350A6"/>
  <w15:docId w15:val="{1F60CAEB-2077-4FE0-99D7-9129A72E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4AA6"/>
    <w:pPr>
      <w:keepNext/>
      <w:numPr>
        <w:numId w:val="1"/>
      </w:numPr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934AA6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34AA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4AA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4AA6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34AA6"/>
    <w:pPr>
      <w:keepNext/>
      <w:numPr>
        <w:ilvl w:val="5"/>
        <w:numId w:val="1"/>
      </w:numPr>
      <w:jc w:val="both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34AA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34AA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34AA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AA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34A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34AA6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34AA6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34AA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34AA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34AA6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34AA6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34AA6"/>
    <w:rPr>
      <w:rFonts w:ascii="Cambria" w:eastAsia="Times New Roman" w:hAnsi="Cambria" w:cs="Times New Roman"/>
      <w:lang w:eastAsia="cs-CZ"/>
    </w:rPr>
  </w:style>
  <w:style w:type="paragraph" w:styleId="Normlnodsazen">
    <w:name w:val="Normal Indent"/>
    <w:basedOn w:val="Normln"/>
    <w:semiHidden/>
    <w:unhideWhenUsed/>
    <w:rsid w:val="00934AA6"/>
    <w:pPr>
      <w:spacing w:after="240"/>
      <w:ind w:left="1134"/>
    </w:pPr>
    <w:rPr>
      <w:sz w:val="22"/>
      <w:szCs w:val="20"/>
    </w:rPr>
  </w:style>
  <w:style w:type="paragraph" w:styleId="Zkladntext">
    <w:name w:val="Body Text"/>
    <w:basedOn w:val="Normln"/>
    <w:link w:val="ZkladntextChar"/>
    <w:semiHidden/>
    <w:unhideWhenUsed/>
    <w:rsid w:val="00934AA6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34AA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34AA6"/>
    <w:pPr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4AA6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34A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0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F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6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60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6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0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31AC56B4DC7943BD706E1853070D56" ma:contentTypeVersion="14" ma:contentTypeDescription="Vytvoří nový dokument" ma:contentTypeScope="" ma:versionID="58608e5a1084fcdddddabee87704f964">
  <xsd:schema xmlns:xsd="http://www.w3.org/2001/XMLSchema" xmlns:xs="http://www.w3.org/2001/XMLSchema" xmlns:p="http://schemas.microsoft.com/office/2006/metadata/properties" xmlns:ns2="03a53e03-83c9-4aed-ae71-150d23531d86" xmlns:ns3="639bb830-8815-4151-94d6-1298a39c94ea" targetNamespace="http://schemas.microsoft.com/office/2006/metadata/properties" ma:root="true" ma:fieldsID="1168a279d12e5a9b0f4da00c9887fd02" ns2:_="" ns3:_="">
    <xsd:import namespace="03a53e03-83c9-4aed-ae71-150d23531d86"/>
    <xsd:import namespace="639bb830-8815-4151-94d6-1298a39c9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53e03-83c9-4aed-ae71-150d2353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eec53e7-f42e-4f27-aefd-0b16a11fd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bb830-8815-4151-94d6-1298a39c9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1a8d80c-41ad-4e08-aa74-3a390f156eb0}" ma:internalName="TaxCatchAll" ma:showField="CatchAllData" ma:web="639bb830-8815-4151-94d6-1298a39c9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53e03-83c9-4aed-ae71-150d23531d86">
      <Terms xmlns="http://schemas.microsoft.com/office/infopath/2007/PartnerControls"/>
    </lcf76f155ced4ddcb4097134ff3c332f>
    <TaxCatchAll xmlns="639bb830-8815-4151-94d6-1298a39c94ea" xsi:nil="true"/>
  </documentManagement>
</p:properties>
</file>

<file path=customXml/itemProps1.xml><?xml version="1.0" encoding="utf-8"?>
<ds:datastoreItem xmlns:ds="http://schemas.openxmlformats.org/officeDocument/2006/customXml" ds:itemID="{39B52791-F473-4923-B9FB-207A65C04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53e03-83c9-4aed-ae71-150d23531d86"/>
    <ds:schemaRef ds:uri="639bb830-8815-4151-94d6-1298a39c9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52ED3-2640-44E9-9C2E-E37C72EB4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BC1AB-4379-4641-A7B8-AF5AF0D81AE4}">
  <ds:schemaRefs>
    <ds:schemaRef ds:uri="http://schemas.microsoft.com/office/2006/metadata/properties"/>
    <ds:schemaRef ds:uri="http://schemas.microsoft.com/office/infopath/2007/PartnerControls"/>
    <ds:schemaRef ds:uri="03a53e03-83c9-4aed-ae71-150d23531d86"/>
    <ds:schemaRef ds:uri="639bb830-8815-4151-94d6-1298a39c9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 Michal</dc:creator>
  <cp:keywords/>
  <dc:description/>
  <cp:lastModifiedBy>Stanislava Zettlová</cp:lastModifiedBy>
  <cp:revision>3</cp:revision>
  <cp:lastPrinted>2018-12-08T08:54:00Z</cp:lastPrinted>
  <dcterms:created xsi:type="dcterms:W3CDTF">2026-03-04T07:11:00Z</dcterms:created>
  <dcterms:modified xsi:type="dcterms:W3CDTF">2026-04-16T06:43:00Z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0x0101006531AC56B4DC7943BD706E1853070D56</vt:lpwstr>
  </property>
</Properties>
</file>