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A8FE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154DEC20" w14:textId="2AF3AB2E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6B7FCF">
        <w:rPr>
          <w:rFonts w:ascii="Tahoma" w:hAnsi="Tahoma" w:cs="Tahoma"/>
          <w:bCs w:val="0"/>
          <w:sz w:val="28"/>
          <w:szCs w:val="28"/>
        </w:rPr>
        <w:t xml:space="preserve">DNS TČ </w:t>
      </w:r>
      <w:r w:rsidR="00464D74">
        <w:rPr>
          <w:rFonts w:ascii="Tahoma" w:hAnsi="Tahoma" w:cs="Tahoma"/>
          <w:bCs w:val="0"/>
          <w:sz w:val="28"/>
          <w:szCs w:val="28"/>
        </w:rPr>
        <w:t>3</w:t>
      </w:r>
      <w:r w:rsidR="008752E1">
        <w:rPr>
          <w:rFonts w:ascii="Tahoma" w:hAnsi="Tahoma" w:cs="Tahoma"/>
          <w:bCs w:val="0"/>
          <w:sz w:val="28"/>
          <w:szCs w:val="28"/>
        </w:rPr>
        <w:t>46</w:t>
      </w:r>
      <w:r w:rsidR="00267B9D">
        <w:rPr>
          <w:rFonts w:ascii="Tahoma" w:hAnsi="Tahoma" w:cs="Tahoma"/>
          <w:bCs w:val="0"/>
          <w:sz w:val="28"/>
          <w:szCs w:val="28"/>
        </w:rPr>
        <w:t>/202</w:t>
      </w:r>
      <w:r w:rsidR="008752E1">
        <w:rPr>
          <w:rFonts w:ascii="Tahoma" w:hAnsi="Tahoma" w:cs="Tahoma"/>
          <w:bCs w:val="0"/>
          <w:sz w:val="28"/>
          <w:szCs w:val="28"/>
        </w:rPr>
        <w:t>6</w:t>
      </w:r>
    </w:p>
    <w:p w14:paraId="6968358E" w14:textId="0EF0661A" w:rsidR="00D02268" w:rsidRPr="00C76F38" w:rsidRDefault="00D02AAC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x</w:t>
      </w:r>
    </w:p>
    <w:p w14:paraId="5DDB6FB0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46588A61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4DC1841A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13F5C39F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565E6CFF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7F88625A" w14:textId="2606B9DB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6B7FCF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464D74">
        <w:rPr>
          <w:rFonts w:ascii="Tahoma" w:hAnsi="Tahoma" w:cs="Tahoma"/>
          <w:b/>
          <w:bCs/>
          <w:sz w:val="22"/>
          <w:szCs w:val="22"/>
        </w:rPr>
        <w:t>3</w:t>
      </w:r>
      <w:r w:rsidR="008752E1">
        <w:rPr>
          <w:rFonts w:ascii="Tahoma" w:hAnsi="Tahoma" w:cs="Tahoma"/>
          <w:b/>
          <w:bCs/>
          <w:sz w:val="22"/>
          <w:szCs w:val="22"/>
        </w:rPr>
        <w:t>46</w:t>
      </w:r>
      <w:r w:rsidR="008F7C8B" w:rsidRPr="002F6983">
        <w:rPr>
          <w:rFonts w:ascii="Tahoma" w:hAnsi="Tahoma" w:cs="Tahoma"/>
          <w:b/>
          <w:bCs/>
          <w:sz w:val="22"/>
          <w:szCs w:val="22"/>
        </w:rPr>
        <w:t>/202</w:t>
      </w:r>
      <w:r w:rsidR="008752E1">
        <w:rPr>
          <w:rFonts w:ascii="Tahoma" w:hAnsi="Tahoma" w:cs="Tahoma"/>
          <w:b/>
          <w:bCs/>
          <w:sz w:val="22"/>
          <w:szCs w:val="22"/>
        </w:rPr>
        <w:t>6</w:t>
      </w:r>
    </w:p>
    <w:p w14:paraId="2E32103B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51A572E3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533544EE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3DA24FD4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A507CF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16DD4B0A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42947C00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03137D69" w14:textId="77777777" w:rsidR="00F918E5" w:rsidRDefault="003216A9" w:rsidP="00F918E5">
      <w:pPr>
        <w:pStyle w:val="Zkladntext"/>
        <w:tabs>
          <w:tab w:val="left" w:pos="3618"/>
        </w:tabs>
        <w:spacing w:before="12"/>
        <w:ind w:left="3608" w:hanging="169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</w:r>
      <w:r w:rsidR="00F918E5">
        <w:rPr>
          <w:rFonts w:ascii="Tahoma" w:hAnsi="Tahoma" w:cs="Tahoma"/>
          <w:bCs/>
          <w:sz w:val="22"/>
        </w:rPr>
        <w:t xml:space="preserve">Bc. Petrou </w:t>
      </w:r>
      <w:proofErr w:type="spellStart"/>
      <w:r w:rsidR="00F918E5">
        <w:rPr>
          <w:rFonts w:ascii="Tahoma" w:hAnsi="Tahoma" w:cs="Tahoma"/>
          <w:bCs/>
          <w:sz w:val="22"/>
        </w:rPr>
        <w:t>Quittovou</w:t>
      </w:r>
      <w:proofErr w:type="spellEnd"/>
      <w:r w:rsidR="00F918E5">
        <w:rPr>
          <w:rFonts w:ascii="Tahoma" w:hAnsi="Tahoma" w:cs="Tahoma"/>
          <w:bCs/>
          <w:sz w:val="22"/>
        </w:rPr>
        <w:t xml:space="preserve">, předsedkyní představenstva a </w:t>
      </w:r>
      <w:r w:rsidR="00F918E5">
        <w:rPr>
          <w:rFonts w:ascii="Tahoma" w:hAnsi="Tahoma" w:cs="Tahoma"/>
          <w:bCs/>
          <w:sz w:val="22"/>
        </w:rPr>
        <w:tab/>
        <w:t>Mgr. et Mgr. Sabina Benešová, DiS., LL.M., místopředsedkyní představenstva</w:t>
      </w:r>
    </w:p>
    <w:p w14:paraId="1DBECFC8" w14:textId="77777777" w:rsidR="00F918E5" w:rsidRPr="00C76F38" w:rsidRDefault="00F918E5" w:rsidP="00F918E5">
      <w:pPr>
        <w:pStyle w:val="Zkladntext"/>
        <w:tabs>
          <w:tab w:val="left" w:pos="3618"/>
        </w:tabs>
        <w:spacing w:before="12"/>
        <w:ind w:left="3608"/>
        <w:rPr>
          <w:rFonts w:ascii="Tahoma" w:hAnsi="Tahoma" w:cs="Tahoma"/>
          <w:sz w:val="22"/>
          <w:szCs w:val="22"/>
        </w:rPr>
      </w:pPr>
      <w:r w:rsidRPr="00AE3677">
        <w:rPr>
          <w:rFonts w:ascii="Tahoma" w:hAnsi="Tahoma" w:cs="Tahoma"/>
          <w:bCs/>
          <w:sz w:val="22"/>
        </w:rPr>
        <w:tab/>
        <w:t xml:space="preserve">k podpisu smlouvy je zmocněn Ing. Jiří Neshyba, ředitel </w:t>
      </w:r>
      <w:r w:rsidRPr="00C76F38">
        <w:rPr>
          <w:rFonts w:ascii="Tahoma" w:hAnsi="Tahoma" w:cs="Tahoma"/>
          <w:sz w:val="22"/>
          <w:szCs w:val="22"/>
        </w:rPr>
        <w:t>společnosti</w:t>
      </w:r>
    </w:p>
    <w:p w14:paraId="2CA6B0EA" w14:textId="3884AA02" w:rsidR="00E3794C" w:rsidRPr="00C76F38" w:rsidRDefault="00E3794C" w:rsidP="00F918E5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D02AAC">
        <w:rPr>
          <w:rFonts w:ascii="Tahoma" w:hAnsi="Tahoma" w:cs="Tahoma"/>
          <w:sz w:val="22"/>
          <w:szCs w:val="22"/>
        </w:rPr>
        <w:t>x</w:t>
      </w:r>
    </w:p>
    <w:p w14:paraId="11DDC845" w14:textId="0980DCA1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D02AAC">
          <w:rPr>
            <w:rFonts w:ascii="Tahoma" w:hAnsi="Tahoma" w:cs="Tahoma"/>
            <w:sz w:val="22"/>
            <w:szCs w:val="22"/>
          </w:rPr>
          <w:t>x</w:t>
        </w:r>
      </w:hyperlink>
    </w:p>
    <w:p w14:paraId="0458A895" w14:textId="2AB40175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D02AAC">
        <w:rPr>
          <w:rFonts w:ascii="Tahoma" w:hAnsi="Tahoma" w:cs="Tahoma"/>
          <w:sz w:val="22"/>
          <w:szCs w:val="22"/>
        </w:rPr>
        <w:t>x</w:t>
      </w:r>
      <w:r w:rsidRPr="00C76F38">
        <w:rPr>
          <w:rFonts w:ascii="Tahoma" w:hAnsi="Tahoma" w:cs="Tahoma"/>
          <w:sz w:val="22"/>
          <w:szCs w:val="22"/>
        </w:rPr>
        <w:t>,</w:t>
      </w:r>
    </w:p>
    <w:p w14:paraId="5848015E" w14:textId="1FED053C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D02AAC">
        <w:rPr>
          <w:rFonts w:ascii="Tahoma" w:hAnsi="Tahoma" w:cs="Tahoma"/>
          <w:sz w:val="22"/>
          <w:szCs w:val="22"/>
        </w:rPr>
        <w:t>x</w:t>
      </w:r>
    </w:p>
    <w:p w14:paraId="5D69578D" w14:textId="735EC538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D02AAC">
        <w:rPr>
          <w:rFonts w:ascii="Tahoma" w:hAnsi="Tahoma" w:cs="Tahoma"/>
          <w:bCs/>
          <w:sz w:val="22"/>
          <w:szCs w:val="22"/>
        </w:rPr>
        <w:t>x</w:t>
      </w:r>
    </w:p>
    <w:p w14:paraId="2D50A559" w14:textId="253FDD21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02AAC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09E41B1B" w14:textId="57AC38E4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D02AAC">
        <w:rPr>
          <w:rFonts w:ascii="Tahoma" w:hAnsi="Tahoma" w:cs="Tahoma"/>
          <w:bCs/>
          <w:sz w:val="22"/>
          <w:szCs w:val="22"/>
        </w:rPr>
        <w:t>x</w:t>
      </w:r>
      <w:proofErr w:type="gramEnd"/>
    </w:p>
    <w:p w14:paraId="0EF09123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3DFC9347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1DAAE10A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3F87F2BB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  <w:r w:rsidR="003C01EF">
        <w:rPr>
          <w:rFonts w:ascii="Tahoma" w:hAnsi="Tahoma" w:cs="Tahoma"/>
          <w:bCs w:val="0"/>
          <w:sz w:val="22"/>
          <w:szCs w:val="22"/>
          <w:lang w:val="en-US"/>
        </w:rPr>
        <w:t>Petr Lederer</w:t>
      </w:r>
    </w:p>
    <w:p w14:paraId="5D77CF51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3C01EF">
        <w:rPr>
          <w:rFonts w:ascii="Tahoma" w:hAnsi="Tahoma" w:cs="Tahoma"/>
          <w:sz w:val="22"/>
          <w:lang w:bidi="en-US"/>
        </w:rPr>
        <w:t>Brána 176, Rozdrojovice, 664 34</w:t>
      </w:r>
    </w:p>
    <w:p w14:paraId="58593908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3C01EF">
        <w:rPr>
          <w:rFonts w:ascii="Tahoma" w:hAnsi="Tahoma" w:cs="Tahoma"/>
          <w:sz w:val="22"/>
          <w:lang w:bidi="en-US"/>
        </w:rPr>
        <w:t>02873290</w:t>
      </w:r>
    </w:p>
    <w:p w14:paraId="71EDC33E" w14:textId="3D2B9236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proofErr w:type="spellStart"/>
      <w:r w:rsidR="00514732">
        <w:rPr>
          <w:rFonts w:ascii="Tahoma" w:hAnsi="Tahoma" w:cs="Tahoma"/>
          <w:sz w:val="22"/>
          <w:szCs w:val="22"/>
        </w:rPr>
        <w:t>CZ</w:t>
      </w:r>
      <w:r w:rsidR="00D02AAC">
        <w:rPr>
          <w:rFonts w:ascii="Tahoma" w:hAnsi="Tahoma" w:cs="Tahoma"/>
          <w:sz w:val="22"/>
          <w:szCs w:val="22"/>
        </w:rPr>
        <w:t>x</w:t>
      </w:r>
      <w:proofErr w:type="spellEnd"/>
    </w:p>
    <w:p w14:paraId="49680B79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3C01EF">
        <w:rPr>
          <w:rFonts w:ascii="Tahoma" w:hAnsi="Tahoma" w:cs="Tahoma"/>
          <w:sz w:val="22"/>
          <w:szCs w:val="22"/>
        </w:rPr>
        <w:t>Petr Lederer</w:t>
      </w:r>
    </w:p>
    <w:p w14:paraId="378CF4CD" w14:textId="2C463746" w:rsidR="00E3794C" w:rsidRPr="00FC57FE" w:rsidRDefault="00E3794C" w:rsidP="00E3794C">
      <w:pPr>
        <w:pStyle w:val="Zkladntext"/>
        <w:ind w:left="1916"/>
        <w:rPr>
          <w:rFonts w:ascii="Tahoma" w:hAnsi="Tahoma" w:cs="Tahoma"/>
          <w:sz w:val="22"/>
          <w:lang w:bidi="en-US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02AAC">
        <w:rPr>
          <w:rFonts w:ascii="Tahoma" w:hAnsi="Tahoma" w:cs="Tahoma"/>
          <w:sz w:val="22"/>
          <w:lang w:bidi="en-US"/>
        </w:rPr>
        <w:t>x</w:t>
      </w:r>
    </w:p>
    <w:p w14:paraId="35984021" w14:textId="0A7A66CA" w:rsidR="00E3794C" w:rsidRPr="007D748C" w:rsidRDefault="00E3794C" w:rsidP="00E3794C">
      <w:pPr>
        <w:pStyle w:val="Zkladntext"/>
        <w:spacing w:before="14"/>
        <w:ind w:left="1916"/>
        <w:rPr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D748C">
        <w:rPr>
          <w:rFonts w:ascii="Tahoma" w:hAnsi="Tahoma" w:cs="Tahoma"/>
          <w:sz w:val="22"/>
          <w:szCs w:val="22"/>
        </w:rPr>
        <w:tab/>
      </w:r>
      <w:r w:rsidR="00D02AAC">
        <w:rPr>
          <w:rFonts w:ascii="Tahoma" w:hAnsi="Tahoma" w:cs="Tahoma"/>
          <w:sz w:val="22"/>
          <w:lang w:bidi="en-US"/>
        </w:rPr>
        <w:t>x</w:t>
      </w:r>
    </w:p>
    <w:p w14:paraId="2CE0FBCB" w14:textId="09EE2F86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02AAC">
        <w:rPr>
          <w:rFonts w:ascii="Tahoma" w:hAnsi="Tahoma" w:cs="Tahoma"/>
          <w:sz w:val="22"/>
          <w:szCs w:val="22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4E28715D" w14:textId="08954864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02AAC">
        <w:rPr>
          <w:rFonts w:ascii="Tahoma" w:hAnsi="Tahoma" w:cs="Tahoma"/>
          <w:sz w:val="22"/>
          <w:lang w:bidi="en-US"/>
        </w:rPr>
        <w:t>x</w:t>
      </w:r>
    </w:p>
    <w:p w14:paraId="0091D5BB" w14:textId="395B84FC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02AAC">
        <w:rPr>
          <w:rFonts w:ascii="Tahoma" w:hAnsi="Tahoma" w:cs="Tahoma"/>
          <w:sz w:val="22"/>
          <w:szCs w:val="22"/>
        </w:rPr>
        <w:t>x</w:t>
      </w:r>
    </w:p>
    <w:p w14:paraId="75C10B59" w14:textId="15F8AAAE" w:rsidR="00F165CD" w:rsidRPr="00FC57FE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lang w:bidi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D02AAC">
        <w:rPr>
          <w:rFonts w:ascii="Tahoma" w:hAnsi="Tahoma" w:cs="Tahoma"/>
          <w:sz w:val="22"/>
          <w:lang w:bidi="en-US"/>
        </w:rPr>
        <w:t>x</w:t>
      </w:r>
    </w:p>
    <w:p w14:paraId="09DD39D1" w14:textId="697F8A25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D02AAC">
        <w:rPr>
          <w:rFonts w:ascii="Tahoma" w:hAnsi="Tahoma" w:cs="Tahoma"/>
          <w:sz w:val="22"/>
          <w:lang w:bidi="en-US"/>
        </w:rPr>
        <w:t>x</w:t>
      </w:r>
    </w:p>
    <w:p w14:paraId="06FFB5E9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1AF25ADA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5E94214E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73CE8B71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5C873A6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08A235C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2E7B5B89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4D736BD0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5FFBEA9E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5E64AA5B" w14:textId="3E8F8522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6B7FCF">
        <w:rPr>
          <w:rFonts w:ascii="Tahoma" w:hAnsi="Tahoma" w:cs="Tahoma"/>
          <w:b/>
          <w:bCs/>
        </w:rPr>
        <w:t xml:space="preserve">DNS TČ </w:t>
      </w:r>
      <w:r w:rsidR="00464D74">
        <w:rPr>
          <w:rFonts w:ascii="Tahoma" w:hAnsi="Tahoma" w:cs="Tahoma"/>
          <w:b/>
          <w:bCs/>
        </w:rPr>
        <w:t>3</w:t>
      </w:r>
      <w:r w:rsidR="008752E1">
        <w:rPr>
          <w:rFonts w:ascii="Tahoma" w:hAnsi="Tahoma" w:cs="Tahoma"/>
          <w:b/>
          <w:bCs/>
        </w:rPr>
        <w:t>46</w:t>
      </w:r>
      <w:r w:rsidR="00A92B46" w:rsidRPr="002E5DF4">
        <w:rPr>
          <w:rFonts w:ascii="Tahoma" w:hAnsi="Tahoma" w:cs="Tahoma"/>
          <w:b/>
          <w:bCs/>
        </w:rPr>
        <w:t>/202</w:t>
      </w:r>
      <w:r w:rsidR="008752E1">
        <w:rPr>
          <w:rFonts w:ascii="Tahoma" w:hAnsi="Tahoma" w:cs="Tahoma"/>
          <w:b/>
          <w:bCs/>
        </w:rPr>
        <w:t>6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r w:rsidR="001F3766" w:rsidRPr="00604865">
        <w:rPr>
          <w:rFonts w:ascii="Tahoma" w:hAnsi="Tahoma" w:cs="Tahoma"/>
          <w:iCs/>
        </w:rPr>
        <w:t>systém – Těžební</w:t>
      </w:r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56E841AB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272C2A71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64650B6A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1373BD99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5A3D531F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7DAAC37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1B19D26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48AA4E9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4895595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2490FC5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692DE6C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20FC4C1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09FF233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1BF68BD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5C5F5394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50162F81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7E29406D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0F998A44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1059FF24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679DB08A" w14:textId="6ED2FC9E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2E28E2">
        <w:rPr>
          <w:rFonts w:ascii="Tahoma" w:hAnsi="Tahoma" w:cs="Tahoma"/>
          <w:b/>
          <w:sz w:val="22"/>
          <w:szCs w:val="22"/>
        </w:rPr>
        <w:t>x</w:t>
      </w:r>
      <w:r w:rsidR="002302C7">
        <w:rPr>
          <w:rFonts w:ascii="Tahoma" w:hAnsi="Tahoma" w:cs="Tahoma"/>
          <w:sz w:val="22"/>
          <w:szCs w:val="22"/>
        </w:rPr>
        <w:t xml:space="preserve"> </w:t>
      </w:r>
      <w:r w:rsidR="003B570B" w:rsidRPr="00C76F38">
        <w:rPr>
          <w:rFonts w:ascii="Tahoma" w:hAnsi="Tahoma" w:cs="Tahoma"/>
          <w:sz w:val="22"/>
          <w:szCs w:val="22"/>
        </w:rPr>
        <w:t xml:space="preserve">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278A7B45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06A7D771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7000C790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68F4E462" w14:textId="2612A66E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464D74">
        <w:rPr>
          <w:rFonts w:ascii="Tahoma" w:hAnsi="Tahoma" w:cs="Tahoma"/>
          <w:b/>
          <w:sz w:val="22"/>
          <w:szCs w:val="22"/>
        </w:rPr>
        <w:t>1</w:t>
      </w:r>
      <w:r w:rsidR="008752E1">
        <w:rPr>
          <w:rFonts w:ascii="Tahoma" w:hAnsi="Tahoma" w:cs="Tahoma"/>
          <w:b/>
          <w:sz w:val="22"/>
          <w:szCs w:val="22"/>
        </w:rPr>
        <w:t xml:space="preserve"> 247</w:t>
      </w:r>
      <w:r w:rsidR="00464D74">
        <w:rPr>
          <w:rFonts w:ascii="Tahoma" w:hAnsi="Tahoma" w:cs="Tahoma"/>
          <w:b/>
          <w:sz w:val="22"/>
          <w:szCs w:val="22"/>
        </w:rPr>
        <w:t xml:space="preserve"> </w:t>
      </w:r>
      <w:r w:rsidR="008752E1">
        <w:rPr>
          <w:rFonts w:ascii="Tahoma" w:hAnsi="Tahoma" w:cs="Tahoma"/>
          <w:b/>
          <w:sz w:val="22"/>
          <w:szCs w:val="22"/>
        </w:rPr>
        <w:t>1</w:t>
      </w:r>
      <w:r w:rsidR="00464D74">
        <w:rPr>
          <w:rFonts w:ascii="Tahoma" w:hAnsi="Tahoma" w:cs="Tahoma"/>
          <w:b/>
          <w:sz w:val="22"/>
          <w:szCs w:val="22"/>
        </w:rPr>
        <w:t>0</w:t>
      </w:r>
      <w:r w:rsidR="00DA68A2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15EA7439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5E796268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71C1165B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17839473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2DE2CF21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7130E62C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nabývá účinnosti dnem uveřejnění v registru smluv dle zákona č. </w:t>
      </w:r>
      <w:r w:rsidRPr="00C76F38">
        <w:rPr>
          <w:rFonts w:ascii="Tahoma" w:hAnsi="Tahoma" w:cs="Tahoma"/>
        </w:rPr>
        <w:lastRenderedPageBreak/>
        <w:t>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7BFB273B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6D1D0F5F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0EE3A2FB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4DF02736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111D2D05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2754C999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7AC6AF92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334A6EB3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498589D7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2305DB84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32C32BB3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04703637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</w:t>
      </w:r>
      <w:r w:rsidRPr="00AB4C3C">
        <w:rPr>
          <w:rFonts w:ascii="Tahoma" w:hAnsi="Tahoma" w:cs="Tahoma"/>
        </w:rPr>
        <w:lastRenderedPageBreak/>
        <w:t>řešen před věcně příslušným soudem.</w:t>
      </w:r>
    </w:p>
    <w:p w14:paraId="5FDC9AB2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2D2779C7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5E779C56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2DB56F4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247BB192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3857E44A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1EDDB1D8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39FC5F78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21E75AAF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438EA81E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52D457BF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373713DA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57016763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6BE82EF5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smlouvy nemohla určit.</w:t>
      </w:r>
    </w:p>
    <w:p w14:paraId="455E5FB8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508AF347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7DA3D809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11A3CB08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3B0ABD3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3BBCA727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2302C7">
        <w:rPr>
          <w:rFonts w:ascii="Tahoma" w:hAnsi="Tahoma" w:cs="Tahoma"/>
          <w:bCs/>
        </w:rPr>
        <w:t>Rozdrojovicích</w:t>
      </w:r>
    </w:p>
    <w:p w14:paraId="4F65536A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proofErr w:type="spellStart"/>
      <w:r w:rsidR="006E726B" w:rsidRPr="00604865">
        <w:rPr>
          <w:rFonts w:ascii="Tahoma" w:hAnsi="Tahoma" w:cs="Tahoma"/>
          <w:sz w:val="22"/>
          <w:szCs w:val="22"/>
        </w:rPr>
        <w:t>dne</w:t>
      </w:r>
      <w:proofErr w:type="spellEnd"/>
      <w:r w:rsidR="00A92B46">
        <w:rPr>
          <w:rFonts w:ascii="Tahoma" w:hAnsi="Tahoma" w:cs="Tahoma"/>
          <w:sz w:val="22"/>
          <w:szCs w:val="22"/>
        </w:rPr>
        <w:tab/>
      </w:r>
    </w:p>
    <w:p w14:paraId="7D3DF7F3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D5E1B70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2E4F82C3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3B583BF8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43017DB9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2B40F9E0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FD3199">
        <w:rPr>
          <w:rFonts w:ascii="Tahoma" w:hAnsi="Tahoma" w:cs="Tahoma"/>
          <w:sz w:val="22"/>
          <w:szCs w:val="22"/>
        </w:rPr>
        <w:t>Petr Lederer</w:t>
      </w:r>
    </w:p>
    <w:p w14:paraId="76BECDC7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10E94F78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619A71F4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7D1282CA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4A3087D4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42D7A103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6548D77D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367FC9BA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38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77"/>
        <w:gridCol w:w="560"/>
        <w:gridCol w:w="533"/>
        <w:gridCol w:w="1247"/>
        <w:gridCol w:w="761"/>
        <w:gridCol w:w="1110"/>
        <w:gridCol w:w="805"/>
        <w:gridCol w:w="1073"/>
        <w:gridCol w:w="1078"/>
        <w:gridCol w:w="1060"/>
        <w:gridCol w:w="1824"/>
        <w:gridCol w:w="2006"/>
        <w:gridCol w:w="1168"/>
      </w:tblGrid>
      <w:tr w:rsidR="000D1B89" w:rsidRPr="000D1B89" w14:paraId="6B46F4BB" w14:textId="77777777" w:rsidTr="000D1B89">
        <w:trPr>
          <w:trHeight w:val="1005"/>
        </w:trPr>
        <w:tc>
          <w:tcPr>
            <w:tcW w:w="93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8D8D8"/>
            <w:noWrap/>
            <w:vAlign w:val="bottom"/>
            <w:hideMark/>
          </w:tcPr>
          <w:p w14:paraId="05FD8E41" w14:textId="77777777" w:rsidR="000D1B89" w:rsidRPr="000D1B89" w:rsidRDefault="000D1B89" w:rsidP="000D1B89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0D1B89">
              <w:rPr>
                <w:rFonts w:cs="Tahoma"/>
                <w:b/>
                <w:bCs/>
                <w:color w:val="000000"/>
                <w:sz w:val="40"/>
                <w:szCs w:val="40"/>
              </w:rPr>
              <w:lastRenderedPageBreak/>
              <w:t>Tabulka č. 2 - Specifikace rozsahu dílčí veřejné zakázky č. DNS TČ 346/2026</w:t>
            </w:r>
          </w:p>
        </w:tc>
      </w:tr>
      <w:tr w:rsidR="000D1B89" w:rsidRPr="000D1B89" w14:paraId="3009753E" w14:textId="77777777" w:rsidTr="000D1B89">
        <w:trPr>
          <w:trHeight w:val="555"/>
        </w:trPr>
        <w:tc>
          <w:tcPr>
            <w:tcW w:w="24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8D8D8"/>
            <w:noWrap/>
            <w:vAlign w:val="bottom"/>
            <w:hideMark/>
          </w:tcPr>
          <w:p w14:paraId="1C278EB7" w14:textId="77777777" w:rsidR="000D1B89" w:rsidRPr="000D1B89" w:rsidRDefault="000D1B89" w:rsidP="000D1B89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0D1B89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0D1B89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0D1B89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0D1B89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691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969696" w:fill="92D050"/>
            <w:noWrap/>
            <w:vAlign w:val="bottom"/>
            <w:hideMark/>
          </w:tcPr>
          <w:p w14:paraId="349AC1CC" w14:textId="77777777" w:rsidR="000D1B89" w:rsidRPr="000D1B89" w:rsidRDefault="000D1B89" w:rsidP="000D1B8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0D1B89">
              <w:rPr>
                <w:rFonts w:cs="Tahoma"/>
                <w:b/>
                <w:bCs/>
                <w:color w:val="000000"/>
                <w:szCs w:val="22"/>
              </w:rPr>
              <w:t xml:space="preserve">Petr Lederer, Brána 176, Rozdrojovice, 66434, </w:t>
            </w:r>
            <w:proofErr w:type="spellStart"/>
            <w:r w:rsidRPr="000D1B89">
              <w:rPr>
                <w:rFonts w:cs="Tahoma"/>
                <w:b/>
                <w:bCs/>
                <w:color w:val="000000"/>
                <w:szCs w:val="22"/>
              </w:rPr>
              <w:t>ičo</w:t>
            </w:r>
            <w:proofErr w:type="spellEnd"/>
            <w:r w:rsidRPr="000D1B89">
              <w:rPr>
                <w:rFonts w:cs="Tahoma"/>
                <w:b/>
                <w:bCs/>
                <w:color w:val="000000"/>
                <w:szCs w:val="22"/>
              </w:rPr>
              <w:t xml:space="preserve"> 02873290</w:t>
            </w:r>
          </w:p>
        </w:tc>
      </w:tr>
      <w:tr w:rsidR="000D1B89" w:rsidRPr="000D1B89" w14:paraId="10A26E4E" w14:textId="77777777" w:rsidTr="000D1B89">
        <w:trPr>
          <w:trHeight w:val="315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8D8D8"/>
            <w:noWrap/>
            <w:vAlign w:val="bottom"/>
            <w:hideMark/>
          </w:tcPr>
          <w:p w14:paraId="75E3A5F5" w14:textId="77777777" w:rsidR="000D1B89" w:rsidRPr="000D1B89" w:rsidRDefault="000D1B89" w:rsidP="000D1B8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0D1B89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D9D9" w:fill="D8D8D8"/>
            <w:noWrap/>
            <w:vAlign w:val="bottom"/>
            <w:hideMark/>
          </w:tcPr>
          <w:p w14:paraId="3962B16C" w14:textId="77777777" w:rsidR="000D1B89" w:rsidRPr="000D1B89" w:rsidRDefault="000D1B89" w:rsidP="000D1B8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0D1B89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D9D9" w:fill="D8D8D8"/>
            <w:noWrap/>
            <w:vAlign w:val="bottom"/>
            <w:hideMark/>
          </w:tcPr>
          <w:p w14:paraId="1A3D5B2C" w14:textId="77777777" w:rsidR="000D1B89" w:rsidRPr="000D1B89" w:rsidRDefault="000D1B89" w:rsidP="000D1B8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0D1B89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D9D9" w:fill="D8D8D8"/>
            <w:noWrap/>
            <w:vAlign w:val="bottom"/>
            <w:hideMark/>
          </w:tcPr>
          <w:p w14:paraId="3EDF5FC8" w14:textId="77777777" w:rsidR="000D1B89" w:rsidRPr="000D1B89" w:rsidRDefault="000D1B89" w:rsidP="000D1B8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0D1B89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8D8D8"/>
            <w:noWrap/>
            <w:vAlign w:val="bottom"/>
            <w:hideMark/>
          </w:tcPr>
          <w:p w14:paraId="1A6A495C" w14:textId="77777777" w:rsidR="000D1B89" w:rsidRPr="000D1B89" w:rsidRDefault="000D1B89" w:rsidP="000D1B8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0D1B89">
              <w:rPr>
                <w:rFonts w:cs="Tahoma"/>
                <w:b/>
                <w:bCs/>
                <w:sz w:val="16"/>
                <w:szCs w:val="16"/>
              </w:rPr>
              <w:t>Komodita</w:t>
            </w:r>
          </w:p>
        </w:tc>
        <w:tc>
          <w:tcPr>
            <w:tcW w:w="691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9D9D9" w:fill="D8D8D8"/>
            <w:noWrap/>
            <w:vAlign w:val="bottom"/>
            <w:hideMark/>
          </w:tcPr>
          <w:p w14:paraId="7A8D0FC2" w14:textId="77777777" w:rsidR="000D1B89" w:rsidRPr="000D1B89" w:rsidRDefault="000D1B89" w:rsidP="000D1B89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0D1B89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</w:tr>
      <w:tr w:rsidR="000D1B89" w:rsidRPr="000D1B89" w14:paraId="528EC7A6" w14:textId="77777777" w:rsidTr="000D1B89">
        <w:trPr>
          <w:trHeight w:val="552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426E5E4F" w14:textId="77777777" w:rsidR="000D1B89" w:rsidRPr="000D1B89" w:rsidRDefault="000D1B89" w:rsidP="000D1B89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D1B89">
              <w:rPr>
                <w:rFonts w:cs="Tahoma"/>
                <w:b/>
                <w:bCs/>
                <w:color w:val="000000"/>
                <w:sz w:val="16"/>
                <w:szCs w:val="16"/>
              </w:rPr>
              <w:t>č. zakázky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1F24CA7A" w14:textId="77777777" w:rsidR="000D1B89" w:rsidRPr="000D1B89" w:rsidRDefault="000D1B89" w:rsidP="000D1B89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D1B89">
              <w:rPr>
                <w:rFonts w:cs="Tahoma"/>
                <w:b/>
                <w:bCs/>
                <w:color w:val="000000"/>
                <w:sz w:val="16"/>
                <w:szCs w:val="16"/>
              </w:rPr>
              <w:t>Lesní správa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617872A0" w14:textId="77777777" w:rsidR="000D1B89" w:rsidRPr="000D1B89" w:rsidRDefault="000D1B89" w:rsidP="000D1B89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D1B89">
              <w:rPr>
                <w:rFonts w:cs="Tahoma"/>
                <w:b/>
                <w:bCs/>
                <w:color w:val="000000"/>
                <w:sz w:val="16"/>
                <w:szCs w:val="16"/>
              </w:rPr>
              <w:t>Lesní úsek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64D248D4" w14:textId="77777777" w:rsidR="000D1B89" w:rsidRPr="000D1B89" w:rsidRDefault="000D1B89" w:rsidP="000D1B89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D1B89">
              <w:rPr>
                <w:rFonts w:cs="Tahoma"/>
                <w:b/>
                <w:bCs/>
                <w:color w:val="000000"/>
                <w:sz w:val="16"/>
                <w:szCs w:val="16"/>
              </w:rPr>
              <w:t>JPRL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7240CBA6" w14:textId="77777777" w:rsidR="000D1B89" w:rsidRPr="000D1B89" w:rsidRDefault="000D1B89" w:rsidP="000D1B89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D1B89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Výkon </w:t>
            </w:r>
            <w:proofErr w:type="gramStart"/>
            <w:r w:rsidRPr="000D1B89">
              <w:rPr>
                <w:rFonts w:cs="Tahoma"/>
                <w:b/>
                <w:bCs/>
                <w:color w:val="000000"/>
                <w:sz w:val="16"/>
                <w:szCs w:val="16"/>
              </w:rPr>
              <w:t>Kód - název</w:t>
            </w:r>
            <w:proofErr w:type="gramEnd"/>
            <w:r w:rsidRPr="000D1B89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 položky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3AD188F4" w14:textId="77777777" w:rsidR="000D1B89" w:rsidRPr="000D1B89" w:rsidRDefault="000D1B89" w:rsidP="000D1B89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D1B89">
              <w:rPr>
                <w:rFonts w:cs="Tahoma"/>
                <w:b/>
                <w:bCs/>
                <w:color w:val="000000"/>
                <w:sz w:val="16"/>
                <w:szCs w:val="16"/>
              </w:rPr>
              <w:t>Dřeviny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137FD6FA" w14:textId="77777777" w:rsidR="000D1B89" w:rsidRPr="000D1B89" w:rsidRDefault="000D1B89" w:rsidP="000D1B89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D1B89">
              <w:rPr>
                <w:rFonts w:cs="Tahoma"/>
                <w:b/>
                <w:bCs/>
                <w:color w:val="000000"/>
                <w:sz w:val="16"/>
                <w:szCs w:val="16"/>
              </w:rPr>
              <w:t>Požadované množství v m 3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2A670299" w14:textId="77777777" w:rsidR="000D1B89" w:rsidRPr="000D1B89" w:rsidRDefault="000D1B89" w:rsidP="000D1B89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D1B89">
              <w:rPr>
                <w:rFonts w:cs="Tahoma"/>
                <w:b/>
                <w:bCs/>
                <w:color w:val="000000"/>
                <w:sz w:val="16"/>
                <w:szCs w:val="16"/>
              </w:rPr>
              <w:t>Přirážka v %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4CDB6FE3" w14:textId="77777777" w:rsidR="000D1B89" w:rsidRPr="000D1B89" w:rsidRDefault="000D1B89" w:rsidP="000D1B89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D1B89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těžbu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19603C2C" w14:textId="77777777" w:rsidR="000D1B89" w:rsidRPr="000D1B89" w:rsidRDefault="000D1B89" w:rsidP="000D1B89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D1B89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přibližování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1BF11C42" w14:textId="77777777" w:rsidR="000D1B89" w:rsidRPr="000D1B89" w:rsidRDefault="000D1B89" w:rsidP="000D1B89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D1B89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přibližovací (vyvážecí) vzdálenost v m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vAlign w:val="bottom"/>
            <w:hideMark/>
          </w:tcPr>
          <w:p w14:paraId="0BD5D344" w14:textId="77777777" w:rsidR="000D1B89" w:rsidRPr="000D1B89" w:rsidRDefault="000D1B89" w:rsidP="000D1B89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D1B89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Popis </w:t>
            </w:r>
            <w:proofErr w:type="gramStart"/>
            <w:r w:rsidRPr="000D1B89">
              <w:rPr>
                <w:rFonts w:cs="Tahoma"/>
                <w:b/>
                <w:bCs/>
                <w:color w:val="000000"/>
                <w:sz w:val="16"/>
                <w:szCs w:val="16"/>
              </w:rPr>
              <w:t>činnosti - specifikace</w:t>
            </w:r>
            <w:proofErr w:type="gramEnd"/>
          </w:p>
        </w:tc>
        <w:tc>
          <w:tcPr>
            <w:tcW w:w="2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8D8D8"/>
            <w:noWrap/>
            <w:vAlign w:val="bottom"/>
            <w:hideMark/>
          </w:tcPr>
          <w:p w14:paraId="25168F87" w14:textId="77777777" w:rsidR="000D1B89" w:rsidRPr="000D1B89" w:rsidRDefault="000D1B89" w:rsidP="000D1B89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D1B89">
              <w:rPr>
                <w:rFonts w:cs="Tahoma"/>
                <w:b/>
                <w:bCs/>
                <w:color w:val="000000"/>
                <w:sz w:val="16"/>
                <w:szCs w:val="16"/>
              </w:rPr>
              <w:t>Jednotková cena za měrnou jednotku v Kč bez DPH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8D8D8"/>
            <w:vAlign w:val="bottom"/>
            <w:hideMark/>
          </w:tcPr>
          <w:p w14:paraId="6D8CEDE1" w14:textId="77777777" w:rsidR="000D1B89" w:rsidRPr="000D1B89" w:rsidRDefault="000D1B89" w:rsidP="000D1B89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0D1B89">
              <w:rPr>
                <w:rFonts w:cs="Tahoma"/>
                <w:b/>
                <w:bCs/>
                <w:color w:val="000000"/>
                <w:sz w:val="16"/>
                <w:szCs w:val="16"/>
              </w:rPr>
              <w:t>Cena za komoditu</w:t>
            </w:r>
            <w:r w:rsidRPr="000D1B89">
              <w:rPr>
                <w:rFonts w:cs="Tahoma"/>
                <w:b/>
                <w:bCs/>
                <w:color w:val="000000"/>
                <w:sz w:val="16"/>
                <w:szCs w:val="16"/>
              </w:rPr>
              <w:br/>
              <w:t xml:space="preserve"> v Kč bez DPH</w:t>
            </w:r>
          </w:p>
        </w:tc>
      </w:tr>
      <w:tr w:rsidR="000D1B89" w:rsidRPr="000D1B89" w14:paraId="6E2CFD47" w14:textId="77777777" w:rsidTr="000D1B89">
        <w:trPr>
          <w:trHeight w:val="276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A8E0F55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6EF1C86" w14:textId="23A479A9" w:rsidR="000D1B89" w:rsidRPr="000D1B89" w:rsidRDefault="002E28E2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E26290E" w14:textId="72C7CC98" w:rsidR="000D1B89" w:rsidRPr="000D1B89" w:rsidRDefault="002E28E2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901D8E5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0D1B89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6EACF16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9176F9D" w14:textId="3538C637" w:rsidR="000D1B89" w:rsidRPr="000D1B89" w:rsidRDefault="002E28E2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3218DBC" w14:textId="4B1968B4" w:rsidR="000D1B89" w:rsidRPr="000D1B89" w:rsidRDefault="002E28E2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9474BE0" w14:textId="3510D94D" w:rsidR="000D1B89" w:rsidRPr="000D1B89" w:rsidRDefault="002E28E2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F369D66" w14:textId="130BA63F" w:rsidR="000D1B89" w:rsidRPr="000D1B89" w:rsidRDefault="002E28E2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D4147C4" w14:textId="4C004C02" w:rsidR="000D1B89" w:rsidRPr="000D1B89" w:rsidRDefault="002E28E2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C6B11C1" w14:textId="5ACBD078" w:rsidR="000D1B89" w:rsidRPr="000D1B89" w:rsidRDefault="002E28E2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294F401" w14:textId="4DAEFFD2" w:rsidR="000D1B89" w:rsidRPr="000D1B89" w:rsidRDefault="002E28E2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77618A80" w14:textId="4457A621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740B3CEB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148000,00</w:t>
            </w:r>
          </w:p>
        </w:tc>
      </w:tr>
      <w:tr w:rsidR="000D1B89" w:rsidRPr="000D1B89" w14:paraId="46008549" w14:textId="77777777" w:rsidTr="000D1B89">
        <w:trPr>
          <w:trHeight w:val="276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EFD7B03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D65036B" w14:textId="3C8FA7D6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7411E33" w14:textId="0FB6114E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8306DF4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0D1B89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4F72B44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943B2D5" w14:textId="15C46DB6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5307B35" w14:textId="7352F0EF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FF37452" w14:textId="510A4E63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9C26659" w14:textId="363D59AD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1DD4836" w14:textId="0E5842CC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1281E55" w14:textId="2BBFC2F8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B2046C4" w14:textId="131B6ADB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2047CDA2" w14:textId="08DAF08D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7DA88B9A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106500,00</w:t>
            </w:r>
          </w:p>
        </w:tc>
      </w:tr>
      <w:tr w:rsidR="000D1B89" w:rsidRPr="000D1B89" w14:paraId="2BBAB1FE" w14:textId="77777777" w:rsidTr="000D1B89">
        <w:trPr>
          <w:trHeight w:val="276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D06228E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F685DAF" w14:textId="7C84AE4D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1DEA99D" w14:textId="109F4BE7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61DB7DD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0D1B89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D236C3A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2FBF032" w14:textId="57510F87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63A8336" w14:textId="04BCA6ED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DC86850" w14:textId="60AF6113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C5699A7" w14:textId="18E7F2B8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1519EA5" w14:textId="0F38FC78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33FE6E6" w14:textId="068C2E94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589DFEB" w14:textId="27954F9C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25601676" w14:textId="7C380A91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724A6968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105000,00</w:t>
            </w:r>
          </w:p>
        </w:tc>
      </w:tr>
      <w:tr w:rsidR="000D1B89" w:rsidRPr="000D1B89" w14:paraId="0F547561" w14:textId="77777777" w:rsidTr="000D1B89">
        <w:trPr>
          <w:trHeight w:val="276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44B36D0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482A5B9" w14:textId="59F0ABED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31C9414" w14:textId="09C4E11A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A69B65B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0D1B89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4859AE6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4943B3A" w14:textId="49F5C5B5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5B0F976" w14:textId="6C3DC1DB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15EF217" w14:textId="3120DB22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27A4E79" w14:textId="7F04292B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92143EE" w14:textId="62CEE881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C3808B6" w14:textId="0D031812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CB2DC59" w14:textId="652BF004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54BC1EF1" w14:textId="6FB6BE7F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4FFBF0DF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103500,00</w:t>
            </w:r>
          </w:p>
        </w:tc>
      </w:tr>
      <w:tr w:rsidR="000D1B89" w:rsidRPr="000D1B89" w14:paraId="579A200C" w14:textId="77777777" w:rsidTr="000D1B89">
        <w:trPr>
          <w:trHeight w:val="276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627BFF6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DFC2346" w14:textId="37D66527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CE20547" w14:textId="384939D9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5F14E42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0D1B89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5540F2B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 xml:space="preserve">132 - Komplexní </w:t>
            </w:r>
            <w:r w:rsidRPr="000D1B89">
              <w:rPr>
                <w:rFonts w:cs="Tahoma"/>
                <w:color w:val="000000"/>
                <w:szCs w:val="22"/>
              </w:rPr>
              <w:lastRenderedPageBreak/>
              <w:t>výroba dříví na OM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4D6D29E" w14:textId="480F73C0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05AC3C1" w14:textId="7225D5DC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5147A1D" w14:textId="6B82AA13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D9D6A72" w14:textId="40E897F1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B09954C" w14:textId="58704AF6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9B13E14" w14:textId="20590D74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FA76B50" w14:textId="1A2C5E12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54CCEB66" w14:textId="73610B9A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546F9453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136000,00</w:t>
            </w:r>
          </w:p>
        </w:tc>
      </w:tr>
      <w:tr w:rsidR="000D1B89" w:rsidRPr="000D1B89" w14:paraId="3603247B" w14:textId="77777777" w:rsidTr="000D1B89">
        <w:trPr>
          <w:trHeight w:val="276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ECC5BC7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0E9BEF5" w14:textId="21F8E2A1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24F726D" w14:textId="7F410880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CE5ACFE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0D1B89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22A6D9B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0BBAB59" w14:textId="7FCD72FF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AA95F94" w14:textId="4526316E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EC4A07B" w14:textId="4A76B480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84D8837" w14:textId="375A2720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16F97CC" w14:textId="246E698A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11F4394" w14:textId="31FA6EEF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7704FC5" w14:textId="7509A0DF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3AB10B96" w14:textId="30D0D249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35165D39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100500,00</w:t>
            </w:r>
          </w:p>
        </w:tc>
      </w:tr>
      <w:tr w:rsidR="000D1B89" w:rsidRPr="000D1B89" w14:paraId="34B31B02" w14:textId="77777777" w:rsidTr="000D1B89">
        <w:trPr>
          <w:trHeight w:val="276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19B552E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F1F9F07" w14:textId="22CFC974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B2496CC" w14:textId="77CA2B19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5BA0658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0D1B89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C925015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417280C" w14:textId="085ED8EE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76815EC" w14:textId="65A75A15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F1DD61A" w14:textId="0DE83974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6AB7558" w14:textId="6E11BEB6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AC178E7" w14:textId="34D54A3D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B47F7C8" w14:textId="57F5E0A6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2F98089" w14:textId="5D818FB0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38C4C92F" w14:textId="2F1989C1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7066D981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165000,00</w:t>
            </w:r>
          </w:p>
        </w:tc>
      </w:tr>
      <w:tr w:rsidR="000D1B89" w:rsidRPr="000D1B89" w14:paraId="5217343A" w14:textId="77777777" w:rsidTr="000D1B89">
        <w:trPr>
          <w:trHeight w:val="276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61FD9FE" w14:textId="5CDA1044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EFABCF1" w14:textId="5C040B69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42F30F6" w14:textId="0DA7386F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17604D0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0D1B89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7A38949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7D69AC0" w14:textId="6A111664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EFB7A70" w14:textId="71E6A0FE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094E77D" w14:textId="51000F9B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B818737" w14:textId="6A09DDF5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32D3CE5" w14:textId="5A0DFCE9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985F707" w14:textId="0D8F84C1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362BF94" w14:textId="789B0FE3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0E5C6A29" w14:textId="3A6B0886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0A614EC3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87000,00</w:t>
            </w:r>
          </w:p>
        </w:tc>
      </w:tr>
      <w:tr w:rsidR="000D1B89" w:rsidRPr="000D1B89" w14:paraId="4E950AB8" w14:textId="77777777" w:rsidTr="000D1B89">
        <w:trPr>
          <w:trHeight w:val="276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F3B8769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9C6A808" w14:textId="1EF0A393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528E910" w14:textId="7DFBDE30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D81E075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0D1B89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A8CB394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2D2351E" w14:textId="15C96DA0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54C9F82" w14:textId="79D8D78E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7900F60" w14:textId="2CBF61C7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CAAA4D9" w14:textId="0EE58D1A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98303E8" w14:textId="021643D0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239A469" w14:textId="25AE5487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86534C7" w14:textId="7B9059C8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2DA66799" w14:textId="544A7066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63E11FFD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131100,00</w:t>
            </w:r>
          </w:p>
        </w:tc>
      </w:tr>
      <w:tr w:rsidR="000D1B89" w:rsidRPr="000D1B89" w14:paraId="54BEBD6F" w14:textId="77777777" w:rsidTr="000D1B89">
        <w:trPr>
          <w:trHeight w:val="276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6C91E91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CA685D5" w14:textId="1361C087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B68F81A" w14:textId="15BAB2D0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502A801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0D1B89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1F40ECB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AE8792E" w14:textId="38B03B3F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37DC814" w14:textId="7E89F93A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B719689" w14:textId="55C521C3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FA8D592" w14:textId="44F072AE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B1606AC" w14:textId="4AEE7AAC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70ADD02" w14:textId="11AED8F5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6CD7E79" w14:textId="47F5D757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4479E5C3" w14:textId="2063BEF6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137042C8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59500,00</w:t>
            </w:r>
          </w:p>
        </w:tc>
      </w:tr>
      <w:tr w:rsidR="000D1B89" w:rsidRPr="000D1B89" w14:paraId="31AE02B8" w14:textId="77777777" w:rsidTr="000D1B89">
        <w:trPr>
          <w:trHeight w:val="276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4762FCE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514BB91" w14:textId="6FCC049A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76C7952" w14:textId="6639C59A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7774237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0D1B89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5340288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100 - Příprava hmoty na štěpkování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7521158" w14:textId="6E9BCAB5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2703310" w14:textId="115D0596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563BB57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E16B9DF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8E55B81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1F4463E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337A552" w14:textId="24F46F2A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28CE0ABD" w14:textId="11925D94" w:rsidR="000D1B89" w:rsidRPr="000D1B89" w:rsidRDefault="00C448E5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037EC73C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105000,00</w:t>
            </w:r>
          </w:p>
        </w:tc>
      </w:tr>
      <w:tr w:rsidR="000D1B89" w:rsidRPr="000D1B89" w14:paraId="63B25606" w14:textId="77777777" w:rsidTr="000D1B89">
        <w:trPr>
          <w:trHeight w:val="276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BAB0FFA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C90E06E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CFECA7C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5AAA787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EE9AD87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5B2D276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840B81C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5E3C957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EAFC6CE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86A8928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A1C7F7A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2532AC9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5B9D3516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390A858D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D1B89" w:rsidRPr="000D1B89" w14:paraId="771E021B" w14:textId="77777777" w:rsidTr="000D1B89">
        <w:trPr>
          <w:trHeight w:val="276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B9B2249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97F18E6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BEAE2E2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D0EBBD6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948E25F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C214A59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42E31A5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B333D6B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7C7E75F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B03F583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1EE7FCE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5A9B3D1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5A641252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4C1FB2DF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D1B89" w:rsidRPr="000D1B89" w14:paraId="67C41973" w14:textId="77777777" w:rsidTr="000D1B89">
        <w:trPr>
          <w:trHeight w:val="276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543B1A1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1025604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1AA99D6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8DCA466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39BA810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58B1A79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4835153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CD3ADEC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FC42F98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462B39D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99135E5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2CD844F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115996AE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34F64BBB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D1B89" w:rsidRPr="000D1B89" w14:paraId="63574CCC" w14:textId="77777777" w:rsidTr="000D1B89">
        <w:trPr>
          <w:trHeight w:val="276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9114CC8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7BB8619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0144712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4F75D26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0BD4BF5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9179E9D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A2CD81C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56B734E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633359A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59C2C9E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3684A71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2FCAEDC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12CD17A6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6110FA18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D1B89" w:rsidRPr="000D1B89" w14:paraId="21F2C982" w14:textId="77777777" w:rsidTr="000D1B89">
        <w:trPr>
          <w:trHeight w:val="276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72A2566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6E97420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518C0B3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1A55B08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FA23119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C427B34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D7D3BC0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86A27FE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B8CFCB0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AC6B55E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428B149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8262B10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4B4EF43B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2EFC5918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D1B89" w:rsidRPr="000D1B89" w14:paraId="4A1CA8A1" w14:textId="77777777" w:rsidTr="000D1B89">
        <w:trPr>
          <w:trHeight w:val="276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A294741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C9F9050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06FFEBE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38C82E8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086EDD9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35F896D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3281481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3A78703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CF33205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8D29893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2340012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FF35CA7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5636294B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76DAFCAE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D1B89" w:rsidRPr="000D1B89" w14:paraId="62C4DE17" w14:textId="77777777" w:rsidTr="000D1B89">
        <w:trPr>
          <w:trHeight w:val="276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87E076C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5EF9965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3DC8564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DF63507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195D365F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7FB927C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92F6CD2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B6EA2F6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E6E75C8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7EA95F41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2B84C81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35BCF80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643424C9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3F741134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D1B89" w:rsidRPr="000D1B89" w14:paraId="6DF7D351" w14:textId="77777777" w:rsidTr="000D1B89">
        <w:trPr>
          <w:trHeight w:val="276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5890F45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61B87A8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9301DB5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5F09540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99A92B1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09FA4CFF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2688B0E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FAB8FAB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53B38F6D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2A922F8D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4536FDBA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69B0A9AD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92D050"/>
            <w:noWrap/>
            <w:vAlign w:val="bottom"/>
            <w:hideMark/>
          </w:tcPr>
          <w:p w14:paraId="396A3B46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3B70B5B6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0D1B89" w:rsidRPr="000D1B89" w14:paraId="57DD92D9" w14:textId="77777777" w:rsidTr="000D1B89">
        <w:trPr>
          <w:trHeight w:val="315"/>
        </w:trPr>
        <w:tc>
          <w:tcPr>
            <w:tcW w:w="28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969696" w:fill="7F7F7F"/>
            <w:noWrap/>
            <w:vAlign w:val="bottom"/>
            <w:hideMark/>
          </w:tcPr>
          <w:p w14:paraId="5772C036" w14:textId="77777777" w:rsidR="000D1B89" w:rsidRPr="000D1B89" w:rsidRDefault="000D1B89" w:rsidP="000D1B8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0D1B89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993300" w:fill="FF0000"/>
            <w:noWrap/>
            <w:vAlign w:val="bottom"/>
            <w:hideMark/>
          </w:tcPr>
          <w:p w14:paraId="6844C622" w14:textId="3D74FA27" w:rsidR="000D1B89" w:rsidRPr="000D1B89" w:rsidRDefault="000C47E3" w:rsidP="000D1B89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6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969696" w:fill="7F7F7F"/>
            <w:noWrap/>
            <w:vAlign w:val="bottom"/>
            <w:hideMark/>
          </w:tcPr>
          <w:p w14:paraId="3172037C" w14:textId="77777777" w:rsidR="000D1B89" w:rsidRPr="000D1B89" w:rsidRDefault="000D1B89" w:rsidP="000D1B8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0D1B89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993300" w:fill="FF0000"/>
            <w:noWrap/>
            <w:vAlign w:val="bottom"/>
            <w:hideMark/>
          </w:tcPr>
          <w:p w14:paraId="7DFC6C8F" w14:textId="77777777" w:rsidR="000D1B89" w:rsidRPr="000D1B89" w:rsidRDefault="000D1B89" w:rsidP="000D1B89">
            <w:pPr>
              <w:jc w:val="center"/>
              <w:rPr>
                <w:rFonts w:cs="Tahoma"/>
                <w:color w:val="000000"/>
              </w:rPr>
            </w:pPr>
            <w:r w:rsidRPr="000D1B89">
              <w:rPr>
                <w:rFonts w:cs="Tahoma"/>
                <w:color w:val="000000"/>
                <w:szCs w:val="22"/>
              </w:rPr>
              <w:t>1 247 100,00</w:t>
            </w:r>
          </w:p>
        </w:tc>
      </w:tr>
    </w:tbl>
    <w:p w14:paraId="2C332EBC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294BF5C" w14:textId="77777777" w:rsidR="00976F63" w:rsidRDefault="00976F63">
      <w:pPr>
        <w:spacing w:after="160" w:line="259" w:lineRule="auto"/>
        <w:rPr>
          <w:rFonts w:cs="Tahoma"/>
        </w:rPr>
      </w:pPr>
    </w:p>
    <w:p w14:paraId="5F7DF6D3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7E72E4A6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18BAB901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E582937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2731F242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42278832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01A0C52D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0FB90F1D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4985951E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24B66D1D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0584BF2A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50A668A0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1B08AF13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3731236D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7328D6EC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00CA2322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65B28B84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0D9F41B1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31A7D01C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0DE78D7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072B49DB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22BD0371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4839D852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6E2CAC8F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42E4E3EF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62091692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11B3DB93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3BFB4588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31A755EA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7B97ADDF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04F6493D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77645B22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60092D79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5B225A31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4FEADE78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0065852D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51B2D22F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54362FD0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3DD52584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350D0275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4F24239C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38770119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4871E55D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5478ECFC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3E287556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312A2C66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39F61BD3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31962E2B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6975EA28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6BA4E5C2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300F2C87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512C03FE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20A21605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05338321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243A3D24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694851BC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16749A54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125133C1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503B1F2C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0727AD56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18316142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396CF07A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23524772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268BB310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58612DB3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23231168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135F9368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54A6C157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1C54082A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5EC9F9C4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057FAB20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0DD492B7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2F0D30C7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281501E9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48F7034A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4745F7D6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6241B14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0D3B815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3EDC7F3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2C09B18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0AEB8F1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09DDF89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2395B2E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40FC6AA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2E939D3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70035B6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4BD6C4D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0949D24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7013EE4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47A87AB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2577F05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054BB56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447B506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49C7DE9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13B37E5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68033CAD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5F3BADF6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0F8D8C8A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44553943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1482A2D9" w14:textId="77777777" w:rsidR="00F74B0D" w:rsidRDefault="00F74B0D" w:rsidP="00620C01">
      <w:pPr>
        <w:jc w:val="center"/>
        <w:rPr>
          <w:b/>
          <w:bCs/>
        </w:rPr>
      </w:pPr>
    </w:p>
    <w:p w14:paraId="72AE1AB2" w14:textId="77777777" w:rsidR="00F420F8" w:rsidRDefault="00F420F8" w:rsidP="00620C01">
      <w:pPr>
        <w:jc w:val="center"/>
        <w:rPr>
          <w:b/>
          <w:bCs/>
        </w:rPr>
      </w:pPr>
    </w:p>
    <w:p w14:paraId="1C4323E4" w14:textId="77777777" w:rsidR="00F420F8" w:rsidRPr="00C76F38" w:rsidRDefault="00F420F8" w:rsidP="00C76F38">
      <w:pPr>
        <w:jc w:val="center"/>
        <w:rPr>
          <w:b/>
          <w:bCs/>
        </w:rPr>
      </w:pPr>
    </w:p>
    <w:p w14:paraId="56C493C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4E672598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661A174D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11FCD212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2B13C200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30063C17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7A3BF9C5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69E9FC57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50828686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3A6F9241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654A9DB4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7A90F747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266B466C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7C7958CD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565099D2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D29F61C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7DD394C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39001D11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5467EF9D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32603D17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31147A24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799E884C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51DFC7EA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1105430A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11E980BF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45FCD602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0FAAF487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2C73A4CD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6B862A6E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1516B5A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234271C0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4712962F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2F187532" w14:textId="586C4C64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proofErr w:type="gramStart"/>
      <w:r w:rsidR="000C47E3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>- Kč</w:t>
      </w:r>
      <w:proofErr w:type="gramEnd"/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5854DD1F" w14:textId="2E6D66E2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C47E3">
        <w:rPr>
          <w:rFonts w:ascii="Tahoma" w:hAnsi="Tahoma" w:cs="Tahoma"/>
        </w:rPr>
        <w:t>x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4AB3E5EC" w14:textId="3D021AAA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0C47E3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72886BA5" w14:textId="7E99DA06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C47E3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76967BC5" w14:textId="203B6E3F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C47E3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061724E3" w14:textId="00178886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C47E3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40EED6BB" w14:textId="708D9BC4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>, je Zhotovitel povinen zaplatit Objednateli smluvní pokutu ve výši</w:t>
      </w:r>
      <w:r w:rsidR="000C47E3">
        <w:rPr>
          <w:rFonts w:ascii="Tahoma" w:hAnsi="Tahoma" w:cs="Tahoma"/>
        </w:rPr>
        <w:t xml:space="preserve"> 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25B09B9A" w14:textId="4FA3A6B5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C47E3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034E2A5B" w14:textId="1C22F2F4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C47E3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68BB9C81" w14:textId="3DAD6C22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="000C47E3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006FEA98" w14:textId="22291978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0C47E3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608778A6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482C5152" w14:textId="7E2D4824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9D6FFB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9D6FFB">
        <w:rPr>
          <w:rFonts w:ascii="Tahoma" w:hAnsi="Tahoma" w:cs="Tahoma"/>
        </w:rPr>
      </w:r>
      <w:r w:rsidR="009D6FFB">
        <w:rPr>
          <w:rFonts w:ascii="Tahoma" w:hAnsi="Tahoma" w:cs="Tahoma"/>
        </w:rPr>
        <w:fldChar w:fldCharType="separate"/>
      </w:r>
      <w:r w:rsidR="00DB0D68">
        <w:rPr>
          <w:rFonts w:ascii="Tahoma" w:hAnsi="Tahoma" w:cs="Tahoma"/>
        </w:rPr>
        <w:t>7.4</w:t>
      </w:r>
      <w:r w:rsidR="009D6FFB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9D6FFB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9D6FFB">
        <w:rPr>
          <w:rFonts w:ascii="Tahoma" w:hAnsi="Tahoma" w:cs="Tahoma"/>
        </w:rPr>
      </w:r>
      <w:r w:rsidR="009D6FFB">
        <w:rPr>
          <w:rFonts w:ascii="Tahoma" w:hAnsi="Tahoma" w:cs="Tahoma"/>
        </w:rPr>
        <w:fldChar w:fldCharType="separate"/>
      </w:r>
      <w:r w:rsidR="00DB0D68">
        <w:rPr>
          <w:rFonts w:ascii="Tahoma" w:hAnsi="Tahoma" w:cs="Tahoma"/>
        </w:rPr>
        <w:t>7.5</w:t>
      </w:r>
      <w:r w:rsidR="009D6FFB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673893FF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00929C58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1384955E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6062EFD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4E99103F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611114F4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675DCD33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14960156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59BDF19E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66EB2F22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677C2B67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2199F885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2ADFC196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651264F7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0DB850E5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730409A6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7CF328CD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17713849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6D890D14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3DC799D3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2D64FA50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15E38D8E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55BA46CB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663ABB27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762AA619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5D33129A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0B5D922A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1FBCFE2C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306F9834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42EE1E6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559D1AA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07157528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5D3C413E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6B9FCCD3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6C81AAAB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457D513D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73A27962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3B1797D8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1328FB09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26333946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16290454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3E97D272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617147A3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51D62B74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204DE8EB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67ED48CC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150EBA9D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7119E037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08BB8D41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1E26A00D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4AD6D75B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2F10A696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2CD38AE1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4A83B108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392B4AD6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4CE2BFC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31E4B69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2E3DDBF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162D0234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57BA4C72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21139D2A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08810F6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5A37BBC7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272B9C5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4F1936F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155E12D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5504D68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35A6195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4027B9F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4F16D109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, ale v obtížných lokalitách i více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doporučuje zadavatel nacenit jako kategorii vzdálenosti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>.</w:t>
      </w:r>
    </w:p>
    <w:p w14:paraId="395E33F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6DFC6192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06380BE3" w14:textId="77777777" w:rsidR="00650B56" w:rsidRPr="00604865" w:rsidRDefault="00650B56" w:rsidP="00650B56">
      <w:pPr>
        <w:rPr>
          <w:rFonts w:cs="Tahoma"/>
        </w:rPr>
      </w:pPr>
    </w:p>
    <w:p w14:paraId="2F2CC20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631C7A1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68454E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DBA7451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650D231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406FC45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B08CCA4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B9F86C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3203041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8BFF6C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76B6B7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F06840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803EB8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96FF5A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73016C9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AE6CDF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7377AE34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5162F34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C1CDF4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AADE4B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5C2BC5A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64A5F9A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E4258C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1255CA1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03622A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7DD36A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C860B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D7C676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898119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CE8B89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36FE125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C12176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D1994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964CAE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AC8C61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3659B0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BF960D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5904F74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E8EB9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4714BD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7978178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F2A8EE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EB7E723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02B19A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30842A4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955F2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1527CF8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49125E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F674F9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965B47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DCA0EA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BA1F8F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5FD7CCD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4DAB3D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532277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021749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4E81EB8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935F9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6B3900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1AA504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3DD5F8C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4B4B27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330765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5380CD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2527BC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162BCE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3F50A28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A939B7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1BC0E70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26B982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4B8511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2E0B485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1E3879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0D5EFC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7A5D1836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076BBD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460FFF7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EC951F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C59B49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870D7B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C0FAA4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003F46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2C3FD7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3DEB2B8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317AF5E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553871D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17398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A9F5444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D70BCB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903EC9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697C38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7350343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7CAE66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7DF6A93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AC626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EB74B5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8D1D81D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255CC161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72736EF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175EE6C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44891A8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F08AD80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6AF4EEAD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1754142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1A5555B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56C65E64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1320076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EC8FBE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0F74553D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CF6BE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104AC2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4B4D30D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B580F7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2C56DE4A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1B9A996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4FC843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6695D3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328FC8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566C140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B48C2E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16A2CE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1486B1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3241F3E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737BF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0C74E6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1918BC1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4F36D1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9AC8C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1B87BA9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10E9B2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862447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1CEA40C9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vyvážení - vyvážecí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soupravy a vyvážecí traktory</w:t>
      </w:r>
    </w:p>
    <w:p w14:paraId="61C41C8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B87927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B0B42F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5A13CB4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4693C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44F5E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3D79B5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16F668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69BCD734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0C98CC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CE604B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7F510D37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375048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B3B40C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4B31D42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1A5F58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66C814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4D8AC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7543A3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54AF1B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</w:t>
      </w:r>
      <w:proofErr w:type="gramStart"/>
      <w:r w:rsidRPr="00E511A4">
        <w:rPr>
          <w:rFonts w:ascii="Tahoma" w:hAnsi="Tahoma" w:cs="Tahoma"/>
          <w:sz w:val="22"/>
          <w:szCs w:val="22"/>
        </w:rPr>
        <w:t>pařezu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P na vývozní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VM, popřípadě až na odvozní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OM. </w:t>
      </w:r>
    </w:p>
    <w:p w14:paraId="072855E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3175010C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0B5F9A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0387DA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62382EE0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06B39B8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C92025D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8717E4F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5074BFA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3FAA744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555D" w14:textId="77777777" w:rsidR="001672FC" w:rsidRDefault="001672FC">
      <w:r>
        <w:separator/>
      </w:r>
    </w:p>
  </w:endnote>
  <w:endnote w:type="continuationSeparator" w:id="0">
    <w:p w14:paraId="56938170" w14:textId="77777777" w:rsidR="001672FC" w:rsidRDefault="0016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00EE4425" w14:textId="77777777" w:rsidR="006E28AB" w:rsidRDefault="00D655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B8F025" w14:textId="77777777" w:rsidR="006E28AB" w:rsidRDefault="006E28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6DCFC" w14:textId="77777777" w:rsidR="001672FC" w:rsidRDefault="001672FC">
      <w:r>
        <w:separator/>
      </w:r>
    </w:p>
  </w:footnote>
  <w:footnote w:type="continuationSeparator" w:id="0">
    <w:p w14:paraId="6CB63E27" w14:textId="77777777" w:rsidR="001672FC" w:rsidRDefault="001672FC">
      <w:r>
        <w:continuationSeparator/>
      </w:r>
    </w:p>
  </w:footnote>
  <w:footnote w:id="1">
    <w:p w14:paraId="25F2C6E7" w14:textId="77777777" w:rsidR="006E28AB" w:rsidRDefault="006E28AB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214006455">
    <w:abstractNumId w:val="15"/>
  </w:num>
  <w:num w:numId="2" w16cid:durableId="979580717">
    <w:abstractNumId w:val="22"/>
  </w:num>
  <w:num w:numId="3" w16cid:durableId="855844798">
    <w:abstractNumId w:val="16"/>
  </w:num>
  <w:num w:numId="4" w16cid:durableId="1454592037">
    <w:abstractNumId w:val="10"/>
  </w:num>
  <w:num w:numId="5" w16cid:durableId="2084717278">
    <w:abstractNumId w:val="25"/>
  </w:num>
  <w:num w:numId="6" w16cid:durableId="291639703">
    <w:abstractNumId w:val="11"/>
  </w:num>
  <w:num w:numId="7" w16cid:durableId="474445007">
    <w:abstractNumId w:val="34"/>
  </w:num>
  <w:num w:numId="8" w16cid:durableId="1687947557">
    <w:abstractNumId w:val="19"/>
  </w:num>
  <w:num w:numId="9" w16cid:durableId="1133330128">
    <w:abstractNumId w:val="24"/>
  </w:num>
  <w:num w:numId="10" w16cid:durableId="281307362">
    <w:abstractNumId w:val="5"/>
  </w:num>
  <w:num w:numId="11" w16cid:durableId="2123070264">
    <w:abstractNumId w:val="1"/>
  </w:num>
  <w:num w:numId="12" w16cid:durableId="1926106687">
    <w:abstractNumId w:val="26"/>
  </w:num>
  <w:num w:numId="13" w16cid:durableId="2044788912">
    <w:abstractNumId w:val="37"/>
  </w:num>
  <w:num w:numId="14" w16cid:durableId="1091851126">
    <w:abstractNumId w:val="29"/>
  </w:num>
  <w:num w:numId="15" w16cid:durableId="1854297777">
    <w:abstractNumId w:val="23"/>
  </w:num>
  <w:num w:numId="16" w16cid:durableId="2029745948">
    <w:abstractNumId w:val="30"/>
  </w:num>
  <w:num w:numId="17" w16cid:durableId="696083850">
    <w:abstractNumId w:val="13"/>
  </w:num>
  <w:num w:numId="18" w16cid:durableId="1086808313">
    <w:abstractNumId w:val="27"/>
  </w:num>
  <w:num w:numId="19" w16cid:durableId="2079940047">
    <w:abstractNumId w:val="12"/>
  </w:num>
  <w:num w:numId="20" w16cid:durableId="328170078">
    <w:abstractNumId w:val="36"/>
  </w:num>
  <w:num w:numId="21" w16cid:durableId="824321558">
    <w:abstractNumId w:val="6"/>
  </w:num>
  <w:num w:numId="22" w16cid:durableId="1293487872">
    <w:abstractNumId w:val="7"/>
  </w:num>
  <w:num w:numId="23" w16cid:durableId="625351161">
    <w:abstractNumId w:val="21"/>
  </w:num>
  <w:num w:numId="24" w16cid:durableId="1487043719">
    <w:abstractNumId w:val="4"/>
  </w:num>
  <w:num w:numId="25" w16cid:durableId="1587303936">
    <w:abstractNumId w:val="3"/>
  </w:num>
  <w:num w:numId="26" w16cid:durableId="1094008439">
    <w:abstractNumId w:val="14"/>
  </w:num>
  <w:num w:numId="27" w16cid:durableId="1374189924">
    <w:abstractNumId w:val="0"/>
  </w:num>
  <w:num w:numId="28" w16cid:durableId="1926919874">
    <w:abstractNumId w:val="31"/>
  </w:num>
  <w:num w:numId="29" w16cid:durableId="1042248188">
    <w:abstractNumId w:val="8"/>
  </w:num>
  <w:num w:numId="30" w16cid:durableId="1739593714">
    <w:abstractNumId w:val="18"/>
  </w:num>
  <w:num w:numId="31" w16cid:durableId="18359323">
    <w:abstractNumId w:val="20"/>
  </w:num>
  <w:num w:numId="32" w16cid:durableId="255017896">
    <w:abstractNumId w:val="32"/>
  </w:num>
  <w:num w:numId="33" w16cid:durableId="284316211">
    <w:abstractNumId w:val="28"/>
  </w:num>
  <w:num w:numId="34" w16cid:durableId="1972594548">
    <w:abstractNumId w:val="17"/>
  </w:num>
  <w:num w:numId="35" w16cid:durableId="256645007">
    <w:abstractNumId w:val="33"/>
  </w:num>
  <w:num w:numId="36" w16cid:durableId="334383463">
    <w:abstractNumId w:val="9"/>
  </w:num>
  <w:num w:numId="37" w16cid:durableId="2039773108">
    <w:abstractNumId w:val="35"/>
  </w:num>
  <w:num w:numId="38" w16cid:durableId="937713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4F86"/>
    <w:rsid w:val="00045BA0"/>
    <w:rsid w:val="0005351B"/>
    <w:rsid w:val="00074D6B"/>
    <w:rsid w:val="0009613C"/>
    <w:rsid w:val="00097CB5"/>
    <w:rsid w:val="000A33F5"/>
    <w:rsid w:val="000A4A2E"/>
    <w:rsid w:val="000B4838"/>
    <w:rsid w:val="000C47E3"/>
    <w:rsid w:val="000D18B7"/>
    <w:rsid w:val="000D1B89"/>
    <w:rsid w:val="000E25F6"/>
    <w:rsid w:val="000E2A76"/>
    <w:rsid w:val="000F21CC"/>
    <w:rsid w:val="00114C6F"/>
    <w:rsid w:val="00123A98"/>
    <w:rsid w:val="00132BBB"/>
    <w:rsid w:val="00145A40"/>
    <w:rsid w:val="001672FC"/>
    <w:rsid w:val="001757B6"/>
    <w:rsid w:val="00177B2B"/>
    <w:rsid w:val="0018311E"/>
    <w:rsid w:val="001F0CA7"/>
    <w:rsid w:val="001F3766"/>
    <w:rsid w:val="00215A03"/>
    <w:rsid w:val="00221C5D"/>
    <w:rsid w:val="00223EAD"/>
    <w:rsid w:val="002302C7"/>
    <w:rsid w:val="00246F22"/>
    <w:rsid w:val="002532E4"/>
    <w:rsid w:val="002569D7"/>
    <w:rsid w:val="0026399E"/>
    <w:rsid w:val="00267B9D"/>
    <w:rsid w:val="0027602E"/>
    <w:rsid w:val="002A5D44"/>
    <w:rsid w:val="002B758D"/>
    <w:rsid w:val="002D5D25"/>
    <w:rsid w:val="002E28E2"/>
    <w:rsid w:val="002E57A9"/>
    <w:rsid w:val="002E5DF4"/>
    <w:rsid w:val="002F6983"/>
    <w:rsid w:val="00317A29"/>
    <w:rsid w:val="003216A9"/>
    <w:rsid w:val="00351F0D"/>
    <w:rsid w:val="00377840"/>
    <w:rsid w:val="0038244D"/>
    <w:rsid w:val="003A483C"/>
    <w:rsid w:val="003A7152"/>
    <w:rsid w:val="003B570B"/>
    <w:rsid w:val="003C01EF"/>
    <w:rsid w:val="003C0BE7"/>
    <w:rsid w:val="003C5BCE"/>
    <w:rsid w:val="003D2AD7"/>
    <w:rsid w:val="003D7EF0"/>
    <w:rsid w:val="003E0903"/>
    <w:rsid w:val="004150FE"/>
    <w:rsid w:val="004408B6"/>
    <w:rsid w:val="00442F4B"/>
    <w:rsid w:val="00445F23"/>
    <w:rsid w:val="00446D5D"/>
    <w:rsid w:val="00464D74"/>
    <w:rsid w:val="00467309"/>
    <w:rsid w:val="0048208C"/>
    <w:rsid w:val="004871E3"/>
    <w:rsid w:val="004931EE"/>
    <w:rsid w:val="004E3E82"/>
    <w:rsid w:val="004F701F"/>
    <w:rsid w:val="005145D9"/>
    <w:rsid w:val="00514732"/>
    <w:rsid w:val="00517458"/>
    <w:rsid w:val="005329C4"/>
    <w:rsid w:val="00542645"/>
    <w:rsid w:val="005530ED"/>
    <w:rsid w:val="00553602"/>
    <w:rsid w:val="00554B03"/>
    <w:rsid w:val="00560A7E"/>
    <w:rsid w:val="00573C40"/>
    <w:rsid w:val="00575BAC"/>
    <w:rsid w:val="0058358D"/>
    <w:rsid w:val="00584F25"/>
    <w:rsid w:val="005869B4"/>
    <w:rsid w:val="005918F8"/>
    <w:rsid w:val="005921D7"/>
    <w:rsid w:val="0059767B"/>
    <w:rsid w:val="005A087B"/>
    <w:rsid w:val="005A3DB0"/>
    <w:rsid w:val="005A3F5B"/>
    <w:rsid w:val="005A6636"/>
    <w:rsid w:val="005C5A7F"/>
    <w:rsid w:val="005D7CF0"/>
    <w:rsid w:val="00604865"/>
    <w:rsid w:val="00611940"/>
    <w:rsid w:val="00620C01"/>
    <w:rsid w:val="00631F9A"/>
    <w:rsid w:val="006329EC"/>
    <w:rsid w:val="00650B56"/>
    <w:rsid w:val="00660931"/>
    <w:rsid w:val="0066570E"/>
    <w:rsid w:val="00670AA4"/>
    <w:rsid w:val="00671742"/>
    <w:rsid w:val="006719A2"/>
    <w:rsid w:val="00690221"/>
    <w:rsid w:val="006969E3"/>
    <w:rsid w:val="006A778C"/>
    <w:rsid w:val="006B059C"/>
    <w:rsid w:val="006B377A"/>
    <w:rsid w:val="006B7FCF"/>
    <w:rsid w:val="006D2137"/>
    <w:rsid w:val="006D31B3"/>
    <w:rsid w:val="006E28AB"/>
    <w:rsid w:val="006E726B"/>
    <w:rsid w:val="006F031D"/>
    <w:rsid w:val="006F08C4"/>
    <w:rsid w:val="006F1F08"/>
    <w:rsid w:val="006F3CF0"/>
    <w:rsid w:val="0072555B"/>
    <w:rsid w:val="007264AC"/>
    <w:rsid w:val="00767CB0"/>
    <w:rsid w:val="007A3749"/>
    <w:rsid w:val="007A6A12"/>
    <w:rsid w:val="007A6A44"/>
    <w:rsid w:val="007B4255"/>
    <w:rsid w:val="007D748C"/>
    <w:rsid w:val="007D7C00"/>
    <w:rsid w:val="007E1FCC"/>
    <w:rsid w:val="007E4B7F"/>
    <w:rsid w:val="007F4B88"/>
    <w:rsid w:val="007F5A23"/>
    <w:rsid w:val="007F761C"/>
    <w:rsid w:val="00801B29"/>
    <w:rsid w:val="00805697"/>
    <w:rsid w:val="008126F9"/>
    <w:rsid w:val="00823182"/>
    <w:rsid w:val="00840AB7"/>
    <w:rsid w:val="00850283"/>
    <w:rsid w:val="0085083F"/>
    <w:rsid w:val="00861879"/>
    <w:rsid w:val="00861FBF"/>
    <w:rsid w:val="00866C33"/>
    <w:rsid w:val="00874DB1"/>
    <w:rsid w:val="008752E1"/>
    <w:rsid w:val="00891118"/>
    <w:rsid w:val="008B5582"/>
    <w:rsid w:val="008C294F"/>
    <w:rsid w:val="008C6499"/>
    <w:rsid w:val="008E542B"/>
    <w:rsid w:val="008F7C8B"/>
    <w:rsid w:val="00901F7B"/>
    <w:rsid w:val="00905B6D"/>
    <w:rsid w:val="009105DA"/>
    <w:rsid w:val="00911579"/>
    <w:rsid w:val="009307AE"/>
    <w:rsid w:val="00933764"/>
    <w:rsid w:val="0095243D"/>
    <w:rsid w:val="00967243"/>
    <w:rsid w:val="00976F63"/>
    <w:rsid w:val="009A0679"/>
    <w:rsid w:val="009C1838"/>
    <w:rsid w:val="009C29B2"/>
    <w:rsid w:val="009D6FFB"/>
    <w:rsid w:val="00A0115C"/>
    <w:rsid w:val="00A04EBA"/>
    <w:rsid w:val="00A23DA7"/>
    <w:rsid w:val="00A27398"/>
    <w:rsid w:val="00A30FA4"/>
    <w:rsid w:val="00A507CF"/>
    <w:rsid w:val="00A5095F"/>
    <w:rsid w:val="00A5162A"/>
    <w:rsid w:val="00A67260"/>
    <w:rsid w:val="00A70637"/>
    <w:rsid w:val="00A8000B"/>
    <w:rsid w:val="00A87E40"/>
    <w:rsid w:val="00A91591"/>
    <w:rsid w:val="00A92B46"/>
    <w:rsid w:val="00A96278"/>
    <w:rsid w:val="00AA0C4A"/>
    <w:rsid w:val="00AB4692"/>
    <w:rsid w:val="00AC569C"/>
    <w:rsid w:val="00AD47B1"/>
    <w:rsid w:val="00AD5EE2"/>
    <w:rsid w:val="00AE5DC5"/>
    <w:rsid w:val="00AF0CF8"/>
    <w:rsid w:val="00B015B6"/>
    <w:rsid w:val="00B13F91"/>
    <w:rsid w:val="00B16A9F"/>
    <w:rsid w:val="00B31EFF"/>
    <w:rsid w:val="00B40258"/>
    <w:rsid w:val="00B44E36"/>
    <w:rsid w:val="00B51EA6"/>
    <w:rsid w:val="00B52F43"/>
    <w:rsid w:val="00B61B02"/>
    <w:rsid w:val="00B823DC"/>
    <w:rsid w:val="00B839D9"/>
    <w:rsid w:val="00BB49C9"/>
    <w:rsid w:val="00BC638A"/>
    <w:rsid w:val="00BD3D47"/>
    <w:rsid w:val="00BD4973"/>
    <w:rsid w:val="00C066D5"/>
    <w:rsid w:val="00C073F1"/>
    <w:rsid w:val="00C12AD5"/>
    <w:rsid w:val="00C35210"/>
    <w:rsid w:val="00C42949"/>
    <w:rsid w:val="00C448E5"/>
    <w:rsid w:val="00C507E5"/>
    <w:rsid w:val="00C56385"/>
    <w:rsid w:val="00C62F85"/>
    <w:rsid w:val="00C76F38"/>
    <w:rsid w:val="00CA1965"/>
    <w:rsid w:val="00CB179E"/>
    <w:rsid w:val="00CB3D7E"/>
    <w:rsid w:val="00CC0A32"/>
    <w:rsid w:val="00CC0FD6"/>
    <w:rsid w:val="00CC111D"/>
    <w:rsid w:val="00CC3F74"/>
    <w:rsid w:val="00CD0539"/>
    <w:rsid w:val="00CD4FA9"/>
    <w:rsid w:val="00CD6556"/>
    <w:rsid w:val="00CD72C6"/>
    <w:rsid w:val="00CD73FD"/>
    <w:rsid w:val="00D00F39"/>
    <w:rsid w:val="00D02268"/>
    <w:rsid w:val="00D02AAC"/>
    <w:rsid w:val="00D0486A"/>
    <w:rsid w:val="00D22390"/>
    <w:rsid w:val="00D2269A"/>
    <w:rsid w:val="00D23A8A"/>
    <w:rsid w:val="00D352A8"/>
    <w:rsid w:val="00D52F2C"/>
    <w:rsid w:val="00D61405"/>
    <w:rsid w:val="00D655FD"/>
    <w:rsid w:val="00D7112F"/>
    <w:rsid w:val="00D8658F"/>
    <w:rsid w:val="00D97745"/>
    <w:rsid w:val="00D97D48"/>
    <w:rsid w:val="00DA02B8"/>
    <w:rsid w:val="00DA68A2"/>
    <w:rsid w:val="00DB0D68"/>
    <w:rsid w:val="00DC0C14"/>
    <w:rsid w:val="00DC5A07"/>
    <w:rsid w:val="00DD177E"/>
    <w:rsid w:val="00DE08A6"/>
    <w:rsid w:val="00DE6C64"/>
    <w:rsid w:val="00E10D87"/>
    <w:rsid w:val="00E169DA"/>
    <w:rsid w:val="00E36213"/>
    <w:rsid w:val="00E3794C"/>
    <w:rsid w:val="00E476E4"/>
    <w:rsid w:val="00E511A4"/>
    <w:rsid w:val="00E67660"/>
    <w:rsid w:val="00E812CD"/>
    <w:rsid w:val="00E92DAB"/>
    <w:rsid w:val="00EC047D"/>
    <w:rsid w:val="00EC2724"/>
    <w:rsid w:val="00EC28ED"/>
    <w:rsid w:val="00ED2514"/>
    <w:rsid w:val="00ED7C85"/>
    <w:rsid w:val="00EE3CFD"/>
    <w:rsid w:val="00EE4347"/>
    <w:rsid w:val="00EF4A7B"/>
    <w:rsid w:val="00EF5E3C"/>
    <w:rsid w:val="00F1111E"/>
    <w:rsid w:val="00F165CD"/>
    <w:rsid w:val="00F220DC"/>
    <w:rsid w:val="00F31B4A"/>
    <w:rsid w:val="00F352EB"/>
    <w:rsid w:val="00F40DF8"/>
    <w:rsid w:val="00F420F8"/>
    <w:rsid w:val="00F46E4B"/>
    <w:rsid w:val="00F52DA2"/>
    <w:rsid w:val="00F543C8"/>
    <w:rsid w:val="00F73118"/>
    <w:rsid w:val="00F74B0D"/>
    <w:rsid w:val="00F81E7C"/>
    <w:rsid w:val="00F84BA5"/>
    <w:rsid w:val="00F858BF"/>
    <w:rsid w:val="00F918E5"/>
    <w:rsid w:val="00F91E66"/>
    <w:rsid w:val="00F956FA"/>
    <w:rsid w:val="00FA19E8"/>
    <w:rsid w:val="00FC09BC"/>
    <w:rsid w:val="00FC4D0D"/>
    <w:rsid w:val="00FC57FE"/>
    <w:rsid w:val="00FD1E67"/>
    <w:rsid w:val="00FD3199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9A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C0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7724-F296-4186-9447-301868E4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12277</Words>
  <Characters>72436</Characters>
  <Application>Microsoft Office Word</Application>
  <DocSecurity>0</DocSecurity>
  <Lines>603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2026-04-16T06:03:00Z</dcterms:created>
  <dcterms:modified xsi:type="dcterms:W3CDTF">2026-04-16T06:03:00Z</dcterms:modified>
</cp:coreProperties>
</file>