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0A1" w:rsidRDefault="00D540A1" w:rsidP="0093726F">
      <w:pPr>
        <w:ind w:left="2124" w:firstLine="708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 w:rsidRPr="00E178E0">
        <w:rPr>
          <w:rFonts w:ascii="Times New Roman" w:hAnsi="Times New Roman" w:cs="Times New Roman"/>
          <w:b/>
          <w:bCs/>
          <w:sz w:val="36"/>
          <w:szCs w:val="36"/>
        </w:rPr>
        <w:t>NÁJEMNÍ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SMLOUVA</w:t>
      </w:r>
    </w:p>
    <w:p w:rsidR="00D540A1" w:rsidRDefault="00D54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:  S90</w:t>
      </w:r>
    </w:p>
    <w:p w:rsidR="00D540A1" w:rsidRDefault="00D540A1">
      <w:pPr>
        <w:rPr>
          <w:rFonts w:ascii="Times New Roman" w:hAnsi="Times New Roman" w:cs="Times New Roman"/>
          <w:sz w:val="24"/>
          <w:szCs w:val="24"/>
        </w:rPr>
      </w:pPr>
    </w:p>
    <w:p w:rsidR="00D540A1" w:rsidRDefault="00D540A1" w:rsidP="0093726F">
      <w:pPr>
        <w:keepNext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Střední odborná škola, Praha 5, Drtinova 3/498</w:t>
      </w:r>
    </w:p>
    <w:p w:rsidR="00D540A1" w:rsidRDefault="00D54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 00  Praha 5</w:t>
      </w:r>
    </w:p>
    <w:p w:rsidR="00D540A1" w:rsidRDefault="00D54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 45248001</w:t>
      </w:r>
    </w:p>
    <w:p w:rsidR="00D540A1" w:rsidRDefault="00D54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</w:p>
    <w:p w:rsidR="00D540A1" w:rsidRDefault="00D54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ředitelkou školy PaedDr. Pavlou Nedomovou</w:t>
      </w:r>
    </w:p>
    <w:p w:rsidR="00D540A1" w:rsidRDefault="00D540A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jako pronajímatel</w:t>
      </w:r>
    </w:p>
    <w:p w:rsidR="00D540A1" w:rsidRDefault="00D540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540A1" w:rsidRDefault="00D540A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D540A1" w:rsidRDefault="00D540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540A1" w:rsidRPr="00552583" w:rsidRDefault="00D540A1" w:rsidP="0093726F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52583">
        <w:rPr>
          <w:rFonts w:ascii="Times New Roman" w:hAnsi="Times New Roman" w:cs="Times New Roman"/>
          <w:b/>
          <w:bCs/>
          <w:sz w:val="24"/>
          <w:szCs w:val="24"/>
        </w:rPr>
        <w:t>Gabra vzdělávání s.r.o.</w:t>
      </w:r>
    </w:p>
    <w:p w:rsidR="00D540A1" w:rsidRPr="00552583" w:rsidRDefault="00D540A1" w:rsidP="0093726F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Příkop 843/4, 602 00 Brno</w:t>
      </w:r>
    </w:p>
    <w:p w:rsidR="00D540A1" w:rsidRPr="00552583" w:rsidRDefault="00D540A1" w:rsidP="003265DC">
      <w:pPr>
        <w:rPr>
          <w:rFonts w:ascii="Times New Roman" w:hAnsi="Times New Roman" w:cs="Times New Roman"/>
          <w:sz w:val="24"/>
          <w:szCs w:val="24"/>
        </w:rPr>
      </w:pPr>
      <w:r w:rsidRPr="00552583">
        <w:rPr>
          <w:rFonts w:ascii="Times New Roman" w:hAnsi="Times New Roman" w:cs="Times New Roman"/>
          <w:sz w:val="24"/>
          <w:szCs w:val="24"/>
        </w:rPr>
        <w:t xml:space="preserve">IČ: </w:t>
      </w:r>
      <w:r>
        <w:rPr>
          <w:rFonts w:ascii="Times New Roman" w:hAnsi="Times New Roman" w:cs="Times New Roman"/>
          <w:sz w:val="24"/>
          <w:szCs w:val="24"/>
        </w:rPr>
        <w:t>06107541</w:t>
      </w:r>
    </w:p>
    <w:p w:rsidR="00D540A1" w:rsidRDefault="00D540A1" w:rsidP="003265DC">
      <w:pPr>
        <w:rPr>
          <w:rFonts w:ascii="Times New Roman" w:hAnsi="Times New Roman" w:cs="Times New Roman"/>
          <w:sz w:val="24"/>
          <w:szCs w:val="24"/>
        </w:rPr>
      </w:pPr>
      <w:r w:rsidRPr="00552583">
        <w:rPr>
          <w:rFonts w:ascii="Times New Roman" w:hAnsi="Times New Roman" w:cs="Times New Roman"/>
          <w:sz w:val="24"/>
          <w:szCs w:val="24"/>
        </w:rPr>
        <w:t xml:space="preserve">Zastoupená: </w:t>
      </w:r>
    </w:p>
    <w:p w:rsidR="00D540A1" w:rsidRDefault="00D540A1" w:rsidP="003265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jednatelkou Klárou Loukotovou</w:t>
      </w:r>
    </w:p>
    <w:p w:rsidR="00D540A1" w:rsidRPr="003265DC" w:rsidRDefault="00D540A1" w:rsidP="003265DC">
      <w:pPr>
        <w:rPr>
          <w:rFonts w:ascii="Times New Roman" w:hAnsi="Times New Roman" w:cs="Times New Roman"/>
          <w:sz w:val="24"/>
          <w:szCs w:val="24"/>
        </w:rPr>
      </w:pPr>
    </w:p>
    <w:p w:rsidR="00D540A1" w:rsidRDefault="00D540A1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jako </w:t>
      </w:r>
      <w:r w:rsidRPr="00E178E0">
        <w:rPr>
          <w:rFonts w:ascii="Times New Roman" w:hAnsi="Times New Roman" w:cs="Times New Roman"/>
          <w:i/>
          <w:iCs/>
          <w:sz w:val="24"/>
          <w:szCs w:val="24"/>
        </w:rPr>
        <w:t>nájemce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D540A1" w:rsidRDefault="00D540A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D540A1" w:rsidRDefault="00D540A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Uzavřeli níže uvedeného dne, měsíce a roku dle §2201 a násl.</w:t>
      </w:r>
      <w:r w:rsidRPr="00E178E0">
        <w:rPr>
          <w:rFonts w:ascii="Times New Roman" w:hAnsi="Times New Roman" w:cs="Times New Roman"/>
          <w:sz w:val="24"/>
          <w:szCs w:val="24"/>
        </w:rPr>
        <w:t>, §2302</w:t>
      </w:r>
      <w:r>
        <w:rPr>
          <w:rFonts w:ascii="Times New Roman" w:hAnsi="Times New Roman" w:cs="Times New Roman"/>
          <w:sz w:val="24"/>
          <w:szCs w:val="24"/>
        </w:rPr>
        <w:t xml:space="preserve"> a násl. zákona č. 89/2012 Sb., občanského zákoníku tuto</w:t>
      </w:r>
    </w:p>
    <w:p w:rsidR="00D540A1" w:rsidRDefault="00D540A1">
      <w:pPr>
        <w:keepNext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D540A1" w:rsidRDefault="00D540A1" w:rsidP="0093726F">
      <w:pPr>
        <w:keepNext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178E0">
        <w:rPr>
          <w:rFonts w:ascii="Times New Roman" w:hAnsi="Times New Roman" w:cs="Times New Roman"/>
          <w:b/>
          <w:bCs/>
          <w:caps/>
          <w:sz w:val="24"/>
          <w:szCs w:val="24"/>
        </w:rPr>
        <w:t>nájemní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smlouvu</w:t>
      </w:r>
    </w:p>
    <w:p w:rsidR="00D540A1" w:rsidRDefault="00D540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40A1" w:rsidRDefault="00D540A1" w:rsidP="0093726F">
      <w:pPr>
        <w:keepNext/>
        <w:tabs>
          <w:tab w:val="left" w:pos="720"/>
          <w:tab w:val="left" w:pos="1080"/>
        </w:tabs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Předmět a účel pronájmu</w:t>
      </w:r>
    </w:p>
    <w:p w:rsidR="00D540A1" w:rsidRDefault="00D540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40A1" w:rsidRDefault="00D540A1">
      <w:pPr>
        <w:keepNext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Pronajímatel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Střední odborná škola, Drtinova 3/498</w:t>
      </w:r>
    </w:p>
    <w:p w:rsidR="00D540A1" w:rsidRDefault="00D540A1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je oprávněn uzavírat  smlouvy o pronájmu prostor školy v budově Drtinova 3/498.  Oprávnění je zakotveno v článku č. X Zřizovací listiny (Doplňková činnost organizace) schválené Zastupitelstvem hlavního města Prahy dne 28. 4. 2011 usnesením č. 6/15. </w:t>
      </w:r>
    </w:p>
    <w:p w:rsidR="00D540A1" w:rsidRDefault="00D540A1">
      <w:pPr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540A1" w:rsidRDefault="00D540A1" w:rsidP="0064318A">
      <w:pPr>
        <w:tabs>
          <w:tab w:val="left" w:pos="108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Pronajímatel pronajímá nebytový prostor :</w:t>
      </w:r>
    </w:p>
    <w:p w:rsidR="00D540A1" w:rsidRDefault="00D540A1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budova:  </w:t>
      </w:r>
      <w:r>
        <w:rPr>
          <w:rFonts w:ascii="Times New Roman" w:hAnsi="Times New Roman" w:cs="Times New Roman"/>
          <w:b/>
          <w:bCs/>
          <w:sz w:val="24"/>
          <w:szCs w:val="24"/>
        </w:rPr>
        <w:t>Drtinova 3/498</w:t>
      </w:r>
    </w:p>
    <w:p w:rsidR="00D540A1" w:rsidRDefault="00D540A1">
      <w:pPr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prostor:   </w:t>
      </w:r>
      <w:r w:rsidRPr="0029642A">
        <w:rPr>
          <w:rFonts w:ascii="Times New Roman" w:hAnsi="Times New Roman" w:cs="Times New Roman"/>
          <w:b/>
          <w:bCs/>
          <w:sz w:val="24"/>
          <w:szCs w:val="24"/>
        </w:rPr>
        <w:t>učebna(y) č.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1, 8</w:t>
      </w:r>
    </w:p>
    <w:p w:rsidR="00D540A1" w:rsidRDefault="00D540A1">
      <w:pPr>
        <w:ind w:left="1080" w:hanging="360"/>
        <w:rPr>
          <w:rFonts w:ascii="Times New Roman" w:hAnsi="Times New Roman" w:cs="Times New Roman"/>
          <w:sz w:val="24"/>
          <w:szCs w:val="24"/>
        </w:rPr>
      </w:pPr>
    </w:p>
    <w:p w:rsidR="00D540A1" w:rsidRDefault="00D540A1">
      <w:pPr>
        <w:ind w:left="108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ab/>
        <w:t xml:space="preserve">Účel </w:t>
      </w:r>
      <w:r w:rsidRPr="00E178E0">
        <w:rPr>
          <w:rFonts w:ascii="Times New Roman" w:hAnsi="Times New Roman" w:cs="Times New Roman"/>
          <w:sz w:val="24"/>
          <w:szCs w:val="24"/>
        </w:rPr>
        <w:t>nájmu</w:t>
      </w:r>
      <w:r w:rsidRPr="00E178E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pomaturitní studium</w:t>
      </w:r>
    </w:p>
    <w:p w:rsidR="00D540A1" w:rsidRDefault="00D540A1">
      <w:pPr>
        <w:ind w:left="1080" w:hanging="360"/>
        <w:rPr>
          <w:rFonts w:ascii="Times New Roman" w:hAnsi="Times New Roman" w:cs="Times New Roman"/>
          <w:sz w:val="24"/>
          <w:szCs w:val="24"/>
        </w:rPr>
      </w:pPr>
    </w:p>
    <w:p w:rsidR="00D540A1" w:rsidRDefault="00D540A1">
      <w:pPr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>
        <w:rPr>
          <w:rFonts w:ascii="Times New Roman" w:hAnsi="Times New Roman" w:cs="Times New Roman"/>
          <w:sz w:val="24"/>
          <w:szCs w:val="24"/>
        </w:rPr>
        <w:tab/>
        <w:t xml:space="preserve">Užívání   pronajatého  nebytového  prostoru  k  jinému   účelu   bude   považováno </w:t>
      </w:r>
    </w:p>
    <w:p w:rsidR="00D540A1" w:rsidRDefault="00D540A1">
      <w:pPr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 hrubé </w:t>
      </w:r>
      <w:r w:rsidRPr="00E178E0">
        <w:rPr>
          <w:rFonts w:ascii="Times New Roman" w:hAnsi="Times New Roman" w:cs="Times New Roman"/>
          <w:sz w:val="24"/>
          <w:szCs w:val="24"/>
        </w:rPr>
        <w:t>porušení nájemní</w:t>
      </w:r>
      <w:r>
        <w:rPr>
          <w:rFonts w:ascii="Times New Roman" w:hAnsi="Times New Roman" w:cs="Times New Roman"/>
          <w:sz w:val="24"/>
          <w:szCs w:val="24"/>
        </w:rPr>
        <w:t xml:space="preserve"> smlouvy.</w:t>
      </w:r>
    </w:p>
    <w:p w:rsidR="00D540A1" w:rsidRDefault="00D540A1">
      <w:pPr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D540A1" w:rsidRDefault="00D540A1" w:rsidP="0093726F">
      <w:pPr>
        <w:keepNext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Doba pronájmu</w:t>
      </w:r>
    </w:p>
    <w:p w:rsidR="00D540A1" w:rsidRDefault="00D540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0A1" w:rsidRDefault="00D540A1">
      <w:pPr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E178E0">
        <w:rPr>
          <w:rFonts w:ascii="Times New Roman" w:hAnsi="Times New Roman" w:cs="Times New Roman"/>
          <w:sz w:val="24"/>
          <w:szCs w:val="24"/>
        </w:rPr>
        <w:t xml:space="preserve">Nájemní smlouva se uzavírá s účinností </w:t>
      </w:r>
      <w:r w:rsidRPr="0029642A">
        <w:rPr>
          <w:rFonts w:ascii="Times New Roman" w:hAnsi="Times New Roman" w:cs="Times New Roman"/>
          <w:sz w:val="24"/>
          <w:szCs w:val="24"/>
        </w:rPr>
        <w:t>od  2. 10. 2017 do 25. 4. 2018</w:t>
      </w:r>
    </w:p>
    <w:p w:rsidR="00D540A1" w:rsidRDefault="00D540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0A1" w:rsidRDefault="00D540A1">
      <w:pPr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ab/>
      </w:r>
      <w:r w:rsidRPr="00E178E0">
        <w:rPr>
          <w:rFonts w:ascii="Times New Roman" w:hAnsi="Times New Roman" w:cs="Times New Roman"/>
          <w:sz w:val="24"/>
          <w:szCs w:val="24"/>
        </w:rPr>
        <w:t>Nájemce</w:t>
      </w:r>
      <w:r>
        <w:rPr>
          <w:rFonts w:ascii="Times New Roman" w:hAnsi="Times New Roman" w:cs="Times New Roman"/>
          <w:sz w:val="24"/>
          <w:szCs w:val="24"/>
        </w:rPr>
        <w:t xml:space="preserve"> bude užívat nebytový prostor v tomto rozsahu</w:t>
      </w:r>
    </w:p>
    <w:p w:rsidR="00D540A1" w:rsidRPr="00900490" w:rsidRDefault="00D540A1">
      <w:pPr>
        <w:ind w:left="108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00490">
        <w:rPr>
          <w:rFonts w:ascii="Times New Roman" w:hAnsi="Times New Roman" w:cs="Times New Roman"/>
          <w:sz w:val="24"/>
          <w:szCs w:val="24"/>
        </w:rPr>
        <w:t xml:space="preserve">den:        </w:t>
      </w:r>
      <w:r>
        <w:rPr>
          <w:rFonts w:ascii="Times New Roman" w:hAnsi="Times New Roman" w:cs="Times New Roman"/>
          <w:b/>
          <w:bCs/>
          <w:sz w:val="24"/>
          <w:szCs w:val="24"/>
        </w:rPr>
        <w:t>pondělí, úterý, středa, čtvrtek</w:t>
      </w:r>
    </w:p>
    <w:p w:rsidR="00D540A1" w:rsidRPr="002E248D" w:rsidRDefault="00D540A1">
      <w:pPr>
        <w:ind w:left="108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0490">
        <w:rPr>
          <w:rFonts w:ascii="Times New Roman" w:hAnsi="Times New Roman" w:cs="Times New Roman"/>
          <w:sz w:val="24"/>
          <w:szCs w:val="24"/>
        </w:rPr>
        <w:t xml:space="preserve">od – do: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9:00 – 12:20</w:t>
      </w:r>
    </w:p>
    <w:p w:rsidR="00D540A1" w:rsidRDefault="00D540A1">
      <w:pPr>
        <w:ind w:left="108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40A1" w:rsidRDefault="00D540A1" w:rsidP="0093726F">
      <w:pPr>
        <w:keepNext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Výše, splatnost a způsob placení nájemného</w:t>
      </w:r>
    </w:p>
    <w:p w:rsidR="00D540A1" w:rsidRDefault="00D540A1">
      <w:pPr>
        <w:rPr>
          <w:rFonts w:ascii="Times New Roman" w:hAnsi="Times New Roman" w:cs="Times New Roman"/>
          <w:sz w:val="24"/>
          <w:szCs w:val="24"/>
        </w:rPr>
      </w:pPr>
    </w:p>
    <w:p w:rsidR="00D540A1" w:rsidRPr="00E178E0" w:rsidRDefault="00D540A1">
      <w:pPr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Nájemné</w:t>
      </w:r>
      <w:r>
        <w:rPr>
          <w:rFonts w:ascii="Times New Roman" w:hAnsi="Times New Roman" w:cs="Times New Roman"/>
          <w:sz w:val="24"/>
          <w:szCs w:val="24"/>
        </w:rPr>
        <w:t xml:space="preserve"> se sjednává ve </w:t>
      </w:r>
      <w:r w:rsidRPr="00900490">
        <w:rPr>
          <w:rFonts w:ascii="Times New Roman" w:hAnsi="Times New Roman" w:cs="Times New Roman"/>
          <w:sz w:val="24"/>
          <w:szCs w:val="24"/>
        </w:rPr>
        <w:t xml:space="preserve">výši  </w:t>
      </w:r>
      <w:r w:rsidRPr="0029642A">
        <w:rPr>
          <w:rFonts w:ascii="Times New Roman" w:hAnsi="Times New Roman" w:cs="Times New Roman"/>
          <w:sz w:val="24"/>
          <w:szCs w:val="24"/>
        </w:rPr>
        <w:t>200</w:t>
      </w:r>
      <w:r w:rsidRPr="0029642A">
        <w:rPr>
          <w:rFonts w:ascii="Times New Roman" w:hAnsi="Times New Roman" w:cs="Times New Roman"/>
          <w:b/>
          <w:bCs/>
          <w:sz w:val="24"/>
          <w:szCs w:val="24"/>
        </w:rPr>
        <w:t xml:space="preserve">,- </w:t>
      </w:r>
      <w:r w:rsidRPr="0029642A">
        <w:rPr>
          <w:rFonts w:ascii="Times New Roman" w:hAnsi="Times New Roman" w:cs="Times New Roman"/>
          <w:sz w:val="24"/>
          <w:szCs w:val="24"/>
        </w:rPr>
        <w:t>Kč za hodinu</w:t>
      </w:r>
      <w:r>
        <w:rPr>
          <w:rFonts w:ascii="Times New Roman" w:hAnsi="Times New Roman" w:cs="Times New Roman"/>
          <w:sz w:val="24"/>
          <w:szCs w:val="24"/>
        </w:rPr>
        <w:t xml:space="preserve"> za 1 třídu</w:t>
      </w:r>
    </w:p>
    <w:p w:rsidR="00D540A1" w:rsidRPr="00E178E0" w:rsidRDefault="00D540A1">
      <w:pPr>
        <w:ind w:left="1080" w:hanging="360"/>
        <w:rPr>
          <w:rFonts w:ascii="Times New Roman" w:hAnsi="Times New Roman" w:cs="Times New Roman"/>
          <w:sz w:val="24"/>
          <w:szCs w:val="24"/>
        </w:rPr>
      </w:pPr>
      <w:r w:rsidRPr="00E178E0">
        <w:rPr>
          <w:rFonts w:ascii="Times New Roman" w:hAnsi="Times New Roman" w:cs="Times New Roman"/>
          <w:sz w:val="24"/>
          <w:szCs w:val="24"/>
        </w:rPr>
        <w:tab/>
      </w:r>
    </w:p>
    <w:p w:rsidR="00D540A1" w:rsidRPr="00E178E0" w:rsidRDefault="00D540A1" w:rsidP="00CB541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178E0">
        <w:rPr>
          <w:rFonts w:ascii="Times New Roman" w:hAnsi="Times New Roman" w:cs="Times New Roman"/>
          <w:sz w:val="24"/>
          <w:szCs w:val="24"/>
        </w:rPr>
        <w:t>Nájemné bude hrazeno:</w:t>
      </w:r>
    </w:p>
    <w:p w:rsidR="00D540A1" w:rsidRDefault="00D540A1">
      <w:pPr>
        <w:spacing w:before="6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178E0">
        <w:rPr>
          <w:rFonts w:ascii="Times New Roman" w:hAnsi="Times New Roman" w:cs="Times New Roman"/>
          <w:sz w:val="24"/>
          <w:szCs w:val="24"/>
        </w:rPr>
        <w:t>Pronajímatel vystaví měsíčně fakturu se splatností 14 dní</w:t>
      </w:r>
      <w:r>
        <w:rPr>
          <w:rFonts w:ascii="Times New Roman" w:hAnsi="Times New Roman" w:cs="Times New Roman"/>
          <w:sz w:val="24"/>
          <w:szCs w:val="24"/>
        </w:rPr>
        <w:t xml:space="preserve"> s náležitými údaji včetně výpočtu hodin k úhradě.</w:t>
      </w:r>
    </w:p>
    <w:p w:rsidR="00D540A1" w:rsidRDefault="00D54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540A1" w:rsidRDefault="00D540A1">
      <w:pPr>
        <w:ind w:left="1080" w:hanging="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Opoždění platby nájemného a nákladů za služby oproti dohodnutému termínu splatnosti se považuje za hrubé porušení smlouvy.</w:t>
      </w:r>
    </w:p>
    <w:p w:rsidR="00D540A1" w:rsidRDefault="00D540A1">
      <w:pPr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540A1" w:rsidRPr="00E178E0" w:rsidRDefault="00D540A1">
      <w:pPr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>
        <w:rPr>
          <w:rFonts w:ascii="Times New Roman" w:hAnsi="Times New Roman" w:cs="Times New Roman"/>
          <w:sz w:val="24"/>
          <w:szCs w:val="24"/>
        </w:rPr>
        <w:tab/>
        <w:t xml:space="preserve">Pro případ prodlení při splatnosti nájemného a nákladů za služby </w:t>
      </w:r>
      <w:r w:rsidRPr="00E178E0">
        <w:rPr>
          <w:rFonts w:ascii="Times New Roman" w:hAnsi="Times New Roman" w:cs="Times New Roman"/>
          <w:sz w:val="24"/>
          <w:szCs w:val="24"/>
        </w:rPr>
        <w:t>se nájemce zavazuje  zaplatit  pokutu  ve  výši  0,5%  z dlužné částky za každý den prodlení po dni splatnosti.</w:t>
      </w:r>
    </w:p>
    <w:p w:rsidR="00D540A1" w:rsidRPr="00E178E0" w:rsidRDefault="00D540A1">
      <w:pPr>
        <w:ind w:left="1080" w:hanging="360"/>
        <w:rPr>
          <w:rFonts w:ascii="Times New Roman" w:hAnsi="Times New Roman" w:cs="Times New Roman"/>
          <w:sz w:val="24"/>
          <w:szCs w:val="24"/>
        </w:rPr>
      </w:pPr>
    </w:p>
    <w:p w:rsidR="00D540A1" w:rsidRDefault="00D540A1">
      <w:pPr>
        <w:ind w:left="1080" w:hanging="360"/>
        <w:rPr>
          <w:rFonts w:ascii="Times New Roman" w:hAnsi="Times New Roman" w:cs="Times New Roman"/>
          <w:sz w:val="24"/>
          <w:szCs w:val="24"/>
        </w:rPr>
      </w:pPr>
      <w:r w:rsidRPr="00E178E0">
        <w:rPr>
          <w:rFonts w:ascii="Times New Roman" w:hAnsi="Times New Roman" w:cs="Times New Roman"/>
          <w:sz w:val="24"/>
          <w:szCs w:val="24"/>
        </w:rPr>
        <w:t>5.</w:t>
      </w:r>
      <w:r w:rsidRPr="00E178E0">
        <w:rPr>
          <w:rFonts w:ascii="Times New Roman" w:hAnsi="Times New Roman" w:cs="Times New Roman"/>
          <w:sz w:val="24"/>
          <w:szCs w:val="24"/>
        </w:rPr>
        <w:tab/>
        <w:t>Pokud  nebude  prostor  v  uvedené  době  využit, bude  o  tomto  nájemce</w:t>
      </w:r>
      <w:r>
        <w:rPr>
          <w:rFonts w:ascii="Times New Roman" w:hAnsi="Times New Roman" w:cs="Times New Roman"/>
          <w:sz w:val="24"/>
          <w:szCs w:val="24"/>
        </w:rPr>
        <w:t xml:space="preserve"> informovat pronajímatele nejpozději v uvedený den do 8:00 hod.</w:t>
      </w:r>
    </w:p>
    <w:p w:rsidR="00D540A1" w:rsidRDefault="00D540A1">
      <w:pPr>
        <w:ind w:left="1080" w:hanging="360"/>
        <w:rPr>
          <w:rFonts w:ascii="Times New Roman" w:hAnsi="Times New Roman" w:cs="Times New Roman"/>
          <w:sz w:val="24"/>
          <w:szCs w:val="24"/>
        </w:rPr>
      </w:pPr>
    </w:p>
    <w:p w:rsidR="00D540A1" w:rsidRDefault="00D540A1">
      <w:pPr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E178E0">
        <w:rPr>
          <w:rFonts w:ascii="Times New Roman" w:hAnsi="Times New Roman" w:cs="Times New Roman"/>
          <w:sz w:val="24"/>
          <w:szCs w:val="24"/>
        </w:rPr>
        <w:t>Nájemce</w:t>
      </w:r>
      <w:r>
        <w:rPr>
          <w:rFonts w:ascii="Times New Roman" w:hAnsi="Times New Roman" w:cs="Times New Roman"/>
          <w:sz w:val="24"/>
          <w:szCs w:val="24"/>
        </w:rPr>
        <w:t xml:space="preserve"> je povinen plnit úhradu za </w:t>
      </w:r>
      <w:r w:rsidRPr="00E178E0">
        <w:rPr>
          <w:rFonts w:ascii="Times New Roman" w:hAnsi="Times New Roman" w:cs="Times New Roman"/>
          <w:sz w:val="24"/>
          <w:szCs w:val="24"/>
        </w:rPr>
        <w:t>podnájem</w:t>
      </w:r>
      <w:r>
        <w:rPr>
          <w:rFonts w:ascii="Times New Roman" w:hAnsi="Times New Roman" w:cs="Times New Roman"/>
          <w:sz w:val="24"/>
          <w:szCs w:val="24"/>
        </w:rPr>
        <w:t xml:space="preserve"> a služby i v případě, že prostory průběžně neužívá a pokud toto nebylo zaviněno pronajímatelem.                           </w:t>
      </w:r>
    </w:p>
    <w:p w:rsidR="00D540A1" w:rsidRDefault="00D540A1">
      <w:pPr>
        <w:ind w:left="705" w:hanging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40A1" w:rsidRDefault="00D540A1" w:rsidP="0093726F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Odpovědnost pronájemce</w:t>
      </w:r>
    </w:p>
    <w:p w:rsidR="00D540A1" w:rsidRDefault="00D540A1">
      <w:pPr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D540A1" w:rsidRDefault="00D540A1" w:rsidP="00CB5419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78E0">
        <w:rPr>
          <w:rFonts w:ascii="Times New Roman" w:hAnsi="Times New Roman" w:cs="Times New Roman"/>
          <w:sz w:val="24"/>
          <w:szCs w:val="24"/>
        </w:rPr>
        <w:t>Nájemce</w:t>
      </w:r>
      <w:r>
        <w:rPr>
          <w:rFonts w:ascii="Times New Roman" w:hAnsi="Times New Roman" w:cs="Times New Roman"/>
          <w:sz w:val="24"/>
          <w:szCs w:val="24"/>
        </w:rPr>
        <w:t xml:space="preserve"> odpovídá za svěřence, za to, že se pohybují pouze ve vymezených prostorách. Po odchodu svěřenců kontroluje pořádek ve všech používaných prostorách, vypnutí elektřiny a uzamčení místností nebo budovy.</w:t>
      </w:r>
    </w:p>
    <w:p w:rsidR="00D540A1" w:rsidRDefault="00D540A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540A1" w:rsidRPr="00E178E0" w:rsidRDefault="00D540A1">
      <w:pPr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ab/>
      </w:r>
      <w:r w:rsidRPr="00E178E0">
        <w:rPr>
          <w:rFonts w:ascii="Times New Roman" w:hAnsi="Times New Roman" w:cs="Times New Roman"/>
          <w:sz w:val="24"/>
          <w:szCs w:val="24"/>
        </w:rPr>
        <w:t>Nájemce odpovídá za všechny škody, které způsobí on nebo osoby, které s ním užívají nebytový prostor nebo těm, kterým umožní vstup do pronajatého prostoru.</w:t>
      </w:r>
    </w:p>
    <w:p w:rsidR="00D540A1" w:rsidRPr="00E178E0" w:rsidRDefault="00D540A1">
      <w:pPr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178E0">
        <w:rPr>
          <w:rFonts w:ascii="Times New Roman" w:hAnsi="Times New Roman" w:cs="Times New Roman"/>
          <w:sz w:val="24"/>
          <w:szCs w:val="24"/>
        </w:rPr>
        <w:tab/>
        <w:t>Věcné škody budou hrazeny uvedením do původního stavu a to do doby, než dojde k dalšímu užívání předmětu nájmu.</w:t>
      </w:r>
    </w:p>
    <w:p w:rsidR="00D540A1" w:rsidRPr="00E178E0" w:rsidRDefault="00D540A1">
      <w:pPr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178E0">
        <w:rPr>
          <w:rFonts w:ascii="Times New Roman" w:hAnsi="Times New Roman" w:cs="Times New Roman"/>
          <w:sz w:val="24"/>
          <w:szCs w:val="24"/>
        </w:rPr>
        <w:tab/>
        <w:t xml:space="preserve">Všechny   škody  je   nutné  neprodleně  hlásit panu školníkovi a řediteli školy </w:t>
      </w:r>
    </w:p>
    <w:p w:rsidR="00D540A1" w:rsidRPr="00E178E0" w:rsidRDefault="00D540A1">
      <w:pPr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178E0">
        <w:rPr>
          <w:rFonts w:ascii="Times New Roman" w:hAnsi="Times New Roman" w:cs="Times New Roman"/>
          <w:sz w:val="24"/>
          <w:szCs w:val="24"/>
        </w:rPr>
        <w:tab/>
        <w:t>a dohodnout způsob a nejkratší možný termín oprav.</w:t>
      </w:r>
    </w:p>
    <w:p w:rsidR="00D540A1" w:rsidRPr="00E178E0" w:rsidRDefault="00D540A1">
      <w:pPr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540A1" w:rsidRDefault="00D540A1">
      <w:pPr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178E0">
        <w:rPr>
          <w:rFonts w:ascii="Times New Roman" w:hAnsi="Times New Roman" w:cs="Times New Roman"/>
          <w:sz w:val="24"/>
          <w:szCs w:val="24"/>
        </w:rPr>
        <w:t xml:space="preserve">3.  </w:t>
      </w:r>
      <w:r w:rsidRPr="00E178E0">
        <w:rPr>
          <w:rFonts w:ascii="Times New Roman" w:hAnsi="Times New Roman" w:cs="Times New Roman"/>
          <w:sz w:val="24"/>
          <w:szCs w:val="24"/>
        </w:rPr>
        <w:tab/>
        <w:t>Nájemce odpovídá</w:t>
      </w:r>
      <w:r>
        <w:rPr>
          <w:rFonts w:ascii="Times New Roman" w:hAnsi="Times New Roman" w:cs="Times New Roman"/>
          <w:sz w:val="24"/>
          <w:szCs w:val="24"/>
        </w:rPr>
        <w:t xml:space="preserve"> za škody na věcech přinesených svými členy, případně jejich hosty,  vzniklé v pronajatém prostoru.</w:t>
      </w:r>
    </w:p>
    <w:p w:rsidR="00D540A1" w:rsidRDefault="00D540A1">
      <w:pPr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D540A1" w:rsidRDefault="00D540A1" w:rsidP="0093726F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Ostatní ujednání</w:t>
      </w:r>
    </w:p>
    <w:p w:rsidR="00D540A1" w:rsidRDefault="00D540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540A1" w:rsidRPr="00E178E0" w:rsidRDefault="00D540A1">
      <w:pPr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ab/>
      </w:r>
      <w:r w:rsidRPr="00E178E0">
        <w:rPr>
          <w:rFonts w:ascii="Times New Roman" w:hAnsi="Times New Roman" w:cs="Times New Roman"/>
          <w:sz w:val="24"/>
          <w:szCs w:val="24"/>
        </w:rPr>
        <w:t>Nájemce je povinen plnit povinnosti uložené pronajímatelem na základě předpisů na úseku hygieny, bezpečnosti práce a při provozu dalších zařízení.</w:t>
      </w:r>
    </w:p>
    <w:p w:rsidR="00D540A1" w:rsidRPr="00E178E0" w:rsidRDefault="00D540A1">
      <w:pPr>
        <w:spacing w:before="60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E178E0">
        <w:rPr>
          <w:rFonts w:ascii="Times New Roman" w:hAnsi="Times New Roman" w:cs="Times New Roman"/>
          <w:sz w:val="24"/>
          <w:szCs w:val="24"/>
        </w:rPr>
        <w:t xml:space="preserve">2.  </w:t>
      </w:r>
      <w:r w:rsidRPr="00E178E0">
        <w:rPr>
          <w:rFonts w:ascii="Times New Roman" w:hAnsi="Times New Roman" w:cs="Times New Roman"/>
          <w:sz w:val="24"/>
          <w:szCs w:val="24"/>
        </w:rPr>
        <w:tab/>
        <w:t xml:space="preserve">Nájemce  je  povinen  si  zajistit  v  pronajatých   prostorách  požární  ochranu </w:t>
      </w:r>
    </w:p>
    <w:p w:rsidR="00D540A1" w:rsidRPr="00E178E0" w:rsidRDefault="00D540A1">
      <w:pPr>
        <w:spacing w:before="60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E178E0">
        <w:rPr>
          <w:rFonts w:ascii="Times New Roman" w:hAnsi="Times New Roman" w:cs="Times New Roman"/>
          <w:sz w:val="24"/>
          <w:szCs w:val="24"/>
        </w:rPr>
        <w:tab/>
        <w:t xml:space="preserve">dle zákona  ČNR č.91/95 Sb., jeho prováděcí vyhlášky  a  souvisejících  předpisů </w:t>
      </w:r>
    </w:p>
    <w:p w:rsidR="00D540A1" w:rsidRPr="00E178E0" w:rsidRDefault="00D540A1">
      <w:pPr>
        <w:spacing w:before="60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E178E0">
        <w:rPr>
          <w:rFonts w:ascii="Times New Roman" w:hAnsi="Times New Roman" w:cs="Times New Roman"/>
          <w:sz w:val="24"/>
          <w:szCs w:val="24"/>
        </w:rPr>
        <w:tab/>
        <w:t>o požární ochraně. V pronajatých objektech nesmí provozovat požárně nebezpečné činnosti ani skladovat požárně nebezpečné látky a materiály.</w:t>
      </w:r>
    </w:p>
    <w:p w:rsidR="00D540A1" w:rsidRDefault="00D540A1">
      <w:pPr>
        <w:spacing w:before="6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78E0">
        <w:rPr>
          <w:rFonts w:ascii="Times New Roman" w:hAnsi="Times New Roman" w:cs="Times New Roman"/>
          <w:sz w:val="24"/>
          <w:szCs w:val="24"/>
        </w:rPr>
        <w:t xml:space="preserve">3.  </w:t>
      </w:r>
      <w:r w:rsidRPr="00E178E0">
        <w:rPr>
          <w:rFonts w:ascii="Times New Roman" w:hAnsi="Times New Roman" w:cs="Times New Roman"/>
          <w:sz w:val="24"/>
          <w:szCs w:val="24"/>
        </w:rPr>
        <w:tab/>
        <w:t>Nájemce</w:t>
      </w:r>
      <w:r>
        <w:rPr>
          <w:rFonts w:ascii="Times New Roman" w:hAnsi="Times New Roman" w:cs="Times New Roman"/>
          <w:sz w:val="24"/>
          <w:szCs w:val="24"/>
        </w:rPr>
        <w:t xml:space="preserve"> je povinen po předchozí výzvě kdykoliv zpřístupnit pronajímateli pronajaté prostory a poskytnout mu veškeré informace nutné ke kontrole skutečnosti, zda je předmět pronájmu využíván jen ke smluvenému účelu.</w:t>
      </w:r>
    </w:p>
    <w:p w:rsidR="00D540A1" w:rsidRDefault="00D540A1">
      <w:pPr>
        <w:spacing w:before="6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  <w:t>Kontrolou plnění smlouvy je za majitele nemovitosti oprávněn statutární orgán SOŠ Drtinova 3/498 – ředitelka školy.</w:t>
      </w:r>
    </w:p>
    <w:p w:rsidR="00D540A1" w:rsidRDefault="00D540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540A1" w:rsidRPr="00E178E0" w:rsidRDefault="00D540A1" w:rsidP="0093726F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178E0">
        <w:rPr>
          <w:rFonts w:ascii="Times New Roman" w:hAnsi="Times New Roman" w:cs="Times New Roman"/>
          <w:b/>
          <w:bCs/>
          <w:sz w:val="24"/>
          <w:szCs w:val="24"/>
        </w:rPr>
        <w:t>Zvláštní ujednání</w:t>
      </w:r>
    </w:p>
    <w:p w:rsidR="00D540A1" w:rsidRPr="00E178E0" w:rsidRDefault="00D540A1">
      <w:pPr>
        <w:ind w:left="1080" w:hanging="360"/>
        <w:rPr>
          <w:rFonts w:ascii="Times New Roman" w:hAnsi="Times New Roman" w:cs="Times New Roman"/>
          <w:sz w:val="24"/>
          <w:szCs w:val="24"/>
        </w:rPr>
      </w:pPr>
    </w:p>
    <w:p w:rsidR="00D540A1" w:rsidRPr="00E178E0" w:rsidRDefault="00D540A1">
      <w:pPr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178E0">
        <w:rPr>
          <w:rFonts w:ascii="Times New Roman" w:hAnsi="Times New Roman" w:cs="Times New Roman"/>
          <w:sz w:val="24"/>
          <w:szCs w:val="24"/>
        </w:rPr>
        <w:t xml:space="preserve">1.  </w:t>
      </w:r>
      <w:r w:rsidRPr="00E178E0">
        <w:rPr>
          <w:rFonts w:ascii="Times New Roman" w:hAnsi="Times New Roman" w:cs="Times New Roman"/>
          <w:sz w:val="24"/>
          <w:szCs w:val="24"/>
        </w:rPr>
        <w:tab/>
        <w:t xml:space="preserve">Nájemce souhlasí s tím, že pronajatý prostor nebude využívat ve dnech vedlejších prázdnin a svátků. Přehled vedlejších prázdnin je přílohou smlouvy.                                       </w:t>
      </w:r>
    </w:p>
    <w:p w:rsidR="00D540A1" w:rsidRDefault="00D540A1">
      <w:pPr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178E0">
        <w:rPr>
          <w:rFonts w:ascii="Times New Roman" w:hAnsi="Times New Roman" w:cs="Times New Roman"/>
          <w:sz w:val="24"/>
          <w:szCs w:val="24"/>
        </w:rPr>
        <w:tab/>
        <w:t>Tyto hodiny nebude pronájemce platit.</w:t>
      </w:r>
    </w:p>
    <w:p w:rsidR="00D540A1" w:rsidRDefault="00D540A1">
      <w:pPr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540A1" w:rsidRDefault="00D540A1" w:rsidP="0093726F">
      <w:pPr>
        <w:ind w:left="705" w:hanging="705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Ukončení pronájmu</w:t>
      </w:r>
    </w:p>
    <w:p w:rsidR="00D540A1" w:rsidRDefault="00D540A1">
      <w:pPr>
        <w:ind w:left="1080" w:hanging="360"/>
        <w:rPr>
          <w:rFonts w:ascii="Times New Roman" w:hAnsi="Times New Roman" w:cs="Times New Roman"/>
          <w:sz w:val="24"/>
          <w:szCs w:val="24"/>
        </w:rPr>
      </w:pPr>
    </w:p>
    <w:p w:rsidR="00D540A1" w:rsidRPr="00E178E0" w:rsidRDefault="00D540A1">
      <w:pPr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</w:r>
      <w:r w:rsidRPr="00E178E0">
        <w:rPr>
          <w:rFonts w:ascii="Times New Roman" w:hAnsi="Times New Roman" w:cs="Times New Roman"/>
          <w:sz w:val="24"/>
          <w:szCs w:val="24"/>
        </w:rPr>
        <w:t>Nájemce poměr podle této smlouvy skončí kterýmkoliv z uvedených důvodů:</w:t>
      </w:r>
    </w:p>
    <w:p w:rsidR="00D540A1" w:rsidRPr="00E178E0" w:rsidRDefault="00D540A1">
      <w:pPr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178E0">
        <w:rPr>
          <w:rFonts w:ascii="Times New Roman" w:hAnsi="Times New Roman" w:cs="Times New Roman"/>
          <w:sz w:val="24"/>
          <w:szCs w:val="24"/>
        </w:rPr>
        <w:tab/>
        <w:t>- uplynutím sjednané doby pronájmu</w:t>
      </w:r>
    </w:p>
    <w:p w:rsidR="00D540A1" w:rsidRPr="00E178E0" w:rsidRDefault="00D540A1">
      <w:pPr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178E0">
        <w:rPr>
          <w:rFonts w:ascii="Times New Roman" w:hAnsi="Times New Roman" w:cs="Times New Roman"/>
          <w:sz w:val="24"/>
          <w:szCs w:val="24"/>
        </w:rPr>
        <w:tab/>
        <w:t xml:space="preserve">- vzájemnou dohodou smluvních stran, vypracovanou písemně </w:t>
      </w:r>
    </w:p>
    <w:p w:rsidR="00D540A1" w:rsidRPr="00E178E0" w:rsidRDefault="00D540A1">
      <w:pPr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178E0">
        <w:rPr>
          <w:rFonts w:ascii="Times New Roman" w:hAnsi="Times New Roman" w:cs="Times New Roman"/>
          <w:sz w:val="24"/>
          <w:szCs w:val="24"/>
        </w:rPr>
        <w:t xml:space="preserve">      - výpovědí danou pronajímatelem z důvodu hrubého porušování smlouvy ze strany     nájemce.              </w:t>
      </w:r>
    </w:p>
    <w:p w:rsidR="00D540A1" w:rsidRPr="00E178E0" w:rsidRDefault="00D540A1">
      <w:pPr>
        <w:spacing w:before="6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78E0">
        <w:rPr>
          <w:rFonts w:ascii="Times New Roman" w:hAnsi="Times New Roman" w:cs="Times New Roman"/>
          <w:sz w:val="24"/>
          <w:szCs w:val="24"/>
        </w:rPr>
        <w:t xml:space="preserve">2. </w:t>
      </w:r>
      <w:r w:rsidRPr="00E178E0">
        <w:rPr>
          <w:rFonts w:ascii="Times New Roman" w:hAnsi="Times New Roman" w:cs="Times New Roman"/>
          <w:sz w:val="24"/>
          <w:szCs w:val="24"/>
        </w:rPr>
        <w:tab/>
        <w:t>Výpověď musí být doručena nájemci písemně a jednoměsíční výpovědní lhůta počne běžet prvním dnem měsíce následujícího po jejím doručení.</w:t>
      </w:r>
    </w:p>
    <w:p w:rsidR="00D540A1" w:rsidRPr="00E178E0" w:rsidRDefault="00D540A1">
      <w:pPr>
        <w:spacing w:before="6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78E0">
        <w:rPr>
          <w:rFonts w:ascii="Times New Roman" w:hAnsi="Times New Roman" w:cs="Times New Roman"/>
          <w:sz w:val="24"/>
          <w:szCs w:val="24"/>
        </w:rPr>
        <w:t xml:space="preserve">3.  </w:t>
      </w:r>
      <w:r w:rsidRPr="00E178E0">
        <w:rPr>
          <w:rFonts w:ascii="Times New Roman" w:hAnsi="Times New Roman" w:cs="Times New Roman"/>
          <w:sz w:val="24"/>
          <w:szCs w:val="24"/>
        </w:rPr>
        <w:tab/>
        <w:t>Za dobu výpovědní lhůty nájemce platí nájem i služby v plném rozsahu.</w:t>
      </w:r>
    </w:p>
    <w:p w:rsidR="00D540A1" w:rsidRPr="00E178E0" w:rsidRDefault="00D540A1">
      <w:pPr>
        <w:spacing w:before="6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78E0">
        <w:rPr>
          <w:rFonts w:ascii="Times New Roman" w:hAnsi="Times New Roman" w:cs="Times New Roman"/>
          <w:sz w:val="24"/>
          <w:szCs w:val="24"/>
        </w:rPr>
        <w:t xml:space="preserve">4.  </w:t>
      </w:r>
      <w:r w:rsidRPr="00E178E0">
        <w:rPr>
          <w:rFonts w:ascii="Times New Roman" w:hAnsi="Times New Roman" w:cs="Times New Roman"/>
          <w:sz w:val="24"/>
          <w:szCs w:val="24"/>
        </w:rPr>
        <w:tab/>
        <w:t xml:space="preserve">V době výpovědní lhůty je nájemce povinen uvést pronajatý prostor </w:t>
      </w:r>
    </w:p>
    <w:p w:rsidR="00D540A1" w:rsidRDefault="00D540A1">
      <w:pPr>
        <w:spacing w:before="6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78E0">
        <w:rPr>
          <w:rFonts w:ascii="Times New Roman" w:hAnsi="Times New Roman" w:cs="Times New Roman"/>
          <w:sz w:val="24"/>
          <w:szCs w:val="24"/>
        </w:rPr>
        <w:tab/>
        <w:t>do původního stavu.</w:t>
      </w:r>
    </w:p>
    <w:p w:rsidR="00D540A1" w:rsidRDefault="00D540A1">
      <w:pPr>
        <w:ind w:left="1080" w:hanging="360"/>
        <w:rPr>
          <w:rFonts w:ascii="Times New Roman" w:hAnsi="Times New Roman" w:cs="Times New Roman"/>
          <w:sz w:val="24"/>
          <w:szCs w:val="24"/>
        </w:rPr>
      </w:pPr>
    </w:p>
    <w:p w:rsidR="00D540A1" w:rsidRDefault="00D540A1" w:rsidP="0093726F">
      <w:pPr>
        <w:ind w:left="705" w:hanging="705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VIII.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Závěrečná ustanovení</w:t>
      </w:r>
    </w:p>
    <w:p w:rsidR="00D540A1" w:rsidRDefault="00D540A1">
      <w:pPr>
        <w:ind w:left="1080" w:hanging="360"/>
        <w:rPr>
          <w:rFonts w:ascii="Times New Roman" w:hAnsi="Times New Roman" w:cs="Times New Roman"/>
          <w:sz w:val="24"/>
          <w:szCs w:val="24"/>
        </w:rPr>
      </w:pPr>
    </w:p>
    <w:p w:rsidR="00D540A1" w:rsidRDefault="00D540A1">
      <w:pPr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Změny a doplňky smlouvy musí být provedeny písemným dodatkem, který podepíše </w:t>
      </w:r>
      <w:r w:rsidRPr="00E178E0">
        <w:rPr>
          <w:rFonts w:ascii="Times New Roman" w:hAnsi="Times New Roman" w:cs="Times New Roman"/>
          <w:sz w:val="24"/>
          <w:szCs w:val="24"/>
        </w:rPr>
        <w:t>nájemce</w:t>
      </w:r>
      <w:r>
        <w:rPr>
          <w:rFonts w:ascii="Times New Roman" w:hAnsi="Times New Roman" w:cs="Times New Roman"/>
          <w:sz w:val="24"/>
          <w:szCs w:val="24"/>
        </w:rPr>
        <w:t xml:space="preserve"> i pronajímatel.</w:t>
      </w:r>
    </w:p>
    <w:p w:rsidR="00D540A1" w:rsidRDefault="00D540A1">
      <w:pPr>
        <w:spacing w:before="60"/>
        <w:ind w:left="107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ab/>
        <w:t>Smlouva je platná dnem podpisu oběma stranami a nabývá účinnosti dnem sjednaným v článku II., bodu 1.</w:t>
      </w:r>
    </w:p>
    <w:p w:rsidR="00D540A1" w:rsidRDefault="00D540A1">
      <w:pPr>
        <w:spacing w:before="60"/>
        <w:ind w:left="107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  <w:t>Smlouva  se  vyhotovuje  ve  2  vyhotoveních,  z nichž  1x  obdrží  nájemce a 1x  pronajímatel .</w:t>
      </w:r>
    </w:p>
    <w:p w:rsidR="00D540A1" w:rsidRDefault="00D540A1">
      <w:pPr>
        <w:spacing w:before="6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  <w:t>Práva a povinnosti neuvedené smlouvou se řídí obecně závaznými právními předpisy.</w:t>
      </w:r>
    </w:p>
    <w:p w:rsidR="00D540A1" w:rsidRDefault="00D540A1" w:rsidP="0041422D">
      <w:pPr>
        <w:spacing w:before="6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Pronajímatel i pronájemce výslovně sjednávají, že uveřejnění této smlouvy v registru smluv dle zákona č. 340/2015 Sb., o zvláštních podmínkách účinnosti některých smluv, uveřejňování těchto smluv a o registru smluv (zákon o registru smluv) zajistí Střední odborná škola, Praha 5, Drtinova 3/498.</w:t>
      </w:r>
    </w:p>
    <w:p w:rsidR="00D540A1" w:rsidRDefault="00D540A1" w:rsidP="0041422D">
      <w:pPr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D540A1" w:rsidRDefault="00D540A1">
      <w:pPr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D540A1" w:rsidRDefault="00D540A1">
      <w:pPr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D540A1" w:rsidRDefault="00D540A1" w:rsidP="00E178E0">
      <w:pPr>
        <w:ind w:left="705" w:hanging="705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dne:    26. 9. 2017</w:t>
      </w:r>
    </w:p>
    <w:p w:rsidR="00D540A1" w:rsidRDefault="00D540A1">
      <w:pPr>
        <w:rPr>
          <w:rFonts w:ascii="Times New Roman" w:hAnsi="Times New Roman" w:cs="Times New Roman"/>
          <w:sz w:val="24"/>
          <w:szCs w:val="24"/>
        </w:rPr>
      </w:pPr>
    </w:p>
    <w:p w:rsidR="00D540A1" w:rsidRDefault="00D540A1">
      <w:pPr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D540A1" w:rsidRDefault="00D540A1">
      <w:pPr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D540A1" w:rsidRDefault="00D540A1">
      <w:pPr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D540A1" w:rsidRDefault="00D540A1">
      <w:pPr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D540A1" w:rsidRDefault="00D540A1">
      <w:pPr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D540A1" w:rsidRDefault="00D540A1">
      <w:pPr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pronajímatel (razítko, podpis)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E178E0">
        <w:rPr>
          <w:rFonts w:ascii="Times New Roman" w:hAnsi="Times New Roman" w:cs="Times New Roman"/>
          <w:sz w:val="24"/>
          <w:szCs w:val="24"/>
        </w:rPr>
        <w:t>nájemce</w:t>
      </w:r>
      <w:r>
        <w:rPr>
          <w:rFonts w:ascii="Times New Roman" w:hAnsi="Times New Roman" w:cs="Times New Roman"/>
          <w:sz w:val="24"/>
          <w:szCs w:val="24"/>
        </w:rPr>
        <w:t xml:space="preserve">  (razítko, podpis)</w:t>
      </w:r>
    </w:p>
    <w:sectPr w:rsidR="00D540A1" w:rsidSect="00065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0A1" w:rsidRDefault="00D540A1" w:rsidP="00CC1871">
      <w:r>
        <w:separator/>
      </w:r>
    </w:p>
  </w:endnote>
  <w:endnote w:type="continuationSeparator" w:id="0">
    <w:p w:rsidR="00D540A1" w:rsidRDefault="00D540A1" w:rsidP="00CC1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0A1" w:rsidRDefault="00D540A1" w:rsidP="00CC1871">
      <w:r>
        <w:separator/>
      </w:r>
    </w:p>
  </w:footnote>
  <w:footnote w:type="continuationSeparator" w:id="0">
    <w:p w:rsidR="00D540A1" w:rsidRDefault="00D540A1" w:rsidP="00CC18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159F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937ED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8F6AC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033713"/>
    <w:multiLevelType w:val="hybridMultilevel"/>
    <w:tmpl w:val="8640A426"/>
    <w:lvl w:ilvl="0" w:tplc="676873A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027737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CF5A08"/>
    <w:multiLevelType w:val="hybridMultilevel"/>
    <w:tmpl w:val="167C1230"/>
    <w:lvl w:ilvl="0" w:tplc="0B2AA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236A"/>
    <w:rsid w:val="00004539"/>
    <w:rsid w:val="000373AB"/>
    <w:rsid w:val="000535BA"/>
    <w:rsid w:val="000573CA"/>
    <w:rsid w:val="00065459"/>
    <w:rsid w:val="00066E89"/>
    <w:rsid w:val="00067EF2"/>
    <w:rsid w:val="000E5F89"/>
    <w:rsid w:val="000E6A16"/>
    <w:rsid w:val="001124AE"/>
    <w:rsid w:val="00170E2D"/>
    <w:rsid w:val="00172625"/>
    <w:rsid w:val="001827E9"/>
    <w:rsid w:val="001B1424"/>
    <w:rsid w:val="001D555A"/>
    <w:rsid w:val="002815E4"/>
    <w:rsid w:val="00295FC5"/>
    <w:rsid w:val="0029642A"/>
    <w:rsid w:val="002D6D1D"/>
    <w:rsid w:val="002E248D"/>
    <w:rsid w:val="0030495A"/>
    <w:rsid w:val="003265DC"/>
    <w:rsid w:val="00336579"/>
    <w:rsid w:val="00354821"/>
    <w:rsid w:val="003610D6"/>
    <w:rsid w:val="003870FF"/>
    <w:rsid w:val="00390ABF"/>
    <w:rsid w:val="00394CFC"/>
    <w:rsid w:val="003C585C"/>
    <w:rsid w:val="003F1E5D"/>
    <w:rsid w:val="0041422D"/>
    <w:rsid w:val="004308EE"/>
    <w:rsid w:val="00485D7C"/>
    <w:rsid w:val="00491F7F"/>
    <w:rsid w:val="005268BF"/>
    <w:rsid w:val="00552583"/>
    <w:rsid w:val="005A1BCA"/>
    <w:rsid w:val="006239C4"/>
    <w:rsid w:val="00631018"/>
    <w:rsid w:val="0064318A"/>
    <w:rsid w:val="00671429"/>
    <w:rsid w:val="006876DE"/>
    <w:rsid w:val="006B606C"/>
    <w:rsid w:val="00715DCB"/>
    <w:rsid w:val="00741905"/>
    <w:rsid w:val="00744F75"/>
    <w:rsid w:val="00751E42"/>
    <w:rsid w:val="00776163"/>
    <w:rsid w:val="007D396B"/>
    <w:rsid w:val="007D710E"/>
    <w:rsid w:val="00803718"/>
    <w:rsid w:val="00864594"/>
    <w:rsid w:val="0086542A"/>
    <w:rsid w:val="00891E08"/>
    <w:rsid w:val="008C083F"/>
    <w:rsid w:val="008E6A2D"/>
    <w:rsid w:val="00900490"/>
    <w:rsid w:val="0093726F"/>
    <w:rsid w:val="00977B76"/>
    <w:rsid w:val="009829FF"/>
    <w:rsid w:val="009A3FB3"/>
    <w:rsid w:val="009C38F7"/>
    <w:rsid w:val="009D084F"/>
    <w:rsid w:val="00A11C8B"/>
    <w:rsid w:val="00A174E1"/>
    <w:rsid w:val="00A36E45"/>
    <w:rsid w:val="00A91C71"/>
    <w:rsid w:val="00A97843"/>
    <w:rsid w:val="00A97945"/>
    <w:rsid w:val="00AA1874"/>
    <w:rsid w:val="00B61F54"/>
    <w:rsid w:val="00B6546B"/>
    <w:rsid w:val="00BB189E"/>
    <w:rsid w:val="00BB55FD"/>
    <w:rsid w:val="00BC54AD"/>
    <w:rsid w:val="00C07D87"/>
    <w:rsid w:val="00C20028"/>
    <w:rsid w:val="00C27460"/>
    <w:rsid w:val="00C30D29"/>
    <w:rsid w:val="00C53D28"/>
    <w:rsid w:val="00CB5419"/>
    <w:rsid w:val="00CC1871"/>
    <w:rsid w:val="00D00940"/>
    <w:rsid w:val="00D15D8A"/>
    <w:rsid w:val="00D403E5"/>
    <w:rsid w:val="00D540A1"/>
    <w:rsid w:val="00D57841"/>
    <w:rsid w:val="00DC6D08"/>
    <w:rsid w:val="00E0487E"/>
    <w:rsid w:val="00E11871"/>
    <w:rsid w:val="00E14D6B"/>
    <w:rsid w:val="00E178E0"/>
    <w:rsid w:val="00E412E7"/>
    <w:rsid w:val="00E42D6B"/>
    <w:rsid w:val="00E44FC1"/>
    <w:rsid w:val="00EB0546"/>
    <w:rsid w:val="00ED0594"/>
    <w:rsid w:val="00ED61C6"/>
    <w:rsid w:val="00EE0642"/>
    <w:rsid w:val="00F01B44"/>
    <w:rsid w:val="00F3236A"/>
    <w:rsid w:val="00F671C0"/>
    <w:rsid w:val="00F9479D"/>
    <w:rsid w:val="00FA0309"/>
    <w:rsid w:val="00FA22CA"/>
    <w:rsid w:val="00FA24F5"/>
    <w:rsid w:val="00FA5359"/>
    <w:rsid w:val="00FB4A7A"/>
    <w:rsid w:val="00FC30DD"/>
    <w:rsid w:val="00FD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AD"/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CC18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C18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C18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1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C187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C18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18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C187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1871"/>
  </w:style>
  <w:style w:type="paragraph" w:styleId="Footer">
    <w:name w:val="footer"/>
    <w:basedOn w:val="Normal"/>
    <w:link w:val="FooterChar"/>
    <w:uiPriority w:val="99"/>
    <w:rsid w:val="00CC187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1871"/>
  </w:style>
  <w:style w:type="paragraph" w:styleId="DocumentMap">
    <w:name w:val="Document Map"/>
    <w:basedOn w:val="Normal"/>
    <w:link w:val="DocumentMapChar"/>
    <w:uiPriority w:val="99"/>
    <w:semiHidden/>
    <w:rsid w:val="0093726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72625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3</Pages>
  <Words>795</Words>
  <Characters>4696</Characters>
  <Application>Microsoft Office Outlook</Application>
  <DocSecurity>0</DocSecurity>
  <Lines>0</Lines>
  <Paragraphs>0</Paragraphs>
  <ScaleCrop>false</ScaleCrop>
  <Company>SOŠ Drtinova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PRONÁJEMNÍ  SMLOUVA</dc:title>
  <dc:subject/>
  <dc:creator>Jana</dc:creator>
  <cp:keywords/>
  <dc:description/>
  <cp:lastModifiedBy>Jana</cp:lastModifiedBy>
  <cp:revision>10</cp:revision>
  <cp:lastPrinted>2016-09-23T12:30:00Z</cp:lastPrinted>
  <dcterms:created xsi:type="dcterms:W3CDTF">2017-08-31T09:46:00Z</dcterms:created>
  <dcterms:modified xsi:type="dcterms:W3CDTF">2017-09-26T08:53:00Z</dcterms:modified>
</cp:coreProperties>
</file>