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A1" w:rsidRDefault="00D540A1" w:rsidP="0093726F">
      <w:pPr>
        <w:ind w:left="2124" w:firstLine="708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178E0">
        <w:rPr>
          <w:rFonts w:ascii="Times New Roman" w:hAnsi="Times New Roman" w:cs="Times New Roman"/>
          <w:b/>
          <w:bCs/>
          <w:sz w:val="36"/>
          <w:szCs w:val="36"/>
        </w:rPr>
        <w:t>NÁJEMNÍ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SMLOUVA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:  S90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Střední odborná škola, Praha 5, Drtinova 3/498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00  Praha 5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45248001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ředitelkou školy PaedDr. Pavlou Nedomovou</w:t>
      </w:r>
    </w:p>
    <w:p w:rsidR="00D540A1" w:rsidRDefault="00D540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jako pronajímatel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552583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2583">
        <w:rPr>
          <w:rFonts w:ascii="Times New Roman" w:hAnsi="Times New Roman" w:cs="Times New Roman"/>
          <w:b/>
          <w:bCs/>
          <w:sz w:val="24"/>
          <w:szCs w:val="24"/>
        </w:rPr>
        <w:t>Gabra vzdělávání s.r.o.</w:t>
      </w:r>
    </w:p>
    <w:p w:rsidR="00D540A1" w:rsidRPr="00552583" w:rsidRDefault="00D540A1" w:rsidP="009372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Příkop 843/4, 602 00 Brno</w:t>
      </w:r>
    </w:p>
    <w:p w:rsidR="00D540A1" w:rsidRPr="00552583" w:rsidRDefault="00D540A1" w:rsidP="003265DC">
      <w:pPr>
        <w:rPr>
          <w:rFonts w:ascii="Times New Roman" w:hAnsi="Times New Roman" w:cs="Times New Roman"/>
          <w:sz w:val="24"/>
          <w:szCs w:val="24"/>
        </w:rPr>
      </w:pPr>
      <w:r w:rsidRPr="00552583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06107541</w:t>
      </w:r>
    </w:p>
    <w:p w:rsidR="00D540A1" w:rsidRDefault="00D540A1" w:rsidP="003265DC">
      <w:pPr>
        <w:rPr>
          <w:rFonts w:ascii="Times New Roman" w:hAnsi="Times New Roman" w:cs="Times New Roman"/>
          <w:sz w:val="24"/>
          <w:szCs w:val="24"/>
        </w:rPr>
      </w:pPr>
      <w:r w:rsidRPr="00552583"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D540A1" w:rsidRDefault="00D540A1" w:rsidP="00326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jednatelkou Klárou Loukotovou</w:t>
      </w:r>
    </w:p>
    <w:p w:rsidR="00D540A1" w:rsidRPr="003265DC" w:rsidRDefault="00D540A1" w:rsidP="003265DC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jako </w:t>
      </w:r>
      <w:r w:rsidRPr="00E178E0">
        <w:rPr>
          <w:rFonts w:ascii="Times New Roman" w:hAnsi="Times New Roman" w:cs="Times New Roman"/>
          <w:i/>
          <w:iCs/>
          <w:sz w:val="24"/>
          <w:szCs w:val="24"/>
        </w:rPr>
        <w:t>nájemce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540A1" w:rsidRDefault="00D540A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40A1" w:rsidRDefault="00D540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 uvedeného dne, měsíce a roku dle §2201 a násl.</w:t>
      </w:r>
      <w:r w:rsidRPr="00E178E0">
        <w:rPr>
          <w:rFonts w:ascii="Times New Roman" w:hAnsi="Times New Roman" w:cs="Times New Roman"/>
          <w:sz w:val="24"/>
          <w:szCs w:val="24"/>
        </w:rPr>
        <w:t>, §2302</w:t>
      </w:r>
      <w:r>
        <w:rPr>
          <w:rFonts w:ascii="Times New Roman" w:hAnsi="Times New Roman" w:cs="Times New Roman"/>
          <w:sz w:val="24"/>
          <w:szCs w:val="24"/>
        </w:rPr>
        <w:t xml:space="preserve"> a násl. zákona č. 89/2012 Sb., občanského zákoníku tuto</w:t>
      </w:r>
    </w:p>
    <w:p w:rsidR="00D540A1" w:rsidRDefault="00D540A1">
      <w:pPr>
        <w:keepNext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40A1" w:rsidRDefault="00D540A1" w:rsidP="0093726F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78E0">
        <w:rPr>
          <w:rFonts w:ascii="Times New Roman" w:hAnsi="Times New Roman" w:cs="Times New Roman"/>
          <w:b/>
          <w:bCs/>
          <w:caps/>
          <w:sz w:val="24"/>
          <w:szCs w:val="24"/>
        </w:rPr>
        <w:t>nájemní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smlouvu</w:t>
      </w:r>
    </w:p>
    <w:p w:rsidR="00D540A1" w:rsidRDefault="00D54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keepNext/>
        <w:tabs>
          <w:tab w:val="left" w:pos="720"/>
          <w:tab w:val="left" w:pos="1080"/>
        </w:tabs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Předmět a účel pronájmu</w:t>
      </w:r>
    </w:p>
    <w:p w:rsidR="00D540A1" w:rsidRDefault="00D54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Pronajímatel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Střední odborná škola, Drtinova 3/498</w:t>
      </w:r>
    </w:p>
    <w:p w:rsidR="00D540A1" w:rsidRDefault="00D540A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je oprávněn uzavírat  smlouvy o pronájmu prostor školy v budově Drtinova 3/498.  Oprávnění je zakotveno v článku č. X Zřizovací listiny (Doplňková činnost organizace) schválené Zastupitelstvem hlavního města Prahy dne 28. 4. 2011 usnesením č. 6/15.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64318A">
      <w:p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Pronajímatel pronajímá nebytový prostor :</w:t>
      </w:r>
    </w:p>
    <w:p w:rsidR="00D540A1" w:rsidRDefault="00D540A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budova:  </w:t>
      </w:r>
      <w:r>
        <w:rPr>
          <w:rFonts w:ascii="Times New Roman" w:hAnsi="Times New Roman" w:cs="Times New Roman"/>
          <w:b/>
          <w:bCs/>
          <w:sz w:val="24"/>
          <w:szCs w:val="24"/>
        </w:rPr>
        <w:t>Drtinova 3/498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prostor:   </w:t>
      </w:r>
      <w:r w:rsidRPr="0029642A">
        <w:rPr>
          <w:rFonts w:ascii="Times New Roman" w:hAnsi="Times New Roman" w:cs="Times New Roman"/>
          <w:b/>
          <w:bCs/>
          <w:sz w:val="24"/>
          <w:szCs w:val="24"/>
        </w:rPr>
        <w:t>učebna(y) 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1, 8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Účel </w:t>
      </w:r>
      <w:r w:rsidRPr="00E178E0">
        <w:rPr>
          <w:rFonts w:ascii="Times New Roman" w:hAnsi="Times New Roman" w:cs="Times New Roman"/>
          <w:sz w:val="24"/>
          <w:szCs w:val="24"/>
        </w:rPr>
        <w:t>nájmu</w:t>
      </w:r>
      <w:r w:rsidRPr="00E178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pomaturitní studium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 xml:space="preserve">Užívání   pronajatého  nebytového  prostoru  k  jinému   účelu   bude   považováno 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hrubé </w:t>
      </w:r>
      <w:r w:rsidRPr="00E178E0">
        <w:rPr>
          <w:rFonts w:ascii="Times New Roman" w:hAnsi="Times New Roman" w:cs="Times New Roman"/>
          <w:sz w:val="24"/>
          <w:szCs w:val="24"/>
        </w:rPr>
        <w:t>porušení nájemní</w:t>
      </w:r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Doba pronájmu</w:t>
      </w:r>
    </w:p>
    <w:p w:rsidR="00D540A1" w:rsidRDefault="00D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 xml:space="preserve">Nájemní smlouva se uzavírá s účinností </w:t>
      </w:r>
      <w:r w:rsidRPr="0029642A">
        <w:rPr>
          <w:rFonts w:ascii="Times New Roman" w:hAnsi="Times New Roman" w:cs="Times New Roman"/>
          <w:sz w:val="24"/>
          <w:szCs w:val="24"/>
        </w:rPr>
        <w:t>od  2. 10. 2017 do 25. 4. 2018</w:t>
      </w:r>
    </w:p>
    <w:p w:rsidR="00D540A1" w:rsidRDefault="00D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bude užívat nebytový prostor v tomto rozsahu</w:t>
      </w:r>
    </w:p>
    <w:p w:rsidR="00D540A1" w:rsidRPr="00900490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490">
        <w:rPr>
          <w:rFonts w:ascii="Times New Roman" w:hAnsi="Times New Roman" w:cs="Times New Roman"/>
          <w:sz w:val="24"/>
          <w:szCs w:val="24"/>
        </w:rPr>
        <w:t xml:space="preserve">den: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pondělí, úterý, středa, čtvrtek</w:t>
      </w:r>
    </w:p>
    <w:p w:rsidR="00D540A1" w:rsidRPr="002E248D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90">
        <w:rPr>
          <w:rFonts w:ascii="Times New Roman" w:hAnsi="Times New Roman" w:cs="Times New Roman"/>
          <w:sz w:val="24"/>
          <w:szCs w:val="24"/>
        </w:rPr>
        <w:t xml:space="preserve">od – do: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9:00 – 12:20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Výše, splatnost a způsob placení nájemného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Nájemné</w:t>
      </w:r>
      <w:r>
        <w:rPr>
          <w:rFonts w:ascii="Times New Roman" w:hAnsi="Times New Roman" w:cs="Times New Roman"/>
          <w:sz w:val="24"/>
          <w:szCs w:val="24"/>
        </w:rPr>
        <w:t xml:space="preserve"> se sjednává ve </w:t>
      </w:r>
      <w:r w:rsidRPr="00900490">
        <w:rPr>
          <w:rFonts w:ascii="Times New Roman" w:hAnsi="Times New Roman" w:cs="Times New Roman"/>
          <w:sz w:val="24"/>
          <w:szCs w:val="24"/>
        </w:rPr>
        <w:t xml:space="preserve">výši  </w:t>
      </w:r>
      <w:r w:rsidRPr="0029642A">
        <w:rPr>
          <w:rFonts w:ascii="Times New Roman" w:hAnsi="Times New Roman" w:cs="Times New Roman"/>
          <w:sz w:val="24"/>
          <w:szCs w:val="24"/>
        </w:rPr>
        <w:t>200</w:t>
      </w:r>
      <w:r w:rsidRPr="0029642A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Pr="0029642A">
        <w:rPr>
          <w:rFonts w:ascii="Times New Roman" w:hAnsi="Times New Roman" w:cs="Times New Roman"/>
          <w:sz w:val="24"/>
          <w:szCs w:val="24"/>
        </w:rPr>
        <w:t>Kč za hodinu</w:t>
      </w:r>
      <w:r>
        <w:rPr>
          <w:rFonts w:ascii="Times New Roman" w:hAnsi="Times New Roman" w:cs="Times New Roman"/>
          <w:sz w:val="24"/>
          <w:szCs w:val="24"/>
        </w:rPr>
        <w:t xml:space="preserve"> za 1 třídu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</w:r>
    </w:p>
    <w:p w:rsidR="00D540A1" w:rsidRPr="00E178E0" w:rsidRDefault="00D540A1" w:rsidP="00CB54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Nájemné bude hrazeno:</w:t>
      </w:r>
    </w:p>
    <w:p w:rsidR="00D540A1" w:rsidRDefault="00D540A1">
      <w:pPr>
        <w:spacing w:before="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Pronajímatel vystaví měsíčně fakturu se splatností 14 dní</w:t>
      </w:r>
      <w:r>
        <w:rPr>
          <w:rFonts w:ascii="Times New Roman" w:hAnsi="Times New Roman" w:cs="Times New Roman"/>
          <w:sz w:val="24"/>
          <w:szCs w:val="24"/>
        </w:rPr>
        <w:t xml:space="preserve"> s náležitými údaji včetně výpočtu hodin k úhradě.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0A1" w:rsidRDefault="00D540A1">
      <w:pPr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Opoždění platby nájemného a nákladů za služby oproti dohodnutému termínu splatnosti se považuje za hrubé porušení smlouvy.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 xml:space="preserve">Pro případ prodlení při splatnosti nájemného a nákladů za služby </w:t>
      </w:r>
      <w:r w:rsidRPr="00E178E0">
        <w:rPr>
          <w:rFonts w:ascii="Times New Roman" w:hAnsi="Times New Roman" w:cs="Times New Roman"/>
          <w:sz w:val="24"/>
          <w:szCs w:val="24"/>
        </w:rPr>
        <w:t>se nájemce zavazuje  zaplatit  pokutu  ve  výši  0,5%  z dlužné částky za každý den prodlení po dni splatnosti.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5.</w:t>
      </w:r>
      <w:r w:rsidRPr="00E178E0">
        <w:rPr>
          <w:rFonts w:ascii="Times New Roman" w:hAnsi="Times New Roman" w:cs="Times New Roman"/>
          <w:sz w:val="24"/>
          <w:szCs w:val="24"/>
        </w:rPr>
        <w:tab/>
        <w:t>Pokud  nebude  prostor  v  uvedené  době  využit, bude  o  tomto  nájemce</w:t>
      </w:r>
      <w:r>
        <w:rPr>
          <w:rFonts w:ascii="Times New Roman" w:hAnsi="Times New Roman" w:cs="Times New Roman"/>
          <w:sz w:val="24"/>
          <w:szCs w:val="24"/>
        </w:rPr>
        <w:t xml:space="preserve"> informovat pronajímatele nejpozději v uvedený den do 8:00 hod.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plnit úhradu za </w:t>
      </w:r>
      <w:r w:rsidRPr="00E178E0">
        <w:rPr>
          <w:rFonts w:ascii="Times New Roman" w:hAnsi="Times New Roman" w:cs="Times New Roman"/>
          <w:sz w:val="24"/>
          <w:szCs w:val="24"/>
        </w:rPr>
        <w:t>podnájem</w:t>
      </w:r>
      <w:r>
        <w:rPr>
          <w:rFonts w:ascii="Times New Roman" w:hAnsi="Times New Roman" w:cs="Times New Roman"/>
          <w:sz w:val="24"/>
          <w:szCs w:val="24"/>
        </w:rPr>
        <w:t xml:space="preserve"> a služby i v případě, že prostory průběžně neužívá a pokud toto nebylo zaviněno pronajímatelem.                           </w:t>
      </w:r>
    </w:p>
    <w:p w:rsidR="00D540A1" w:rsidRDefault="00D540A1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Odpovědnost pronájemce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CB54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odpovídá za svěřence, za to, že se pohybují pouze ve vymezených prostorách. Po odchodu svěřenců kontroluje pořádek ve všech používaných prostorách, vypnutí elektřiny a uzamčení místností nebo budovy.</w:t>
      </w:r>
    </w:p>
    <w:p w:rsidR="00D540A1" w:rsidRDefault="00D540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odpovídá za všechny škody, které způsobí on nebo osoby, které s ním užívají nebytový prostor nebo těm, kterým umožní vstup do pronajatého prostoru.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Věcné škody budou hrazeny uvedením do původního stavu a to do doby, než dojde k dalšímu užívání předmětu nájmu.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Všechny   škody  je   nutné  neprodleně  hlásit panu školníkovi a řediteli školy 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a dohodnout způsob a nejkratší možný termín oprav.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Nájemce odpovídá</w:t>
      </w:r>
      <w:r>
        <w:rPr>
          <w:rFonts w:ascii="Times New Roman" w:hAnsi="Times New Roman" w:cs="Times New Roman"/>
          <w:sz w:val="24"/>
          <w:szCs w:val="24"/>
        </w:rPr>
        <w:t xml:space="preserve"> za škody na věcech přinesených svými členy, případně jejich hosty,  vzniklé v pronajatém prostoru.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Ostatní ujednání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je povinen plnit povinnosti uložené pronajímatelem na základě předpisů na úseku hygieny, bezpečnosti práce a při provozu dalších zařízení.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2.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Nájemce  je  povinen  si  zajistit  v  pronajatých   prostorách  požární  ochranu 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dle zákona  ČNR č.91/95 Sb., jeho prováděcí vyhlášky  a  souvisejících  předpisů 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o požární ochraně. V pronajatých objektech nesmí provozovat požárně nebezpečné činnosti ani skladovat požárně nebezpečné látky a materiály.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po předchozí výzvě kdykoliv zpřístupnit pronajímateli pronajaté prostory a poskytnout mu veškeré informace nutné ke kontrole skutečnosti, zda je předmět pronájmu využíván jen ke smluvenému účelu.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Kontrolou plnění smlouvy je za majitele nemovitosti oprávněn statutární orgán SOŠ Drtinova 3/498 – ředitelka školy.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E178E0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8E0">
        <w:rPr>
          <w:rFonts w:ascii="Times New Roman" w:hAnsi="Times New Roman" w:cs="Times New Roman"/>
          <w:b/>
          <w:bCs/>
          <w:sz w:val="24"/>
          <w:szCs w:val="24"/>
        </w:rPr>
        <w:t>Zvláštní ujednání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1.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Nájemce souhlasí s tím, že pronajatý prostor nebude využívat ve dnech vedlejších prázdnin a svátků. Přehled vedlejších prázdnin je přílohou smlouvy.                                      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Tyto hodiny nebude pronájemce platit.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ind w:left="705" w:hanging="70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Ukončení pronájmu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poměr podle této smlouvy skončí kterýmkoliv z uvedených důvodů: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- uplynutím sjednané doby pronájmu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- vzájemnou dohodou smluvních stran, vypracovanou písemně 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      - výpovědí danou pronajímatelem z důvodu hrubého porušování smlouvy ze strany     nájemce.              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2. </w:t>
      </w:r>
      <w:r w:rsidRPr="00E178E0">
        <w:rPr>
          <w:rFonts w:ascii="Times New Roman" w:hAnsi="Times New Roman" w:cs="Times New Roman"/>
          <w:sz w:val="24"/>
          <w:szCs w:val="24"/>
        </w:rPr>
        <w:tab/>
        <w:t>Výpověď musí být doručena nájemci písemně a jednoměsíční výpovědní lhůta počne běžet prvním dnem měsíce následujícího po jejím doručení.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Za dobu výpovědní lhůty nájemce platí nájem i služby v plném rozsahu.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4.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V době výpovědní lhůty je nájemce povinen uvést pronajatý prostor 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do původního stavu.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ind w:left="705" w:hanging="70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Závěrečná ustanovení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Změny a doplňky smlouvy musí být provedeny písemným dodatkem, který podepíše </w:t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i pronajímatel.</w:t>
      </w:r>
    </w:p>
    <w:p w:rsidR="00D540A1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Smlouva je platná dnem podpisu oběma stranami a nabývá účinnosti dnem sjednaným v článku II., bodu 1.</w:t>
      </w:r>
    </w:p>
    <w:p w:rsidR="00D540A1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Smlouva  se  vyhotovuje  ve  2  vyhotoveních,  z nichž  1x  obdrží  nájemce a 1x  pronajímatel 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Práva a povinnosti neuvedené smlouvou se řídí obecně závaznými právními předpisy.</w:t>
      </w:r>
    </w:p>
    <w:p w:rsidR="00D540A1" w:rsidRDefault="00D540A1" w:rsidP="0041422D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Pronajímatel i pronájemce výslovně sjednávají, že uveřejnění této smlouvy v registru smluv dle zákona č. 340/2015 Sb., o zvláštních podmínkách účinnosti některých smluv, uveřejňování těchto smluv a o registru smluv (zákon o registru smluv) zajistí Střední odborná škola, Praha 5, Drtinova 3/498.</w:t>
      </w:r>
    </w:p>
    <w:p w:rsidR="00D540A1" w:rsidRDefault="00D540A1" w:rsidP="0041422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E178E0">
      <w:pPr>
        <w:ind w:left="705" w:hanging="70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   26. 9. 2017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pronajímatel (razítko,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 (razítko, podpis)</w:t>
      </w:r>
    </w:p>
    <w:sectPr w:rsidR="00D540A1" w:rsidSect="0006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A1" w:rsidRDefault="00D540A1" w:rsidP="00CC1871">
      <w:r>
        <w:separator/>
      </w:r>
    </w:p>
  </w:endnote>
  <w:endnote w:type="continuationSeparator" w:id="0">
    <w:p w:rsidR="00D540A1" w:rsidRDefault="00D540A1" w:rsidP="00CC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A1" w:rsidRDefault="00D540A1" w:rsidP="00CC1871">
      <w:r>
        <w:separator/>
      </w:r>
    </w:p>
  </w:footnote>
  <w:footnote w:type="continuationSeparator" w:id="0">
    <w:p w:rsidR="00D540A1" w:rsidRDefault="00D540A1" w:rsidP="00CC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9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7E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F6A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33713"/>
    <w:multiLevelType w:val="hybridMultilevel"/>
    <w:tmpl w:val="8640A426"/>
    <w:lvl w:ilvl="0" w:tplc="676873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773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F5A08"/>
    <w:multiLevelType w:val="hybridMultilevel"/>
    <w:tmpl w:val="167C1230"/>
    <w:lvl w:ilvl="0" w:tplc="0B2AA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6A"/>
    <w:rsid w:val="00004539"/>
    <w:rsid w:val="000373AB"/>
    <w:rsid w:val="000535BA"/>
    <w:rsid w:val="000573CA"/>
    <w:rsid w:val="00065459"/>
    <w:rsid w:val="00066E89"/>
    <w:rsid w:val="00067EF2"/>
    <w:rsid w:val="000E5F89"/>
    <w:rsid w:val="000E6A16"/>
    <w:rsid w:val="001124AE"/>
    <w:rsid w:val="00170E2D"/>
    <w:rsid w:val="00172625"/>
    <w:rsid w:val="001827E9"/>
    <w:rsid w:val="001B1424"/>
    <w:rsid w:val="001D555A"/>
    <w:rsid w:val="002815E4"/>
    <w:rsid w:val="00295FC5"/>
    <w:rsid w:val="0029642A"/>
    <w:rsid w:val="002D6D1D"/>
    <w:rsid w:val="002E248D"/>
    <w:rsid w:val="0030495A"/>
    <w:rsid w:val="003265DC"/>
    <w:rsid w:val="00336579"/>
    <w:rsid w:val="00354821"/>
    <w:rsid w:val="003610D6"/>
    <w:rsid w:val="003870FF"/>
    <w:rsid w:val="00390ABF"/>
    <w:rsid w:val="00394CFC"/>
    <w:rsid w:val="003C585C"/>
    <w:rsid w:val="003F1E5D"/>
    <w:rsid w:val="0041422D"/>
    <w:rsid w:val="004308EE"/>
    <w:rsid w:val="00485D7C"/>
    <w:rsid w:val="00491F7F"/>
    <w:rsid w:val="005268BF"/>
    <w:rsid w:val="00552583"/>
    <w:rsid w:val="005A1BCA"/>
    <w:rsid w:val="006239C4"/>
    <w:rsid w:val="00631018"/>
    <w:rsid w:val="0064318A"/>
    <w:rsid w:val="00671429"/>
    <w:rsid w:val="006876DE"/>
    <w:rsid w:val="006B606C"/>
    <w:rsid w:val="00715DCB"/>
    <w:rsid w:val="00741905"/>
    <w:rsid w:val="00744F75"/>
    <w:rsid w:val="00751E42"/>
    <w:rsid w:val="00776163"/>
    <w:rsid w:val="007D396B"/>
    <w:rsid w:val="007D710E"/>
    <w:rsid w:val="00803718"/>
    <w:rsid w:val="00864594"/>
    <w:rsid w:val="0086542A"/>
    <w:rsid w:val="00891E08"/>
    <w:rsid w:val="008C083F"/>
    <w:rsid w:val="008E6A2D"/>
    <w:rsid w:val="00900490"/>
    <w:rsid w:val="0093726F"/>
    <w:rsid w:val="00977B76"/>
    <w:rsid w:val="009829FF"/>
    <w:rsid w:val="009A3FB3"/>
    <w:rsid w:val="009C38F7"/>
    <w:rsid w:val="009D084F"/>
    <w:rsid w:val="00A11C8B"/>
    <w:rsid w:val="00A174E1"/>
    <w:rsid w:val="00A36E45"/>
    <w:rsid w:val="00A91C71"/>
    <w:rsid w:val="00A97843"/>
    <w:rsid w:val="00A97945"/>
    <w:rsid w:val="00AA1874"/>
    <w:rsid w:val="00B61F54"/>
    <w:rsid w:val="00B6546B"/>
    <w:rsid w:val="00BB189E"/>
    <w:rsid w:val="00BB55FD"/>
    <w:rsid w:val="00BC54AD"/>
    <w:rsid w:val="00C07D87"/>
    <w:rsid w:val="00C20028"/>
    <w:rsid w:val="00C27460"/>
    <w:rsid w:val="00C30D29"/>
    <w:rsid w:val="00C53D28"/>
    <w:rsid w:val="00CB5419"/>
    <w:rsid w:val="00CC1871"/>
    <w:rsid w:val="00D00940"/>
    <w:rsid w:val="00D15D8A"/>
    <w:rsid w:val="00D403E5"/>
    <w:rsid w:val="00D540A1"/>
    <w:rsid w:val="00D57841"/>
    <w:rsid w:val="00DC6D08"/>
    <w:rsid w:val="00E0487E"/>
    <w:rsid w:val="00E11871"/>
    <w:rsid w:val="00E14D6B"/>
    <w:rsid w:val="00E178E0"/>
    <w:rsid w:val="00E412E7"/>
    <w:rsid w:val="00E42D6B"/>
    <w:rsid w:val="00E44FC1"/>
    <w:rsid w:val="00EB0546"/>
    <w:rsid w:val="00ED0594"/>
    <w:rsid w:val="00ED61C6"/>
    <w:rsid w:val="00EE0642"/>
    <w:rsid w:val="00F01B44"/>
    <w:rsid w:val="00F3236A"/>
    <w:rsid w:val="00F671C0"/>
    <w:rsid w:val="00F9479D"/>
    <w:rsid w:val="00FA0309"/>
    <w:rsid w:val="00FA22CA"/>
    <w:rsid w:val="00FA24F5"/>
    <w:rsid w:val="00FA5359"/>
    <w:rsid w:val="00FB4A7A"/>
    <w:rsid w:val="00FC30DD"/>
    <w:rsid w:val="00F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C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1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8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871"/>
  </w:style>
  <w:style w:type="paragraph" w:styleId="Footer">
    <w:name w:val="footer"/>
    <w:basedOn w:val="Normal"/>
    <w:link w:val="Footer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871"/>
  </w:style>
  <w:style w:type="paragraph" w:styleId="DocumentMap">
    <w:name w:val="Document Map"/>
    <w:basedOn w:val="Normal"/>
    <w:link w:val="DocumentMapChar"/>
    <w:uiPriority w:val="99"/>
    <w:semiHidden/>
    <w:rsid w:val="0093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262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795</Words>
  <Characters>4696</Characters>
  <Application>Microsoft Office Outlook</Application>
  <DocSecurity>0</DocSecurity>
  <Lines>0</Lines>
  <Paragraphs>0</Paragraphs>
  <ScaleCrop>false</ScaleCrop>
  <Company>SOŠ Drtinova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PRONÁJEMNÍ  SMLOUVA</dc:title>
  <dc:subject/>
  <dc:creator>Jana</dc:creator>
  <cp:keywords/>
  <dc:description/>
  <cp:lastModifiedBy>Jana</cp:lastModifiedBy>
  <cp:revision>10</cp:revision>
  <cp:lastPrinted>2016-09-23T12:30:00Z</cp:lastPrinted>
  <dcterms:created xsi:type="dcterms:W3CDTF">2017-08-31T09:46:00Z</dcterms:created>
  <dcterms:modified xsi:type="dcterms:W3CDTF">2017-09-26T08:53:00Z</dcterms:modified>
</cp:coreProperties>
</file>