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56" w:rsidRDefault="00681356" w:rsidP="00DD155C">
      <w:pPr>
        <w:jc w:val="both"/>
        <w:rPr>
          <w:noProof/>
          <w:sz w:val="18"/>
          <w:szCs w:val="18"/>
        </w:rPr>
      </w:pPr>
    </w:p>
    <w:p w:rsidR="009D7656" w:rsidRDefault="009D7656" w:rsidP="000B155F">
      <w:pPr>
        <w:rPr>
          <w:noProof/>
          <w:szCs w:val="24"/>
        </w:rPr>
      </w:pPr>
    </w:p>
    <w:p w:rsidR="009D7656" w:rsidRDefault="009D7656" w:rsidP="000B155F">
      <w:pPr>
        <w:rPr>
          <w:noProof/>
          <w:szCs w:val="24"/>
        </w:rPr>
      </w:pPr>
      <w:r>
        <w:rPr>
          <w:noProof/>
          <w:szCs w:val="24"/>
        </w:rPr>
        <w:t>Miroslav Köhler</w:t>
      </w:r>
      <w:r w:rsidR="00722BCE">
        <w:rPr>
          <w:noProof/>
          <w:szCs w:val="24"/>
        </w:rPr>
        <w:t xml:space="preserve"> Truhlářství</w:t>
      </w:r>
    </w:p>
    <w:p w:rsidR="009D7656" w:rsidRDefault="009D7656" w:rsidP="000B155F">
      <w:pPr>
        <w:rPr>
          <w:noProof/>
          <w:szCs w:val="24"/>
        </w:rPr>
      </w:pPr>
      <w:r>
        <w:rPr>
          <w:noProof/>
          <w:szCs w:val="24"/>
        </w:rPr>
        <w:t>Maxe Švabinského 28</w:t>
      </w:r>
    </w:p>
    <w:p w:rsidR="009D7656" w:rsidRDefault="009D7656" w:rsidP="000B155F">
      <w:pPr>
        <w:rPr>
          <w:noProof/>
          <w:szCs w:val="24"/>
        </w:rPr>
      </w:pPr>
      <w:r>
        <w:rPr>
          <w:noProof/>
          <w:szCs w:val="24"/>
        </w:rPr>
        <w:t>Jablonec nad Nisou</w:t>
      </w:r>
    </w:p>
    <w:p w:rsidR="00722BCE" w:rsidRDefault="00722BCE" w:rsidP="000B155F">
      <w:pPr>
        <w:rPr>
          <w:noProof/>
          <w:szCs w:val="24"/>
        </w:rPr>
      </w:pPr>
      <w:r>
        <w:rPr>
          <w:noProof/>
          <w:szCs w:val="24"/>
        </w:rPr>
        <w:t>IČO: 63763354  DIČ:CZ7410215296</w:t>
      </w:r>
    </w:p>
    <w:p w:rsidR="00722BCE" w:rsidRDefault="00722BCE" w:rsidP="000B155F">
      <w:pPr>
        <w:rPr>
          <w:noProof/>
          <w:szCs w:val="24"/>
        </w:rPr>
      </w:pPr>
      <w:r>
        <w:rPr>
          <w:noProof/>
          <w:szCs w:val="24"/>
        </w:rPr>
        <w:t>Peněžní ústav: ČSOB Jablonec nad Nisou</w:t>
      </w:r>
    </w:p>
    <w:p w:rsidR="00722BCE" w:rsidRDefault="00722BCE" w:rsidP="000B155F">
      <w:pPr>
        <w:rPr>
          <w:noProof/>
          <w:szCs w:val="24"/>
        </w:rPr>
      </w:pPr>
      <w:r>
        <w:rPr>
          <w:noProof/>
          <w:szCs w:val="24"/>
        </w:rPr>
        <w:t>Číslo účtu: 1527277946/0300</w:t>
      </w:r>
    </w:p>
    <w:p w:rsidR="00E74C12" w:rsidRDefault="00E74C12" w:rsidP="000B155F">
      <w:pPr>
        <w:rPr>
          <w:noProof/>
          <w:szCs w:val="24"/>
        </w:rPr>
      </w:pPr>
    </w:p>
    <w:p w:rsidR="000B155F" w:rsidRDefault="000B155F" w:rsidP="00681356">
      <w:pPr>
        <w:jc w:val="right"/>
        <w:rPr>
          <w:noProof/>
          <w:szCs w:val="24"/>
        </w:rPr>
      </w:pPr>
    </w:p>
    <w:p w:rsidR="00681356" w:rsidRDefault="00C95530" w:rsidP="00681356">
      <w:pPr>
        <w:jc w:val="right"/>
        <w:rPr>
          <w:noProof/>
          <w:sz w:val="18"/>
          <w:szCs w:val="18"/>
        </w:rPr>
      </w:pPr>
      <w:r>
        <w:rPr>
          <w:noProof/>
          <w:szCs w:val="24"/>
        </w:rPr>
        <w:t>V</w:t>
      </w:r>
      <w:r w:rsidR="00FA5540">
        <w:rPr>
          <w:noProof/>
          <w:szCs w:val="24"/>
        </w:rPr>
        <w:t xml:space="preserve"> Jablonci nad Nisou </w:t>
      </w:r>
      <w:r w:rsidR="009D7656">
        <w:rPr>
          <w:noProof/>
          <w:szCs w:val="24"/>
        </w:rPr>
        <w:t>18.7</w:t>
      </w:r>
      <w:r w:rsidR="00562900">
        <w:rPr>
          <w:noProof/>
          <w:szCs w:val="24"/>
        </w:rPr>
        <w:t>.2017</w:t>
      </w:r>
      <w:r w:rsidR="00DD5B5C">
        <w:rPr>
          <w:noProof/>
          <w:sz w:val="18"/>
          <w:szCs w:val="18"/>
        </w:rPr>
        <w:t xml:space="preserve"> </w:t>
      </w:r>
    </w:p>
    <w:p w:rsidR="00681356" w:rsidRPr="00681356" w:rsidRDefault="00681356" w:rsidP="00681356">
      <w:pPr>
        <w:rPr>
          <w:noProof/>
          <w:szCs w:val="24"/>
        </w:rPr>
      </w:pPr>
    </w:p>
    <w:p w:rsidR="00681356" w:rsidRDefault="00681356" w:rsidP="00681356">
      <w:pPr>
        <w:rPr>
          <w:b/>
          <w:noProof/>
          <w:szCs w:val="24"/>
        </w:rPr>
      </w:pPr>
      <w:r w:rsidRPr="00562900">
        <w:rPr>
          <w:b/>
          <w:noProof/>
          <w:szCs w:val="24"/>
        </w:rPr>
        <w:t>Objednávka</w:t>
      </w:r>
    </w:p>
    <w:p w:rsidR="00562900" w:rsidRPr="00562900" w:rsidRDefault="00562900" w:rsidP="00681356">
      <w:pPr>
        <w:rPr>
          <w:b/>
          <w:noProof/>
          <w:szCs w:val="24"/>
        </w:rPr>
      </w:pPr>
    </w:p>
    <w:p w:rsidR="00C95530" w:rsidRDefault="00C95530" w:rsidP="00681356">
      <w:pPr>
        <w:rPr>
          <w:noProof/>
          <w:szCs w:val="24"/>
        </w:rPr>
      </w:pPr>
    </w:p>
    <w:p w:rsidR="00D36FB4" w:rsidRDefault="000B155F" w:rsidP="00D36FB4">
      <w:pPr>
        <w:shd w:val="clear" w:color="auto" w:fill="FFFFFF"/>
        <w:overflowPunct/>
        <w:autoSpaceDE/>
        <w:autoSpaceDN/>
        <w:adjustRightInd/>
        <w:textAlignment w:val="auto"/>
        <w:rPr>
          <w:noProof/>
          <w:szCs w:val="24"/>
        </w:rPr>
      </w:pPr>
      <w:r>
        <w:rPr>
          <w:noProof/>
          <w:szCs w:val="24"/>
        </w:rPr>
        <w:t>Objedná</w:t>
      </w:r>
      <w:r w:rsidR="00CE23EA">
        <w:rPr>
          <w:noProof/>
          <w:szCs w:val="24"/>
        </w:rPr>
        <w:t xml:space="preserve">vám u vás </w:t>
      </w:r>
      <w:r w:rsidR="00722BCE">
        <w:rPr>
          <w:noProof/>
          <w:szCs w:val="24"/>
        </w:rPr>
        <w:t>zakrytování topení</w:t>
      </w:r>
      <w:bookmarkStart w:id="0" w:name="_GoBack"/>
      <w:bookmarkEnd w:id="0"/>
      <w:r w:rsidR="009D7656">
        <w:rPr>
          <w:noProof/>
          <w:szCs w:val="24"/>
        </w:rPr>
        <w:t xml:space="preserve"> v celé MŠ, dle v</w:t>
      </w:r>
      <w:r w:rsidR="00835F29">
        <w:rPr>
          <w:noProof/>
          <w:szCs w:val="24"/>
        </w:rPr>
        <w:t xml:space="preserve">aší nabídky, ve </w:t>
      </w:r>
      <w:r w:rsidR="00722BCE">
        <w:rPr>
          <w:noProof/>
          <w:szCs w:val="24"/>
        </w:rPr>
        <w:t>výši 61.200</w:t>
      </w:r>
      <w:r w:rsidR="00835F29">
        <w:rPr>
          <w:noProof/>
          <w:szCs w:val="24"/>
        </w:rPr>
        <w:t>,-Kč bez DPH.</w:t>
      </w:r>
    </w:p>
    <w:p w:rsidR="00A40709" w:rsidRDefault="00A40709" w:rsidP="00A40709">
      <w:pPr>
        <w:shd w:val="clear" w:color="auto" w:fill="FFFFFF"/>
        <w:overflowPunct/>
        <w:autoSpaceDE/>
        <w:autoSpaceDN/>
        <w:adjustRightInd/>
        <w:textAlignment w:val="auto"/>
        <w:rPr>
          <w:noProof/>
          <w:szCs w:val="24"/>
        </w:rPr>
      </w:pPr>
    </w:p>
    <w:p w:rsidR="00A40709" w:rsidRPr="00A40709" w:rsidRDefault="00A40709" w:rsidP="00D36FB4">
      <w:pPr>
        <w:shd w:val="clear" w:color="auto" w:fill="FFFFFF"/>
        <w:overflowPunct/>
        <w:autoSpaceDE/>
        <w:autoSpaceDN/>
        <w:adjustRightInd/>
        <w:textAlignment w:val="auto"/>
        <w:rPr>
          <w:b/>
          <w:noProof/>
          <w:szCs w:val="24"/>
        </w:rPr>
      </w:pPr>
    </w:p>
    <w:p w:rsidR="009D7656" w:rsidRDefault="009D7656" w:rsidP="00D36FB4">
      <w:pPr>
        <w:shd w:val="clear" w:color="auto" w:fill="FFFFFF"/>
        <w:overflowPunct/>
        <w:autoSpaceDE/>
        <w:autoSpaceDN/>
        <w:adjustRightInd/>
        <w:textAlignment w:val="auto"/>
        <w:rPr>
          <w:noProof/>
          <w:szCs w:val="24"/>
        </w:rPr>
      </w:pPr>
    </w:p>
    <w:p w:rsidR="00DD1B72" w:rsidRDefault="00DD1B72" w:rsidP="00681356">
      <w:pPr>
        <w:rPr>
          <w:noProof/>
          <w:szCs w:val="24"/>
        </w:rPr>
      </w:pPr>
    </w:p>
    <w:p w:rsidR="000B155F" w:rsidRDefault="000B155F" w:rsidP="00681356">
      <w:pPr>
        <w:rPr>
          <w:noProof/>
          <w:szCs w:val="24"/>
        </w:rPr>
      </w:pPr>
    </w:p>
    <w:p w:rsidR="000B155F" w:rsidRPr="00FA5540" w:rsidRDefault="000B155F" w:rsidP="00681356">
      <w:pPr>
        <w:rPr>
          <w:noProof/>
          <w:szCs w:val="24"/>
        </w:rPr>
      </w:pPr>
    </w:p>
    <w:p w:rsidR="00C95530" w:rsidRDefault="00C95530" w:rsidP="00681356">
      <w:pPr>
        <w:rPr>
          <w:noProof/>
          <w:szCs w:val="24"/>
        </w:rPr>
      </w:pPr>
      <w:r>
        <w:rPr>
          <w:noProof/>
          <w:szCs w:val="24"/>
        </w:rPr>
        <w:t>Fakturační údaje:</w:t>
      </w:r>
    </w:p>
    <w:p w:rsidR="00C95530" w:rsidRDefault="00C95530" w:rsidP="00681356">
      <w:pPr>
        <w:rPr>
          <w:noProof/>
          <w:szCs w:val="24"/>
        </w:rPr>
      </w:pPr>
      <w:r>
        <w:rPr>
          <w:noProof/>
          <w:szCs w:val="24"/>
        </w:rPr>
        <w:t>Mateřská škola Jablonec nad Nisou, Lovecká 11, příspěvková organizace</w:t>
      </w:r>
    </w:p>
    <w:p w:rsidR="00C95530" w:rsidRDefault="00C95530" w:rsidP="00681356">
      <w:pPr>
        <w:rPr>
          <w:noProof/>
          <w:szCs w:val="24"/>
        </w:rPr>
      </w:pPr>
      <w:r>
        <w:rPr>
          <w:noProof/>
          <w:szCs w:val="24"/>
        </w:rPr>
        <w:t>Lovecká 11</w:t>
      </w:r>
    </w:p>
    <w:p w:rsidR="00C95530" w:rsidRDefault="00C95530" w:rsidP="00681356">
      <w:pPr>
        <w:rPr>
          <w:noProof/>
          <w:szCs w:val="24"/>
        </w:rPr>
      </w:pPr>
      <w:r>
        <w:rPr>
          <w:noProof/>
          <w:szCs w:val="24"/>
        </w:rPr>
        <w:t>466 01, Jablonec nad Nisou</w:t>
      </w:r>
    </w:p>
    <w:p w:rsidR="00C95530" w:rsidRDefault="00C95530" w:rsidP="00681356">
      <w:pPr>
        <w:rPr>
          <w:noProof/>
          <w:szCs w:val="24"/>
        </w:rPr>
      </w:pPr>
      <w:r>
        <w:rPr>
          <w:noProof/>
          <w:szCs w:val="24"/>
        </w:rPr>
        <w:t>IČO: 72048069</w:t>
      </w:r>
    </w:p>
    <w:p w:rsidR="00C95530" w:rsidRDefault="00C95530" w:rsidP="00681356">
      <w:pPr>
        <w:rPr>
          <w:noProof/>
          <w:szCs w:val="24"/>
        </w:rPr>
      </w:pPr>
      <w:r>
        <w:rPr>
          <w:noProof/>
          <w:szCs w:val="24"/>
        </w:rPr>
        <w:t>Č.ú.: 43-6364810247/0100</w:t>
      </w:r>
    </w:p>
    <w:p w:rsidR="00C95530" w:rsidRDefault="00C95530" w:rsidP="00681356">
      <w:pPr>
        <w:rPr>
          <w:noProof/>
          <w:szCs w:val="24"/>
        </w:rPr>
      </w:pPr>
      <w:r>
        <w:rPr>
          <w:noProof/>
          <w:szCs w:val="24"/>
        </w:rPr>
        <w:t xml:space="preserve">e-mail: </w:t>
      </w:r>
      <w:hyperlink r:id="rId7" w:history="1">
        <w:r w:rsidRPr="00D371C8">
          <w:rPr>
            <w:rStyle w:val="Hypertextovodkaz"/>
            <w:noProof/>
            <w:szCs w:val="24"/>
          </w:rPr>
          <w:t>mslovecka@seznam.cz</w:t>
        </w:r>
      </w:hyperlink>
    </w:p>
    <w:p w:rsidR="00C95530" w:rsidRDefault="00C95530" w:rsidP="00681356">
      <w:pPr>
        <w:rPr>
          <w:noProof/>
          <w:szCs w:val="24"/>
        </w:rPr>
      </w:pPr>
      <w:r>
        <w:rPr>
          <w:noProof/>
          <w:szCs w:val="24"/>
        </w:rPr>
        <w:t xml:space="preserve">web: </w:t>
      </w:r>
      <w:hyperlink r:id="rId8" w:history="1">
        <w:r w:rsidRPr="00D371C8">
          <w:rPr>
            <w:rStyle w:val="Hypertextovodkaz"/>
            <w:noProof/>
            <w:szCs w:val="24"/>
          </w:rPr>
          <w:t>www.mspampeliska.cz</w:t>
        </w:r>
      </w:hyperlink>
    </w:p>
    <w:p w:rsidR="00C95530" w:rsidRDefault="00C95530" w:rsidP="00681356">
      <w:pPr>
        <w:rPr>
          <w:noProof/>
          <w:szCs w:val="24"/>
        </w:rPr>
      </w:pPr>
    </w:p>
    <w:p w:rsidR="00681356" w:rsidRDefault="00681356" w:rsidP="00681356">
      <w:pPr>
        <w:rPr>
          <w:noProof/>
          <w:szCs w:val="24"/>
        </w:rPr>
      </w:pPr>
    </w:p>
    <w:p w:rsidR="00681356" w:rsidRDefault="00681356" w:rsidP="00681356">
      <w:pPr>
        <w:rPr>
          <w:noProof/>
          <w:szCs w:val="24"/>
        </w:rPr>
      </w:pPr>
    </w:p>
    <w:p w:rsidR="00681356" w:rsidRDefault="00681356" w:rsidP="00681356">
      <w:pPr>
        <w:rPr>
          <w:noProof/>
          <w:szCs w:val="24"/>
        </w:rPr>
      </w:pPr>
    </w:p>
    <w:p w:rsidR="00681356" w:rsidRDefault="00681356" w:rsidP="00681356">
      <w:pPr>
        <w:rPr>
          <w:noProof/>
          <w:szCs w:val="24"/>
        </w:rPr>
      </w:pPr>
    </w:p>
    <w:p w:rsidR="00681356" w:rsidRDefault="00681356" w:rsidP="00681356">
      <w:pPr>
        <w:rPr>
          <w:noProof/>
          <w:szCs w:val="24"/>
        </w:rPr>
      </w:pPr>
      <w:r>
        <w:rPr>
          <w:noProof/>
          <w:szCs w:val="24"/>
        </w:rPr>
        <w:t>Bc. Kateřina Sýkorová</w:t>
      </w:r>
    </w:p>
    <w:p w:rsidR="00DD5B5C" w:rsidRPr="00681356" w:rsidRDefault="00C95530" w:rsidP="00681356">
      <w:pPr>
        <w:rPr>
          <w:szCs w:val="24"/>
        </w:rPr>
      </w:pPr>
      <w:r>
        <w:rPr>
          <w:noProof/>
          <w:szCs w:val="24"/>
        </w:rPr>
        <w:t>ř</w:t>
      </w:r>
      <w:r w:rsidR="00681356">
        <w:rPr>
          <w:noProof/>
          <w:szCs w:val="24"/>
        </w:rPr>
        <w:t>editelka MŠ</w:t>
      </w:r>
      <w:r w:rsidR="00DD5B5C" w:rsidRPr="00681356">
        <w:rPr>
          <w:noProof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EF7E82" w:rsidRPr="00681356" w:rsidRDefault="00EF7E82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</w:p>
    <w:sectPr w:rsidR="00EF7E82" w:rsidRPr="00681356" w:rsidSect="002A7081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11" w:rsidRDefault="00F45311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F45311" w:rsidRDefault="00F45311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073" w:rsidRPr="00464073" w:rsidRDefault="00464073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rStyle w:val="slostrnky"/>
      </w:rPr>
    </w:pPr>
    <w:r>
      <w:t xml:space="preserve">Telefon                      E-mail                            IČO          </w:t>
    </w:r>
    <w:r w:rsidR="00682F66">
      <w:t xml:space="preserve">     </w:t>
    </w:r>
    <w:proofErr w:type="gramStart"/>
    <w:r w:rsidR="00682F66">
      <w:t xml:space="preserve">web       </w:t>
    </w:r>
    <w:r>
      <w:t xml:space="preserve">               </w:t>
    </w:r>
    <w:r w:rsidR="00682F66">
      <w:t xml:space="preserve">            </w:t>
    </w:r>
    <w:r>
      <w:t>Bankovní</w:t>
    </w:r>
    <w:proofErr w:type="gramEnd"/>
    <w:r>
      <w:t xml:space="preserve"> spojení</w:t>
    </w:r>
    <w:r w:rsidR="00682F66">
      <w:rPr>
        <w:sz w:val="28"/>
      </w:rPr>
      <w:t xml:space="preserve">      </w:t>
    </w:r>
    <w:r w:rsidR="00EF7E82" w:rsidRPr="00464073">
      <w:rPr>
        <w:sz w:val="22"/>
        <w:szCs w:val="22"/>
      </w:rPr>
      <w:t xml:space="preserve">strana </w:t>
    </w:r>
    <w:r w:rsidR="00FD2C60" w:rsidRPr="00464073">
      <w:rPr>
        <w:rStyle w:val="slostrnky"/>
        <w:sz w:val="22"/>
        <w:szCs w:val="22"/>
      </w:rPr>
      <w:fldChar w:fldCharType="begin"/>
    </w:r>
    <w:r w:rsidR="00EF7E82" w:rsidRPr="00464073">
      <w:rPr>
        <w:rStyle w:val="slostrnky"/>
        <w:sz w:val="22"/>
        <w:szCs w:val="22"/>
      </w:rPr>
      <w:instrText xml:space="preserve"> PAGE </w:instrText>
    </w:r>
    <w:r w:rsidR="00FD2C60" w:rsidRPr="00464073">
      <w:rPr>
        <w:rStyle w:val="slostrnky"/>
        <w:sz w:val="22"/>
        <w:szCs w:val="22"/>
      </w:rPr>
      <w:fldChar w:fldCharType="separate"/>
    </w:r>
    <w:r w:rsidR="00722BCE">
      <w:rPr>
        <w:rStyle w:val="slostrnky"/>
        <w:noProof/>
        <w:sz w:val="22"/>
        <w:szCs w:val="22"/>
      </w:rPr>
      <w:t>1</w:t>
    </w:r>
    <w:r w:rsidR="00FD2C60" w:rsidRPr="00464073">
      <w:rPr>
        <w:rStyle w:val="slostrnky"/>
        <w:sz w:val="22"/>
        <w:szCs w:val="22"/>
      </w:rPr>
      <w:fldChar w:fldCharType="end"/>
    </w:r>
    <w:r w:rsidR="00EF7E82">
      <w:rPr>
        <w:rStyle w:val="slostrnky"/>
        <w:sz w:val="28"/>
      </w:rPr>
      <w:t xml:space="preserve"> </w:t>
    </w:r>
  </w:p>
  <w:p w:rsidR="00EF7E82" w:rsidRDefault="00464073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28"/>
      </w:rPr>
    </w:pPr>
    <w:r w:rsidRPr="00464073">
      <w:rPr>
        <w:rStyle w:val="slostrnky"/>
        <w:sz w:val="18"/>
        <w:szCs w:val="18"/>
      </w:rPr>
      <w:t xml:space="preserve">734 315 545  </w:t>
    </w:r>
    <w:r>
      <w:rPr>
        <w:rStyle w:val="slostrnky"/>
        <w:sz w:val="18"/>
        <w:szCs w:val="18"/>
      </w:rPr>
      <w:t xml:space="preserve">            mslovecka@seznam.cz</w:t>
    </w:r>
    <w:r w:rsidRPr="00464073">
      <w:rPr>
        <w:rStyle w:val="slostrnky"/>
        <w:sz w:val="18"/>
        <w:szCs w:val="18"/>
      </w:rPr>
      <w:t xml:space="preserve">          </w:t>
    </w:r>
    <w:proofErr w:type="gramStart"/>
    <w:r>
      <w:rPr>
        <w:rStyle w:val="slostrnky"/>
        <w:sz w:val="18"/>
        <w:szCs w:val="18"/>
      </w:rPr>
      <w:t>720 480 69</w:t>
    </w:r>
    <w:r w:rsidR="00682F66">
      <w:rPr>
        <w:rStyle w:val="slostrnky"/>
        <w:sz w:val="18"/>
        <w:szCs w:val="18"/>
      </w:rPr>
      <w:t xml:space="preserve">      ww</w:t>
    </w:r>
    <w:r w:rsidR="00722BCE">
      <w:rPr>
        <w:rStyle w:val="slostrnky"/>
        <w:sz w:val="18"/>
        <w:szCs w:val="18"/>
      </w:rPr>
      <w:t>w</w:t>
    </w:r>
    <w:proofErr w:type="gramEnd"/>
    <w:r w:rsidR="00682F66">
      <w:rPr>
        <w:rStyle w:val="slostrnky"/>
        <w:sz w:val="18"/>
        <w:szCs w:val="18"/>
      </w:rPr>
      <w:t>.mspampeliska.cz</w:t>
    </w:r>
    <w:r w:rsidRPr="00464073">
      <w:rPr>
        <w:rStyle w:val="slostrnky"/>
        <w:sz w:val="18"/>
        <w:szCs w:val="18"/>
      </w:rPr>
      <w:t xml:space="preserve"> </w:t>
    </w:r>
    <w:r w:rsidR="00682F66">
      <w:rPr>
        <w:rStyle w:val="slostrnky"/>
        <w:sz w:val="18"/>
        <w:szCs w:val="18"/>
      </w:rPr>
      <w:t xml:space="preserve">          </w:t>
    </w:r>
    <w:r>
      <w:rPr>
        <w:rStyle w:val="slostrnky"/>
        <w:sz w:val="18"/>
        <w:szCs w:val="18"/>
      </w:rPr>
      <w:t>43-6364810247/0100</w:t>
    </w:r>
    <w:r w:rsidRPr="00464073">
      <w:rPr>
        <w:rStyle w:val="slostrnky"/>
        <w:sz w:val="18"/>
        <w:szCs w:val="18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11" w:rsidRDefault="00F45311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F45311" w:rsidRDefault="00F45311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430" w:rsidRDefault="00681356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noProof/>
        <w:sz w:val="18"/>
        <w:szCs w:val="18"/>
      </w:rPr>
      <w:drawing>
        <wp:inline distT="0" distB="0" distL="0" distR="0">
          <wp:extent cx="419100" cy="563880"/>
          <wp:effectExtent l="0" t="0" r="0" b="7620"/>
          <wp:docPr id="1" name="spodni_logo" descr="MŠ Pampeliš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dni_logo" descr="MŠ Pampeliš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E82" w:rsidRDefault="00EF7E8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Mateřská škola </w:t>
    </w:r>
    <w:r w:rsidR="009E44C2">
      <w:rPr>
        <w:sz w:val="18"/>
      </w:rPr>
      <w:t xml:space="preserve">Jablonec nad Nisou, Lovecká </w:t>
    </w:r>
    <w:proofErr w:type="gramStart"/>
    <w:r w:rsidR="009E44C2">
      <w:rPr>
        <w:sz w:val="18"/>
      </w:rPr>
      <w:t>11</w:t>
    </w:r>
    <w:r>
      <w:rPr>
        <w:sz w:val="18"/>
      </w:rPr>
      <w:t>,  příspěvková</w:t>
    </w:r>
    <w:proofErr w:type="gramEnd"/>
    <w:r>
      <w:rPr>
        <w:sz w:val="18"/>
      </w:rPr>
      <w:t xml:space="preserve"> organizace</w:t>
    </w:r>
    <w:r w:rsidR="00CC0430">
      <w:rPr>
        <w:sz w:val="18"/>
      </w:rPr>
      <w:t xml:space="preserve">                 </w:t>
    </w:r>
  </w:p>
  <w:p w:rsidR="00464073" w:rsidRDefault="00464073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Lovecká 11, Jablonec nad Nisou</w:t>
    </w:r>
    <w:r w:rsidR="00CC0430">
      <w:rPr>
        <w:sz w:val="18"/>
      </w:rPr>
      <w:t xml:space="preserve">                                                      </w:t>
    </w:r>
  </w:p>
  <w:p w:rsidR="00CC0430" w:rsidRDefault="00CC0430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569"/>
    <w:multiLevelType w:val="singleLevel"/>
    <w:tmpl w:val="27C04022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18930502"/>
    <w:multiLevelType w:val="singleLevel"/>
    <w:tmpl w:val="BF9E9B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30E63237"/>
    <w:multiLevelType w:val="singleLevel"/>
    <w:tmpl w:val="27C04022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34F43E19"/>
    <w:multiLevelType w:val="singleLevel"/>
    <w:tmpl w:val="27C04022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373B1618"/>
    <w:multiLevelType w:val="singleLevel"/>
    <w:tmpl w:val="27C04022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37573A75"/>
    <w:multiLevelType w:val="singleLevel"/>
    <w:tmpl w:val="27C04022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38363338"/>
    <w:multiLevelType w:val="singleLevel"/>
    <w:tmpl w:val="27C04022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49AA3C96"/>
    <w:multiLevelType w:val="singleLevel"/>
    <w:tmpl w:val="27C04022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52722DFF"/>
    <w:multiLevelType w:val="singleLevel"/>
    <w:tmpl w:val="27C04022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5861436C"/>
    <w:multiLevelType w:val="singleLevel"/>
    <w:tmpl w:val="27C04022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61F23F6E"/>
    <w:multiLevelType w:val="singleLevel"/>
    <w:tmpl w:val="27C04022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65C168E0"/>
    <w:multiLevelType w:val="singleLevel"/>
    <w:tmpl w:val="27C04022"/>
    <w:lvl w:ilvl="0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C2"/>
    <w:rsid w:val="000B155F"/>
    <w:rsid w:val="000F6C4E"/>
    <w:rsid w:val="00105BDF"/>
    <w:rsid w:val="00135485"/>
    <w:rsid w:val="00150CCC"/>
    <w:rsid w:val="00251AC4"/>
    <w:rsid w:val="002A7081"/>
    <w:rsid w:val="00362B58"/>
    <w:rsid w:val="003C5863"/>
    <w:rsid w:val="00464073"/>
    <w:rsid w:val="00466A14"/>
    <w:rsid w:val="00491B0C"/>
    <w:rsid w:val="004C618F"/>
    <w:rsid w:val="005003DA"/>
    <w:rsid w:val="00554338"/>
    <w:rsid w:val="00562900"/>
    <w:rsid w:val="0063531D"/>
    <w:rsid w:val="0065156B"/>
    <w:rsid w:val="00670C15"/>
    <w:rsid w:val="00681356"/>
    <w:rsid w:val="00682F66"/>
    <w:rsid w:val="006D2A96"/>
    <w:rsid w:val="006F662D"/>
    <w:rsid w:val="00722BCE"/>
    <w:rsid w:val="007826CF"/>
    <w:rsid w:val="007970C0"/>
    <w:rsid w:val="008042E4"/>
    <w:rsid w:val="00835F29"/>
    <w:rsid w:val="008A6D23"/>
    <w:rsid w:val="008C79D6"/>
    <w:rsid w:val="009077E3"/>
    <w:rsid w:val="009276CD"/>
    <w:rsid w:val="00982A14"/>
    <w:rsid w:val="009A71C4"/>
    <w:rsid w:val="009D7656"/>
    <w:rsid w:val="009E44C2"/>
    <w:rsid w:val="00A13CD1"/>
    <w:rsid w:val="00A40709"/>
    <w:rsid w:val="00A55D93"/>
    <w:rsid w:val="00B878DC"/>
    <w:rsid w:val="00C05FB7"/>
    <w:rsid w:val="00C95530"/>
    <w:rsid w:val="00CC0430"/>
    <w:rsid w:val="00CE23EA"/>
    <w:rsid w:val="00D36FB4"/>
    <w:rsid w:val="00D84F06"/>
    <w:rsid w:val="00DD155C"/>
    <w:rsid w:val="00DD1B72"/>
    <w:rsid w:val="00DD5B5C"/>
    <w:rsid w:val="00E109C6"/>
    <w:rsid w:val="00E14674"/>
    <w:rsid w:val="00E74C12"/>
    <w:rsid w:val="00EF7E82"/>
    <w:rsid w:val="00F209C1"/>
    <w:rsid w:val="00F21A40"/>
    <w:rsid w:val="00F45311"/>
    <w:rsid w:val="00F45F88"/>
    <w:rsid w:val="00F5287F"/>
    <w:rsid w:val="00FA5540"/>
    <w:rsid w:val="00F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B87A4C-6848-473C-BABE-450D5596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08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A708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A7081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A7081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A7081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A70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A7081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A70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A70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A7081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2A7081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A7081"/>
    <w:pPr>
      <w:jc w:val="both"/>
    </w:pPr>
    <w:rPr>
      <w:b/>
      <w:color w:val="0000FF"/>
    </w:rPr>
  </w:style>
  <w:style w:type="paragraph" w:styleId="Zkladntext">
    <w:name w:val="Body Text"/>
    <w:basedOn w:val="Normln"/>
    <w:semiHidden/>
    <w:rsid w:val="002A7081"/>
  </w:style>
  <w:style w:type="paragraph" w:customStyle="1" w:styleId="Paragraf">
    <w:name w:val="Paragraf"/>
    <w:basedOn w:val="Normln"/>
    <w:rsid w:val="002A7081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A7081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A7081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A7081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A7081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A7081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A7081"/>
    <w:pPr>
      <w:widowControl w:val="0"/>
      <w:ind w:left="360"/>
    </w:pPr>
  </w:style>
  <w:style w:type="paragraph" w:customStyle="1" w:styleId="Prosttext1">
    <w:name w:val="Prostý text1"/>
    <w:basedOn w:val="Normln"/>
    <w:rsid w:val="002A7081"/>
    <w:rPr>
      <w:rFonts w:ascii="Courier New" w:hAnsi="Courier New"/>
      <w:color w:val="000000"/>
      <w:sz w:val="20"/>
    </w:rPr>
  </w:style>
  <w:style w:type="paragraph" w:styleId="Zhlav">
    <w:name w:val="header"/>
    <w:basedOn w:val="Normln"/>
    <w:semiHidden/>
    <w:rsid w:val="002A7081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sid w:val="002A7081"/>
    <w:rPr>
      <w:color w:val="0000FF"/>
      <w:u w:val="single"/>
    </w:rPr>
  </w:style>
  <w:style w:type="paragraph" w:styleId="Seznam">
    <w:name w:val="List"/>
    <w:basedOn w:val="Normln"/>
    <w:semiHidden/>
    <w:rsid w:val="002A7081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A7081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semiHidden/>
    <w:rsid w:val="002A7081"/>
  </w:style>
  <w:style w:type="paragraph" w:customStyle="1" w:styleId="Normlnweb1">
    <w:name w:val="Normální (web)1"/>
    <w:basedOn w:val="Normln"/>
    <w:rsid w:val="002A7081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rsid w:val="002A7081"/>
    <w:rPr>
      <w:rFonts w:ascii="Verdana" w:hAnsi="Verdana"/>
      <w:color w:val="000000"/>
      <w:sz w:val="18"/>
    </w:rPr>
  </w:style>
  <w:style w:type="character" w:customStyle="1" w:styleId="Siln1">
    <w:name w:val="Silné1"/>
    <w:rsid w:val="002A7081"/>
    <w:rPr>
      <w:b/>
    </w:rPr>
  </w:style>
  <w:style w:type="paragraph" w:customStyle="1" w:styleId="Zkladntextodsazen21">
    <w:name w:val="Základní text odsazený 21"/>
    <w:basedOn w:val="Normln"/>
    <w:rsid w:val="002A7081"/>
    <w:pPr>
      <w:ind w:firstLine="709"/>
      <w:jc w:val="both"/>
    </w:pPr>
    <w:rPr>
      <w:sz w:val="22"/>
    </w:rPr>
  </w:style>
  <w:style w:type="paragraph" w:styleId="Podtitul">
    <w:name w:val="Subtitle"/>
    <w:basedOn w:val="Normln"/>
    <w:qFormat/>
    <w:rsid w:val="002A7081"/>
    <w:pPr>
      <w:tabs>
        <w:tab w:val="left" w:pos="1080"/>
      </w:tabs>
      <w:ind w:left="1080" w:hanging="720"/>
      <w:jc w:val="both"/>
    </w:pPr>
    <w:rPr>
      <w:u w:val="single"/>
    </w:rPr>
  </w:style>
  <w:style w:type="paragraph" w:customStyle="1" w:styleId="Textbubliny1">
    <w:name w:val="Text bubliny1"/>
    <w:basedOn w:val="Normln"/>
    <w:rsid w:val="002A7081"/>
    <w:rPr>
      <w:rFonts w:ascii="Tahoma" w:hAnsi="Tahoma"/>
      <w:sz w:val="16"/>
    </w:rPr>
  </w:style>
  <w:style w:type="character" w:customStyle="1" w:styleId="Hypertextovodkaz2">
    <w:name w:val="Hypertextový odkaz2"/>
    <w:rsid w:val="002A7081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C955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5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9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8097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5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3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ampeli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lovecka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Směrnice 21 - Provozní řád</vt:lpstr>
      </vt:variant>
      <vt:variant>
        <vt:i4>0</vt:i4>
      </vt:variant>
    </vt:vector>
  </HeadingPairs>
  <TitlesOfParts>
    <vt:vector size="1" baseType="lpstr">
      <vt:lpstr>Směrnice 21 - Provozní řád</vt:lpstr>
    </vt:vector>
  </TitlesOfParts>
  <Company>PaedDr. Jan Mikáč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21 - Provozní řád</dc:title>
  <dc:creator>PaedDr. Jan Mikáč</dc:creator>
  <cp:lastModifiedBy>Kateřina</cp:lastModifiedBy>
  <cp:revision>7</cp:revision>
  <cp:lastPrinted>2017-07-13T11:02:00Z</cp:lastPrinted>
  <dcterms:created xsi:type="dcterms:W3CDTF">2017-07-13T11:02:00Z</dcterms:created>
  <dcterms:modified xsi:type="dcterms:W3CDTF">2017-09-26T05:25:00Z</dcterms:modified>
  <cp:category>Kartotéka - směrnice</cp:category>
</cp:coreProperties>
</file>