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C5FD" w14:textId="19AE8ABC" w:rsidR="00F90F0F" w:rsidRDefault="005E6DE2">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32"/>
        </w:rPr>
        <w:t>KUPNÍ SMLOUVA</w:t>
      </w:r>
      <w:r>
        <w:rPr>
          <w:rFonts w:ascii="Times New Roman" w:eastAsia="Times New Roman" w:hAnsi="Times New Roman" w:cs="Times New Roman"/>
          <w:b/>
          <w:sz w:val="24"/>
        </w:rPr>
        <w:br/>
      </w:r>
      <w:r w:rsidR="0008229F" w:rsidRPr="0008229F">
        <w:rPr>
          <w:rFonts w:ascii="Times New Roman" w:eastAsia="Times New Roman" w:hAnsi="Times New Roman" w:cs="Times New Roman"/>
          <w:b/>
          <w:sz w:val="28"/>
        </w:rPr>
        <w:t xml:space="preserve">Dodávka </w:t>
      </w:r>
      <w:r w:rsidR="00184866">
        <w:rPr>
          <w:rFonts w:ascii="Times New Roman" w:eastAsia="Times New Roman" w:hAnsi="Times New Roman" w:cs="Times New Roman"/>
          <w:b/>
          <w:sz w:val="28"/>
        </w:rPr>
        <w:t>strojního vybavení</w:t>
      </w:r>
    </w:p>
    <w:p w14:paraId="714E3A99" w14:textId="353F6944" w:rsidR="00F90F0F" w:rsidRDefault="005E6DE2">
      <w:pPr>
        <w:spacing w:after="100" w:line="288" w:lineRule="auto"/>
        <w:ind w:left="708"/>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číslo smlouvy objednatele: </w:t>
      </w:r>
      <w:r w:rsidR="00A552BC" w:rsidRPr="00A552BC">
        <w:rPr>
          <w:rFonts w:ascii="Times New Roman" w:eastAsia="Times New Roman" w:hAnsi="Times New Roman" w:cs="Times New Roman"/>
          <w:b/>
          <w:sz w:val="24"/>
        </w:rPr>
        <w:t>S-0013/00507601/2026</w:t>
      </w:r>
    </w:p>
    <w:p w14:paraId="1A246C75" w14:textId="77777777" w:rsidR="00F90F0F" w:rsidRDefault="00F90F0F">
      <w:pPr>
        <w:spacing w:after="0" w:line="240" w:lineRule="auto"/>
        <w:jc w:val="center"/>
        <w:rPr>
          <w:rFonts w:ascii="Times New Roman" w:eastAsia="Times New Roman" w:hAnsi="Times New Roman" w:cs="Times New Roman"/>
          <w:b/>
          <w:sz w:val="24"/>
        </w:rPr>
      </w:pPr>
    </w:p>
    <w:p w14:paraId="02618D90" w14:textId="77777777" w:rsidR="00F90F0F" w:rsidRDefault="005E6DE2">
      <w:pPr>
        <w:keepNext/>
        <w:spacing w:before="120"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Smluvní strany:</w:t>
      </w:r>
    </w:p>
    <w:p w14:paraId="7380849B" w14:textId="77777777" w:rsidR="00F90F0F" w:rsidRDefault="00F90F0F">
      <w:pPr>
        <w:spacing w:after="0" w:line="240" w:lineRule="auto"/>
        <w:rPr>
          <w:rFonts w:ascii="Times New Roman" w:eastAsia="Times New Roman" w:hAnsi="Times New Roman" w:cs="Times New Roman"/>
          <w:b/>
          <w:sz w:val="24"/>
        </w:rPr>
      </w:pPr>
    </w:p>
    <w:p w14:paraId="246C3077" w14:textId="77777777" w:rsidR="00F90F0F" w:rsidRDefault="005E6DE2">
      <w:pPr>
        <w:tabs>
          <w:tab w:val="left" w:pos="284"/>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Střední odborné učiliště a Praktická škola Kladno - Vrapice, příspěvková organizace </w:t>
      </w:r>
    </w:p>
    <w:p w14:paraId="658BFCE6" w14:textId="77777777" w:rsidR="00F90F0F" w:rsidRDefault="005E6DE2">
      <w:pPr>
        <w:tabs>
          <w:tab w:val="left" w:pos="284"/>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se sídlem: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Vrapická 53, 272 03 Kladno </w:t>
      </w:r>
    </w:p>
    <w:p w14:paraId="4672022F" w14:textId="77777777" w:rsidR="00F90F0F" w:rsidRDefault="005E6DE2">
      <w:pPr>
        <w:tabs>
          <w:tab w:val="left" w:pos="284"/>
        </w:tabs>
        <w:spacing w:after="0" w:line="240" w:lineRule="auto"/>
        <w:ind w:left="2835" w:hanging="2835"/>
        <w:rPr>
          <w:rFonts w:ascii="Times New Roman" w:eastAsia="Times New Roman" w:hAnsi="Times New Roman" w:cs="Times New Roman"/>
          <w:sz w:val="24"/>
        </w:rPr>
      </w:pPr>
      <w:r>
        <w:rPr>
          <w:rFonts w:ascii="Times New Roman" w:eastAsia="Times New Roman" w:hAnsi="Times New Roman" w:cs="Times New Roman"/>
          <w:sz w:val="24"/>
        </w:rPr>
        <w:t xml:space="preserve">zastoupené: </w:t>
      </w:r>
      <w:r>
        <w:rPr>
          <w:rFonts w:ascii="Times New Roman" w:eastAsia="Times New Roman" w:hAnsi="Times New Roman" w:cs="Times New Roman"/>
          <w:sz w:val="24"/>
        </w:rPr>
        <w:tab/>
        <w:t>Mgr. Ivana Sedláková</w:t>
      </w:r>
    </w:p>
    <w:p w14:paraId="1ECA9DDE" w14:textId="77777777" w:rsidR="00F90F0F" w:rsidRDefault="005E6DE2">
      <w:pPr>
        <w:tabs>
          <w:tab w:val="left" w:pos="284"/>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5E170A7D" w14:textId="77777777" w:rsidR="00F90F0F" w:rsidRDefault="005E6DE2">
      <w:pPr>
        <w:tabs>
          <w:tab w:val="left" w:pos="284"/>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IČO: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005 07 601</w:t>
      </w:r>
    </w:p>
    <w:p w14:paraId="34FA4A22" w14:textId="77777777" w:rsidR="00F90F0F" w:rsidRDefault="005E6DE2">
      <w:pPr>
        <w:tabs>
          <w:tab w:val="left" w:pos="284"/>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bankovní spojení:</w:t>
      </w:r>
      <w:r>
        <w:rPr>
          <w:rFonts w:ascii="Times New Roman" w:eastAsia="Times New Roman" w:hAnsi="Times New Roman" w:cs="Times New Roman"/>
          <w:sz w:val="24"/>
        </w:rPr>
        <w:tab/>
      </w:r>
      <w:r>
        <w:rPr>
          <w:rFonts w:ascii="Times New Roman" w:eastAsia="Times New Roman" w:hAnsi="Times New Roman" w:cs="Times New Roman"/>
          <w:sz w:val="24"/>
        </w:rPr>
        <w:tab/>
        <w:t>KB,</w:t>
      </w:r>
    </w:p>
    <w:p w14:paraId="00FAC356" w14:textId="77777777" w:rsidR="00F90F0F" w:rsidRDefault="005E6DE2">
      <w:pPr>
        <w:tabs>
          <w:tab w:val="left" w:pos="284"/>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číslo účtu: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17934141/0100</w:t>
      </w:r>
    </w:p>
    <w:p w14:paraId="2F246A93" w14:textId="77777777" w:rsidR="00F90F0F" w:rsidRDefault="00F90F0F">
      <w:pPr>
        <w:tabs>
          <w:tab w:val="left" w:pos="284"/>
        </w:tabs>
        <w:spacing w:after="0" w:line="240" w:lineRule="auto"/>
        <w:rPr>
          <w:rFonts w:ascii="Times New Roman" w:eastAsia="Times New Roman" w:hAnsi="Times New Roman" w:cs="Times New Roman"/>
          <w:sz w:val="24"/>
        </w:rPr>
      </w:pPr>
    </w:p>
    <w:p w14:paraId="231942F3" w14:textId="77777777" w:rsidR="00F90F0F" w:rsidRDefault="005E6DE2">
      <w:pPr>
        <w:tabs>
          <w:tab w:val="left" w:pos="284"/>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(dále jen „</w:t>
      </w:r>
      <w:r>
        <w:rPr>
          <w:rFonts w:ascii="Times New Roman" w:eastAsia="Times New Roman" w:hAnsi="Times New Roman" w:cs="Times New Roman"/>
          <w:i/>
          <w:sz w:val="24"/>
        </w:rPr>
        <w:t>kupující</w:t>
      </w:r>
      <w:r>
        <w:rPr>
          <w:rFonts w:ascii="Times New Roman" w:eastAsia="Times New Roman" w:hAnsi="Times New Roman" w:cs="Times New Roman"/>
          <w:sz w:val="24"/>
        </w:rPr>
        <w:t>“)</w:t>
      </w:r>
    </w:p>
    <w:p w14:paraId="1B2A3670" w14:textId="77777777" w:rsidR="00F90F0F" w:rsidRDefault="00F90F0F">
      <w:pPr>
        <w:tabs>
          <w:tab w:val="left" w:pos="284"/>
        </w:tabs>
        <w:spacing w:after="0" w:line="240" w:lineRule="auto"/>
        <w:rPr>
          <w:rFonts w:ascii="Times New Roman" w:eastAsia="Times New Roman" w:hAnsi="Times New Roman" w:cs="Times New Roman"/>
          <w:sz w:val="24"/>
        </w:rPr>
      </w:pPr>
    </w:p>
    <w:p w14:paraId="3D7733D4" w14:textId="77777777" w:rsidR="00F90F0F" w:rsidRDefault="005E6DE2">
      <w:pPr>
        <w:tabs>
          <w:tab w:val="left" w:pos="284"/>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t>a</w:t>
      </w:r>
    </w:p>
    <w:p w14:paraId="210C12A3" w14:textId="77777777" w:rsidR="00F90F0F" w:rsidRDefault="00F90F0F">
      <w:pPr>
        <w:tabs>
          <w:tab w:val="left" w:pos="284"/>
        </w:tabs>
        <w:spacing w:after="0" w:line="240" w:lineRule="auto"/>
        <w:rPr>
          <w:rFonts w:ascii="Times New Roman" w:eastAsia="Times New Roman" w:hAnsi="Times New Roman" w:cs="Times New Roman"/>
          <w:sz w:val="24"/>
        </w:rPr>
      </w:pPr>
    </w:p>
    <w:p w14:paraId="03BCDCB5" w14:textId="43A2DE81" w:rsidR="00876433" w:rsidRPr="007F129A" w:rsidRDefault="00876433" w:rsidP="00876433">
      <w:pPr>
        <w:tabs>
          <w:tab w:val="right" w:pos="6663"/>
        </w:tabs>
        <w:spacing w:after="0" w:line="276" w:lineRule="auto"/>
        <w:jc w:val="both"/>
        <w:rPr>
          <w:rFonts w:ascii="Times New Roman" w:eastAsia="Times New Roman" w:hAnsi="Times New Roman" w:cs="Times New Roman"/>
          <w:b/>
          <w:bCs/>
          <w:sz w:val="24"/>
        </w:rPr>
      </w:pPr>
      <w:r w:rsidRPr="007F129A">
        <w:rPr>
          <w:rFonts w:ascii="Times New Roman" w:eastAsia="Times New Roman" w:hAnsi="Times New Roman" w:cs="Times New Roman"/>
          <w:b/>
          <w:bCs/>
          <w:sz w:val="24"/>
        </w:rPr>
        <w:t>Tomáš Dvořák</w:t>
      </w:r>
    </w:p>
    <w:p w14:paraId="482A4BCE" w14:textId="61E2BB7F" w:rsidR="00F90F0F" w:rsidRDefault="005E6DE2" w:rsidP="00876433">
      <w:pPr>
        <w:tabs>
          <w:tab w:val="right" w:pos="6663"/>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se sídlem:</w:t>
      </w:r>
      <w:r w:rsidR="00876433">
        <w:rPr>
          <w:rFonts w:ascii="Times New Roman" w:eastAsia="Times New Roman" w:hAnsi="Times New Roman" w:cs="Times New Roman"/>
          <w:sz w:val="24"/>
        </w:rPr>
        <w:t xml:space="preserve"> </w:t>
      </w:r>
      <w:r w:rsidR="00876433" w:rsidRPr="00876433">
        <w:rPr>
          <w:rFonts w:ascii="Times New Roman" w:eastAsia="Times New Roman" w:hAnsi="Times New Roman" w:cs="Times New Roman"/>
          <w:sz w:val="24"/>
        </w:rPr>
        <w:t>Na Žertvách 881/40</w:t>
      </w:r>
      <w:r w:rsidR="00876433">
        <w:rPr>
          <w:rFonts w:ascii="Times New Roman" w:eastAsia="Times New Roman" w:hAnsi="Times New Roman" w:cs="Times New Roman"/>
          <w:sz w:val="24"/>
        </w:rPr>
        <w:t xml:space="preserve">, </w:t>
      </w:r>
      <w:r w:rsidR="00876433" w:rsidRPr="00876433">
        <w:rPr>
          <w:rFonts w:ascii="Times New Roman" w:eastAsia="Times New Roman" w:hAnsi="Times New Roman" w:cs="Times New Roman"/>
          <w:sz w:val="24"/>
        </w:rPr>
        <w:t>Praha 8, 180 00</w:t>
      </w:r>
    </w:p>
    <w:p w14:paraId="19AAE9D1" w14:textId="060B0202" w:rsidR="00F90F0F" w:rsidRDefault="005E6DE2">
      <w:pPr>
        <w:tabs>
          <w:tab w:val="right" w:pos="6663"/>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IČ: </w:t>
      </w:r>
      <w:r w:rsidR="00484BED" w:rsidRPr="00D45200">
        <w:rPr>
          <w:rFonts w:ascii="Times New Roman" w:eastAsia="Times New Roman" w:hAnsi="Times New Roman" w:cs="Times New Roman"/>
          <w:sz w:val="24"/>
        </w:rPr>
        <w:t>06192386</w:t>
      </w:r>
    </w:p>
    <w:p w14:paraId="4CD8B172" w14:textId="17160125" w:rsidR="00F90F0F" w:rsidRDefault="005E6DE2">
      <w:pPr>
        <w:tabs>
          <w:tab w:val="right" w:pos="6663"/>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DIČ: </w:t>
      </w:r>
      <w:r w:rsidR="00484BED" w:rsidRPr="00484BED">
        <w:rPr>
          <w:rFonts w:ascii="Times New Roman" w:eastAsia="Times New Roman" w:hAnsi="Times New Roman" w:cs="Times New Roman"/>
          <w:sz w:val="24"/>
        </w:rPr>
        <w:t>CZ8811120505</w:t>
      </w:r>
    </w:p>
    <w:p w14:paraId="301C36EF" w14:textId="161959BD" w:rsidR="00F90F0F" w:rsidRDefault="005E6DE2">
      <w:pPr>
        <w:tabs>
          <w:tab w:val="right" w:pos="6663"/>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zapsána v </w:t>
      </w:r>
      <w:r w:rsidR="007F129A">
        <w:rPr>
          <w:rFonts w:ascii="Times New Roman" w:eastAsia="Times New Roman" w:hAnsi="Times New Roman" w:cs="Times New Roman"/>
          <w:sz w:val="24"/>
        </w:rPr>
        <w:t>živnostenském</w:t>
      </w:r>
      <w:r>
        <w:rPr>
          <w:rFonts w:ascii="Times New Roman" w:eastAsia="Times New Roman" w:hAnsi="Times New Roman" w:cs="Times New Roman"/>
          <w:sz w:val="24"/>
        </w:rPr>
        <w:t xml:space="preserve"> rejstříku vedeném u</w:t>
      </w:r>
      <w:r w:rsidR="00B7535E">
        <w:rPr>
          <w:rFonts w:ascii="Times New Roman" w:eastAsia="Times New Roman" w:hAnsi="Times New Roman" w:cs="Times New Roman"/>
          <w:sz w:val="24"/>
        </w:rPr>
        <w:t>:</w:t>
      </w:r>
      <w:r w:rsidR="00D67AAE">
        <w:rPr>
          <w:rFonts w:ascii="Times New Roman" w:eastAsia="Times New Roman" w:hAnsi="Times New Roman" w:cs="Times New Roman"/>
          <w:sz w:val="24"/>
        </w:rPr>
        <w:t xml:space="preserve"> </w:t>
      </w:r>
      <w:r w:rsidR="00D67AAE" w:rsidRPr="00D67AAE">
        <w:rPr>
          <w:rFonts w:ascii="Times New Roman" w:eastAsia="Times New Roman" w:hAnsi="Times New Roman" w:cs="Times New Roman"/>
          <w:sz w:val="24"/>
        </w:rPr>
        <w:t>městský úřad Černošice ev.č. 321001/U2019/19040/Vit</w:t>
      </w:r>
    </w:p>
    <w:p w14:paraId="45744478" w14:textId="702FE4B7" w:rsidR="00F90F0F" w:rsidRDefault="005E6DE2">
      <w:pPr>
        <w:tabs>
          <w:tab w:val="right" w:pos="6663"/>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zastoupena</w:t>
      </w:r>
      <w:r w:rsidR="007F129A">
        <w:rPr>
          <w:rFonts w:ascii="Times New Roman" w:eastAsia="Times New Roman" w:hAnsi="Times New Roman" w:cs="Times New Roman"/>
          <w:sz w:val="24"/>
        </w:rPr>
        <w:t>:</w:t>
      </w:r>
      <w:r w:rsidR="00DB70F5" w:rsidRPr="007F129A">
        <w:rPr>
          <w:rFonts w:ascii="Times New Roman" w:eastAsia="Times New Roman" w:hAnsi="Times New Roman" w:cs="Times New Roman"/>
          <w:sz w:val="24"/>
        </w:rPr>
        <w:t xml:space="preserve"> Tomášem Dvořákem</w:t>
      </w:r>
    </w:p>
    <w:p w14:paraId="2DA3EB91" w14:textId="77777777" w:rsidR="00F90F0F" w:rsidRDefault="00F90F0F">
      <w:pPr>
        <w:tabs>
          <w:tab w:val="right" w:pos="6663"/>
        </w:tabs>
        <w:spacing w:after="0" w:line="276" w:lineRule="auto"/>
        <w:jc w:val="both"/>
        <w:rPr>
          <w:rFonts w:ascii="Times New Roman" w:eastAsia="Times New Roman" w:hAnsi="Times New Roman" w:cs="Times New Roman"/>
          <w:sz w:val="24"/>
        </w:rPr>
      </w:pPr>
    </w:p>
    <w:p w14:paraId="0490EAD4" w14:textId="77777777" w:rsidR="00F90F0F" w:rsidRDefault="005E6DE2">
      <w:pPr>
        <w:spacing w:after="0" w:line="240" w:lineRule="auto"/>
        <w:rPr>
          <w:rFonts w:ascii="Times New Roman" w:eastAsia="Times New Roman" w:hAnsi="Times New Roman" w:cs="Times New Roman"/>
          <w:b/>
          <w:i/>
          <w:sz w:val="24"/>
        </w:rPr>
      </w:pPr>
      <w:r>
        <w:rPr>
          <w:rFonts w:ascii="Times New Roman" w:eastAsia="Times New Roman" w:hAnsi="Times New Roman" w:cs="Times New Roman"/>
          <w:sz w:val="24"/>
        </w:rPr>
        <w:t>(dále jen „</w:t>
      </w:r>
      <w:r>
        <w:rPr>
          <w:rFonts w:ascii="Times New Roman" w:eastAsia="Times New Roman" w:hAnsi="Times New Roman" w:cs="Times New Roman"/>
          <w:i/>
          <w:sz w:val="24"/>
        </w:rPr>
        <w:t>prodávající</w:t>
      </w:r>
      <w:r>
        <w:rPr>
          <w:rFonts w:ascii="Times New Roman" w:eastAsia="Times New Roman" w:hAnsi="Times New Roman" w:cs="Times New Roman"/>
          <w:sz w:val="24"/>
        </w:rPr>
        <w:t>“)</w:t>
      </w:r>
    </w:p>
    <w:p w14:paraId="468D6FA0" w14:textId="77777777" w:rsidR="00F90F0F" w:rsidRDefault="00F90F0F">
      <w:pPr>
        <w:spacing w:after="0" w:line="240" w:lineRule="auto"/>
        <w:jc w:val="center"/>
        <w:rPr>
          <w:rFonts w:ascii="Times New Roman" w:eastAsia="Times New Roman" w:hAnsi="Times New Roman" w:cs="Times New Roman"/>
          <w:sz w:val="24"/>
        </w:rPr>
      </w:pPr>
    </w:p>
    <w:p w14:paraId="1278C5A9" w14:textId="77777777" w:rsidR="00F90F0F" w:rsidRDefault="005E6DE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uzavírají spolu podle § 2079 a násl. zákona č. 89/2012 Sb., občanský zákoník, ve znění pozdějších předpisů (dále jen „občanský zákoník“) tuto </w:t>
      </w:r>
      <w:r>
        <w:rPr>
          <w:rFonts w:ascii="Times New Roman" w:eastAsia="Times New Roman" w:hAnsi="Times New Roman" w:cs="Times New Roman"/>
          <w:b/>
          <w:sz w:val="24"/>
        </w:rPr>
        <w:t>kupní</w:t>
      </w:r>
      <w:r>
        <w:rPr>
          <w:rFonts w:ascii="Times New Roman" w:eastAsia="Times New Roman" w:hAnsi="Times New Roman" w:cs="Times New Roman"/>
          <w:sz w:val="24"/>
        </w:rPr>
        <w:t xml:space="preserve"> </w:t>
      </w:r>
      <w:r>
        <w:rPr>
          <w:rFonts w:ascii="Times New Roman" w:eastAsia="Times New Roman" w:hAnsi="Times New Roman" w:cs="Times New Roman"/>
          <w:b/>
          <w:sz w:val="24"/>
        </w:rPr>
        <w:t>smlouvu</w:t>
      </w:r>
      <w:r>
        <w:rPr>
          <w:rFonts w:ascii="Times New Roman" w:eastAsia="Times New Roman" w:hAnsi="Times New Roman" w:cs="Times New Roman"/>
          <w:sz w:val="24"/>
        </w:rPr>
        <w:t xml:space="preserve"> (dále jen „</w:t>
      </w:r>
      <w:r>
        <w:rPr>
          <w:rFonts w:ascii="Times New Roman" w:eastAsia="Times New Roman" w:hAnsi="Times New Roman" w:cs="Times New Roman"/>
          <w:i/>
          <w:sz w:val="24"/>
        </w:rPr>
        <w:t>Smlouva</w:t>
      </w:r>
      <w:r>
        <w:rPr>
          <w:rFonts w:ascii="Times New Roman" w:eastAsia="Times New Roman" w:hAnsi="Times New Roman" w:cs="Times New Roman"/>
          <w:sz w:val="24"/>
        </w:rPr>
        <w:t>“)</w:t>
      </w:r>
    </w:p>
    <w:p w14:paraId="5202FE38" w14:textId="77777777" w:rsidR="00F90F0F" w:rsidRDefault="00F90F0F">
      <w:pPr>
        <w:spacing w:after="0" w:line="240" w:lineRule="auto"/>
        <w:rPr>
          <w:rFonts w:ascii="Times New Roman" w:eastAsia="Times New Roman" w:hAnsi="Times New Roman" w:cs="Times New Roman"/>
          <w:b/>
          <w:sz w:val="24"/>
        </w:rPr>
      </w:pPr>
    </w:p>
    <w:p w14:paraId="57DF8827" w14:textId="77777777" w:rsidR="00F90F0F" w:rsidRDefault="005E6DE2">
      <w:pPr>
        <w:spacing w:before="120"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I.</w:t>
      </w:r>
    </w:p>
    <w:p w14:paraId="357729E5" w14:textId="77777777" w:rsidR="00F90F0F" w:rsidRDefault="005E6DE2">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Předmět Smlouvy</w:t>
      </w:r>
    </w:p>
    <w:p w14:paraId="378EF4FB" w14:textId="5B7186E5" w:rsidR="00F90F0F" w:rsidRDefault="005E6DE2">
      <w:pPr>
        <w:numPr>
          <w:ilvl w:val="0"/>
          <w:numId w:val="1"/>
        </w:numPr>
        <w:spacing w:before="120"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Předmětem této Smlouvy je úprava práv a povinností smluvních stran při dodávce</w:t>
      </w:r>
      <w:r w:rsidR="00E76DA3">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F47644" w:rsidRPr="00F47644">
        <w:rPr>
          <w:rFonts w:ascii="Times New Roman" w:eastAsia="Times New Roman" w:hAnsi="Times New Roman" w:cs="Times New Roman"/>
          <w:sz w:val="24"/>
        </w:rPr>
        <w:t xml:space="preserve">Dodávka strojního vybavení </w:t>
      </w:r>
      <w:r>
        <w:rPr>
          <w:rFonts w:ascii="Times New Roman" w:eastAsia="Times New Roman" w:hAnsi="Times New Roman" w:cs="Times New Roman"/>
          <w:sz w:val="24"/>
        </w:rPr>
        <w:t xml:space="preserve">(dále jen „předmět koupě“), který je uveden v příloze </w:t>
      </w:r>
      <w:r w:rsidRPr="005E6DE2">
        <w:rPr>
          <w:rFonts w:ascii="Times New Roman" w:eastAsia="Times New Roman" w:hAnsi="Times New Roman" w:cs="Times New Roman"/>
          <w:sz w:val="24"/>
        </w:rPr>
        <w:t>č. 1 této Smlouvy a je v souladu s nabídkou, kterou Prodávající předlož</w:t>
      </w:r>
      <w:r>
        <w:rPr>
          <w:rFonts w:ascii="Times New Roman" w:eastAsia="Times New Roman" w:hAnsi="Times New Roman" w:cs="Times New Roman"/>
          <w:sz w:val="24"/>
        </w:rPr>
        <w:t>il na základě výzvy k podání nabídky.</w:t>
      </w:r>
    </w:p>
    <w:p w14:paraId="02592345" w14:textId="0ED4AD46" w:rsidR="00F90F0F" w:rsidRDefault="005E6DE2">
      <w:pPr>
        <w:numPr>
          <w:ilvl w:val="0"/>
          <w:numId w:val="1"/>
        </w:numPr>
        <w:spacing w:before="120"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Kupující se zavazuje předmět koupě převzít a zaplatit za něj sjednanou cenu</w:t>
      </w:r>
      <w:r w:rsidR="00633733">
        <w:rPr>
          <w:rFonts w:ascii="Times New Roman" w:eastAsia="Times New Roman" w:hAnsi="Times New Roman" w:cs="Times New Roman"/>
          <w:sz w:val="24"/>
        </w:rPr>
        <w:t>.</w:t>
      </w:r>
    </w:p>
    <w:p w14:paraId="77C40006" w14:textId="3BE3CC98" w:rsidR="00F90F0F" w:rsidRPr="005E6DE2" w:rsidRDefault="005E6DE2" w:rsidP="005E6DE2">
      <w:pPr>
        <w:numPr>
          <w:ilvl w:val="0"/>
          <w:numId w:val="1"/>
        </w:numPr>
        <w:suppressAutoHyphens/>
        <w:spacing w:before="120" w:after="0" w:line="276" w:lineRule="auto"/>
        <w:ind w:left="426" w:hanging="360"/>
        <w:rPr>
          <w:rFonts w:ascii="Times New Roman" w:eastAsia="Times New Roman" w:hAnsi="Times New Roman" w:cs="Times New Roman"/>
          <w:b/>
          <w:sz w:val="24"/>
        </w:rPr>
      </w:pPr>
      <w:r w:rsidRPr="005E6DE2">
        <w:rPr>
          <w:rFonts w:ascii="Times New Roman" w:eastAsia="Times New Roman" w:hAnsi="Times New Roman" w:cs="Times New Roman"/>
          <w:sz w:val="24"/>
        </w:rPr>
        <w:t xml:space="preserve">Tato kupní smlouva je uzavírána v návaznosti a v souladu s výsledky </w:t>
      </w:r>
      <w:r w:rsidR="008120E7">
        <w:rPr>
          <w:rFonts w:ascii="Times New Roman" w:eastAsia="Times New Roman" w:hAnsi="Times New Roman" w:cs="Times New Roman"/>
          <w:sz w:val="24"/>
        </w:rPr>
        <w:t>poptávkového</w:t>
      </w:r>
      <w:r w:rsidRPr="005E6DE2">
        <w:rPr>
          <w:rFonts w:ascii="Times New Roman" w:eastAsia="Times New Roman" w:hAnsi="Times New Roman" w:cs="Times New Roman"/>
          <w:sz w:val="24"/>
        </w:rPr>
        <w:t xml:space="preserve"> řízení, realizovaného mimo režim zákona, ve kterém byla nabídka Prodávajícího vybrána jako nejvýhodnější.</w:t>
      </w:r>
    </w:p>
    <w:p w14:paraId="3541CB7C" w14:textId="77777777" w:rsidR="00F90F0F" w:rsidRDefault="005E6DE2">
      <w:pPr>
        <w:spacing w:before="120"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II.</w:t>
      </w:r>
    </w:p>
    <w:p w14:paraId="38281DB4" w14:textId="77777777" w:rsidR="00F90F0F" w:rsidRDefault="005E6DE2">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Kupní cena za zboží a platební podmínky</w:t>
      </w:r>
    </w:p>
    <w:p w14:paraId="76084B11" w14:textId="197F8841" w:rsidR="00F90F0F" w:rsidRDefault="005E6DE2">
      <w:pPr>
        <w:numPr>
          <w:ilvl w:val="0"/>
          <w:numId w:val="2"/>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sz w:val="24"/>
        </w:rPr>
        <w:t>Kupující</w:t>
      </w:r>
      <w:r w:rsidR="006E4050">
        <w:rPr>
          <w:rFonts w:ascii="Times New Roman" w:eastAsia="Times New Roman" w:hAnsi="Times New Roman" w:cs="Times New Roman"/>
          <w:sz w:val="24"/>
        </w:rPr>
        <w:t xml:space="preserve"> uhradí</w:t>
      </w:r>
      <w:r>
        <w:rPr>
          <w:rFonts w:ascii="Times New Roman" w:eastAsia="Times New Roman" w:hAnsi="Times New Roman" w:cs="Times New Roman"/>
          <w:sz w:val="24"/>
        </w:rPr>
        <w:t xml:space="preserve"> Prodávajícímu kupní cenu za řádně a včas odevzdané zboží bankovním převodem na bankovní účet Prodávajícího na základě daňového dokladu (faktury) </w:t>
      </w:r>
      <w:r>
        <w:rPr>
          <w:rFonts w:ascii="Times New Roman" w:eastAsia="Times New Roman" w:hAnsi="Times New Roman" w:cs="Times New Roman"/>
          <w:sz w:val="24"/>
        </w:rPr>
        <w:lastRenderedPageBreak/>
        <w:t>vystaveného Prodávajícím a doručeného Kupujícímu na adresu uvedenou v záhlaví této Smlouvy.</w:t>
      </w:r>
    </w:p>
    <w:p w14:paraId="3734D2B9" w14:textId="4B253166" w:rsidR="00F90F0F" w:rsidRPr="00F03012" w:rsidRDefault="005E6DE2">
      <w:pPr>
        <w:numPr>
          <w:ilvl w:val="0"/>
          <w:numId w:val="2"/>
        </w:numPr>
        <w:spacing w:before="120" w:after="0" w:line="276" w:lineRule="auto"/>
        <w:ind w:left="425" w:hanging="425"/>
        <w:jc w:val="both"/>
        <w:rPr>
          <w:rFonts w:ascii="Times New Roman" w:eastAsia="Times New Roman" w:hAnsi="Times New Roman" w:cs="Times New Roman"/>
          <w:b/>
          <w:sz w:val="24"/>
        </w:rPr>
      </w:pPr>
      <w:r>
        <w:rPr>
          <w:rFonts w:ascii="Times New Roman" w:eastAsia="Times New Roman" w:hAnsi="Times New Roman" w:cs="Times New Roman"/>
          <w:sz w:val="24"/>
        </w:rPr>
        <w:t>Smluvní cena byla stanovena na částku:</w:t>
      </w:r>
    </w:p>
    <w:p w14:paraId="52108DC0" w14:textId="77777777" w:rsidR="006E4050" w:rsidRDefault="006E4050">
      <w:pPr>
        <w:tabs>
          <w:tab w:val="right" w:pos="7938"/>
        </w:tabs>
        <w:spacing w:after="0" w:line="240" w:lineRule="auto"/>
        <w:ind w:left="708" w:firstLine="708"/>
        <w:jc w:val="both"/>
        <w:rPr>
          <w:rFonts w:ascii="Times New Roman" w:eastAsia="Times New Roman" w:hAnsi="Times New Roman" w:cs="Times New Roman"/>
          <w:sz w:val="24"/>
        </w:rPr>
      </w:pPr>
    </w:p>
    <w:p w14:paraId="0084CD51" w14:textId="4C5FE937" w:rsidR="00F90F0F" w:rsidRDefault="005E6DE2">
      <w:pPr>
        <w:tabs>
          <w:tab w:val="right" w:pos="7938"/>
        </w:tabs>
        <w:spacing w:after="0" w:line="240" w:lineRule="auto"/>
        <w:ind w:left="708" w:firstLine="708"/>
        <w:jc w:val="both"/>
        <w:rPr>
          <w:rFonts w:ascii="Times New Roman" w:eastAsia="Times New Roman" w:hAnsi="Times New Roman" w:cs="Times New Roman"/>
          <w:sz w:val="24"/>
        </w:rPr>
      </w:pPr>
      <w:r>
        <w:rPr>
          <w:rFonts w:ascii="Times New Roman" w:eastAsia="Times New Roman" w:hAnsi="Times New Roman" w:cs="Times New Roman"/>
          <w:sz w:val="24"/>
        </w:rPr>
        <w:t>Celková částka bez DPH</w:t>
      </w:r>
      <w:r>
        <w:rPr>
          <w:rFonts w:ascii="Times New Roman" w:eastAsia="Times New Roman" w:hAnsi="Times New Roman" w:cs="Times New Roman"/>
          <w:sz w:val="24"/>
        </w:rPr>
        <w:tab/>
      </w:r>
      <w:r w:rsidR="00B62D24" w:rsidRPr="00B62D24">
        <w:rPr>
          <w:rFonts w:ascii="Times New Roman" w:eastAsia="Times New Roman" w:hAnsi="Times New Roman" w:cs="Times New Roman"/>
          <w:sz w:val="24"/>
        </w:rPr>
        <w:t>696</w:t>
      </w:r>
      <w:r w:rsidR="00B62D24">
        <w:rPr>
          <w:rFonts w:ascii="Times New Roman" w:eastAsia="Times New Roman" w:hAnsi="Times New Roman" w:cs="Times New Roman"/>
          <w:sz w:val="24"/>
        </w:rPr>
        <w:t>.</w:t>
      </w:r>
      <w:r w:rsidR="00B62D24" w:rsidRPr="00B62D24">
        <w:rPr>
          <w:rFonts w:ascii="Times New Roman" w:eastAsia="Times New Roman" w:hAnsi="Times New Roman" w:cs="Times New Roman"/>
          <w:sz w:val="24"/>
        </w:rPr>
        <w:t>686</w:t>
      </w:r>
      <w:r>
        <w:rPr>
          <w:rFonts w:ascii="Times New Roman" w:eastAsia="Times New Roman" w:hAnsi="Times New Roman" w:cs="Times New Roman"/>
          <w:sz w:val="24"/>
        </w:rPr>
        <w:t>Kč</w:t>
      </w:r>
    </w:p>
    <w:p w14:paraId="01C54232" w14:textId="3EAE2C8E" w:rsidR="00F90F0F" w:rsidRDefault="005E6DE2">
      <w:pPr>
        <w:tabs>
          <w:tab w:val="right" w:pos="7938"/>
        </w:tabs>
        <w:spacing w:after="0" w:line="240" w:lineRule="auto"/>
        <w:ind w:left="708" w:firstLine="708"/>
        <w:jc w:val="both"/>
        <w:rPr>
          <w:rFonts w:ascii="Times New Roman" w:eastAsia="Times New Roman" w:hAnsi="Times New Roman" w:cs="Times New Roman"/>
          <w:sz w:val="24"/>
        </w:rPr>
      </w:pPr>
      <w:r>
        <w:rPr>
          <w:rFonts w:ascii="Times New Roman" w:eastAsia="Times New Roman" w:hAnsi="Times New Roman" w:cs="Times New Roman"/>
          <w:sz w:val="24"/>
        </w:rPr>
        <w:t>Částka DPH (21%)</w:t>
      </w:r>
      <w:r>
        <w:rPr>
          <w:rFonts w:ascii="Times New Roman" w:eastAsia="Times New Roman" w:hAnsi="Times New Roman" w:cs="Times New Roman"/>
          <w:sz w:val="24"/>
        </w:rPr>
        <w:tab/>
      </w:r>
      <w:r w:rsidR="0092497E" w:rsidRPr="0092497E">
        <w:rPr>
          <w:rFonts w:ascii="Times New Roman" w:eastAsia="Times New Roman" w:hAnsi="Times New Roman" w:cs="Times New Roman"/>
          <w:sz w:val="24"/>
        </w:rPr>
        <w:t>146</w:t>
      </w:r>
      <w:r w:rsidR="0092497E">
        <w:rPr>
          <w:rFonts w:ascii="Times New Roman" w:eastAsia="Times New Roman" w:hAnsi="Times New Roman" w:cs="Times New Roman"/>
          <w:sz w:val="24"/>
        </w:rPr>
        <w:t>.</w:t>
      </w:r>
      <w:r w:rsidR="0092497E" w:rsidRPr="0092497E">
        <w:rPr>
          <w:rFonts w:ascii="Times New Roman" w:eastAsia="Times New Roman" w:hAnsi="Times New Roman" w:cs="Times New Roman"/>
          <w:sz w:val="24"/>
        </w:rPr>
        <w:t>304</w:t>
      </w:r>
      <w:r>
        <w:rPr>
          <w:rFonts w:ascii="Times New Roman" w:eastAsia="Times New Roman" w:hAnsi="Times New Roman" w:cs="Times New Roman"/>
          <w:sz w:val="24"/>
        </w:rPr>
        <w:t>Kč</w:t>
      </w:r>
    </w:p>
    <w:p w14:paraId="07891A43" w14:textId="37CC4E6C" w:rsidR="00F90F0F" w:rsidRDefault="005E6DE2">
      <w:pPr>
        <w:tabs>
          <w:tab w:val="right" w:pos="7938"/>
        </w:tabs>
        <w:spacing w:after="0" w:line="240" w:lineRule="auto"/>
        <w:ind w:left="708" w:firstLine="708"/>
        <w:jc w:val="both"/>
        <w:rPr>
          <w:rFonts w:ascii="Times New Roman" w:eastAsia="Times New Roman" w:hAnsi="Times New Roman" w:cs="Times New Roman"/>
          <w:sz w:val="24"/>
        </w:rPr>
      </w:pPr>
      <w:r>
        <w:rPr>
          <w:rFonts w:ascii="Times New Roman" w:eastAsia="Times New Roman" w:hAnsi="Times New Roman" w:cs="Times New Roman"/>
          <w:sz w:val="24"/>
        </w:rPr>
        <w:t>Celková částka vč. DPH</w:t>
      </w:r>
      <w:r>
        <w:rPr>
          <w:rFonts w:ascii="Times New Roman" w:eastAsia="Times New Roman" w:hAnsi="Times New Roman" w:cs="Times New Roman"/>
          <w:sz w:val="24"/>
        </w:rPr>
        <w:tab/>
      </w:r>
      <w:r w:rsidR="009D14F8">
        <w:rPr>
          <w:rFonts w:ascii="Times New Roman" w:eastAsia="Times New Roman" w:hAnsi="Times New Roman" w:cs="Times New Roman"/>
          <w:sz w:val="24"/>
        </w:rPr>
        <w:t xml:space="preserve">842.990 </w:t>
      </w:r>
      <w:r>
        <w:rPr>
          <w:rFonts w:ascii="Times New Roman" w:eastAsia="Times New Roman" w:hAnsi="Times New Roman" w:cs="Times New Roman"/>
          <w:sz w:val="24"/>
        </w:rPr>
        <w:t>Kč</w:t>
      </w:r>
    </w:p>
    <w:p w14:paraId="07ACC97B" w14:textId="77777777" w:rsidR="00F4511C" w:rsidRPr="006E4050" w:rsidRDefault="00F4511C" w:rsidP="006E4050">
      <w:pPr>
        <w:tabs>
          <w:tab w:val="right" w:pos="7938"/>
        </w:tabs>
        <w:spacing w:after="0" w:line="240" w:lineRule="auto"/>
        <w:jc w:val="both"/>
        <w:rPr>
          <w:rFonts w:ascii="Times New Roman" w:eastAsia="Times New Roman" w:hAnsi="Times New Roman" w:cs="Times New Roman"/>
          <w:sz w:val="24"/>
        </w:rPr>
      </w:pPr>
    </w:p>
    <w:p w14:paraId="5B051329" w14:textId="77777777" w:rsidR="00F90F0F" w:rsidRDefault="005E6DE2">
      <w:pPr>
        <w:numPr>
          <w:ilvl w:val="0"/>
          <w:numId w:val="3"/>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sz w:val="24"/>
        </w:rPr>
        <w:t>V případě centrální změny sazby DPH se smluvní strany dohodly, že k ceně dodávky bude účtována sazba DPH aktuální ke dni uskutečnění zdanitelného plnění, bez nutnosti uzavírání dodatku ke smlouvě.</w:t>
      </w:r>
    </w:p>
    <w:p w14:paraId="6CBCE8A7" w14:textId="796F4758" w:rsidR="00F90F0F" w:rsidRDefault="005E6DE2">
      <w:pPr>
        <w:numPr>
          <w:ilvl w:val="0"/>
          <w:numId w:val="3"/>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sz w:val="24"/>
        </w:rPr>
        <w:t xml:space="preserve">Prodávající ujišťuje Kupujícího, že </w:t>
      </w:r>
      <w:r>
        <w:rPr>
          <w:rFonts w:ascii="Times New Roman" w:eastAsia="Times New Roman" w:hAnsi="Times New Roman" w:cs="Times New Roman"/>
          <w:b/>
          <w:sz w:val="24"/>
        </w:rPr>
        <w:t xml:space="preserve">cena za dodávku předmětu smlouvy v sobě zahrnuje veškeré náklady </w:t>
      </w:r>
      <w:r w:rsidRPr="005E6DE2">
        <w:rPr>
          <w:rFonts w:ascii="Times New Roman" w:eastAsia="Times New Roman" w:hAnsi="Times New Roman" w:cs="Times New Roman"/>
          <w:b/>
          <w:sz w:val="24"/>
        </w:rPr>
        <w:t>Prodávajícího spojené s plněním dle této Smlouvy,</w:t>
      </w:r>
      <w:r w:rsidRPr="005E6DE2">
        <w:rPr>
          <w:rFonts w:ascii="Times New Roman" w:eastAsia="Times New Roman" w:hAnsi="Times New Roman" w:cs="Times New Roman"/>
          <w:sz w:val="24"/>
        </w:rPr>
        <w:t xml:space="preserve"> je cenou konečnou. již zahrnuje náklady spojené s dodáním zboží</w:t>
      </w:r>
      <w:r w:rsidR="0008229F">
        <w:rPr>
          <w:rFonts w:ascii="Times New Roman" w:eastAsia="Times New Roman" w:hAnsi="Times New Roman" w:cs="Times New Roman"/>
          <w:sz w:val="24"/>
        </w:rPr>
        <w:t>,</w:t>
      </w:r>
      <w:r w:rsidRPr="005E6DE2">
        <w:rPr>
          <w:rFonts w:ascii="Times New Roman" w:eastAsia="Times New Roman" w:hAnsi="Times New Roman" w:cs="Times New Roman"/>
          <w:sz w:val="24"/>
        </w:rPr>
        <w:t xml:space="preserve"> dopravou</w:t>
      </w:r>
      <w:r w:rsidR="0008229F">
        <w:rPr>
          <w:rFonts w:ascii="Times New Roman" w:eastAsia="Times New Roman" w:hAnsi="Times New Roman" w:cs="Times New Roman"/>
          <w:sz w:val="24"/>
        </w:rPr>
        <w:t xml:space="preserve"> a instalací</w:t>
      </w:r>
      <w:r w:rsidRPr="005E6DE2">
        <w:rPr>
          <w:rFonts w:ascii="Times New Roman" w:eastAsia="Times New Roman" w:hAnsi="Times New Roman" w:cs="Times New Roman"/>
          <w:sz w:val="24"/>
        </w:rPr>
        <w:t>. Tato cena je sjednána jako nejvýše přípustná a je shodná s nabídkovou cenou, kterou prodávající uplatnil v nabídce vyhotovené na základě Poptávkového</w:t>
      </w:r>
      <w:r>
        <w:rPr>
          <w:rFonts w:ascii="Times New Roman" w:eastAsia="Times New Roman" w:hAnsi="Times New Roman" w:cs="Times New Roman"/>
          <w:sz w:val="24"/>
        </w:rPr>
        <w:t xml:space="preserve"> řízení - „</w:t>
      </w:r>
      <w:r w:rsidR="00CE67BC" w:rsidRPr="00CE67BC">
        <w:rPr>
          <w:rFonts w:ascii="Times New Roman" w:eastAsia="Times New Roman" w:hAnsi="Times New Roman" w:cs="Times New Roman"/>
          <w:sz w:val="24"/>
        </w:rPr>
        <w:t>Dodávka strojního vybavení</w:t>
      </w:r>
      <w:r>
        <w:rPr>
          <w:rFonts w:ascii="Times New Roman" w:eastAsia="Times New Roman" w:hAnsi="Times New Roman" w:cs="Times New Roman"/>
          <w:sz w:val="24"/>
        </w:rPr>
        <w:t xml:space="preserve">“, a která se stala vítěznou. </w:t>
      </w:r>
    </w:p>
    <w:p w14:paraId="0BBEDB4C" w14:textId="77777777" w:rsidR="00F90F0F" w:rsidRDefault="005E6DE2">
      <w:pPr>
        <w:numPr>
          <w:ilvl w:val="0"/>
          <w:numId w:val="3"/>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sz w:val="24"/>
        </w:rPr>
        <w:t xml:space="preserve">Po předchozí domluvě může Kupující v odůvodněných případech Prodávajícímu akceptovat vystavení několika dílčích faktur (zejména při aktuální nedostupnosti některé položky ze seznamu požadovaného zboží). </w:t>
      </w:r>
    </w:p>
    <w:p w14:paraId="33EFB00D" w14:textId="25D9734E" w:rsidR="00F90F0F" w:rsidRDefault="005E6DE2">
      <w:pPr>
        <w:numPr>
          <w:ilvl w:val="0"/>
          <w:numId w:val="3"/>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b/>
          <w:sz w:val="24"/>
        </w:rPr>
        <w:t>Splatnost faktury je do 14 dnů od jejího doručení</w:t>
      </w:r>
      <w:r>
        <w:rPr>
          <w:rFonts w:ascii="Times New Roman" w:eastAsia="Times New Roman" w:hAnsi="Times New Roman" w:cs="Times New Roman"/>
          <w:sz w:val="24"/>
        </w:rPr>
        <w:t>, ledaže by se Smluvní strany dohodly jinak. Za den splnění platební povinnosti se považuje den odepsání částky ceny z účtu Kupujícího ve prospěch Prodávajícího.</w:t>
      </w:r>
    </w:p>
    <w:p w14:paraId="0D41BA78" w14:textId="77777777" w:rsidR="00F90F0F" w:rsidRDefault="005E6DE2">
      <w:pPr>
        <w:numPr>
          <w:ilvl w:val="0"/>
          <w:numId w:val="3"/>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sz w:val="24"/>
        </w:rPr>
        <w:t>Všechny částky v Kč poukazované mezi Kupujícím a Prodávajícím na základě této Smlouvy musí být prosté jakýchkoli bankovních poplatků, zaokrouhlení nebo jiných nákladů spojených s převodem na jejich účty.</w:t>
      </w:r>
    </w:p>
    <w:p w14:paraId="2D9B359B" w14:textId="77777777" w:rsidR="00F90F0F" w:rsidRDefault="005E6DE2">
      <w:pPr>
        <w:numPr>
          <w:ilvl w:val="0"/>
          <w:numId w:val="3"/>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sz w:val="24"/>
        </w:rPr>
        <w:t>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14:paraId="36645500" w14:textId="77777777" w:rsidR="00F90F0F" w:rsidRDefault="005E6DE2">
      <w:pPr>
        <w:numPr>
          <w:ilvl w:val="0"/>
          <w:numId w:val="3"/>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sz w:val="24"/>
        </w:rPr>
        <w:t>Daňový doklad (faktura) musí obsahovat</w:t>
      </w:r>
      <w:r>
        <w:rPr>
          <w:rFonts w:ascii="Times New Roman" w:eastAsia="Times New Roman" w:hAnsi="Times New Roman" w:cs="Times New Roman"/>
          <w:b/>
          <w:sz w:val="24"/>
        </w:rPr>
        <w:t xml:space="preserve"> </w:t>
      </w:r>
      <w:r>
        <w:rPr>
          <w:rFonts w:ascii="Times New Roman" w:eastAsia="Times New Roman" w:hAnsi="Times New Roman" w:cs="Times New Roman"/>
          <w:sz w:val="24"/>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14:paraId="421DA4BC" w14:textId="77777777" w:rsidR="00F90F0F" w:rsidRDefault="005E6DE2">
      <w:pPr>
        <w:numPr>
          <w:ilvl w:val="0"/>
          <w:numId w:val="3"/>
        </w:numPr>
        <w:spacing w:after="0" w:line="276" w:lineRule="auto"/>
        <w:ind w:left="993" w:hanging="426"/>
        <w:jc w:val="both"/>
        <w:rPr>
          <w:rFonts w:ascii="Times New Roman" w:eastAsia="Times New Roman" w:hAnsi="Times New Roman" w:cs="Times New Roman"/>
          <w:sz w:val="24"/>
        </w:rPr>
      </w:pPr>
      <w:r>
        <w:rPr>
          <w:rFonts w:ascii="Times New Roman" w:eastAsia="Times New Roman" w:hAnsi="Times New Roman" w:cs="Times New Roman"/>
          <w:sz w:val="24"/>
        </w:rPr>
        <w:t>označení dokladu jako faktura – daňový doklad;</w:t>
      </w:r>
    </w:p>
    <w:p w14:paraId="0645A1EF" w14:textId="77777777" w:rsidR="00F90F0F" w:rsidRDefault="005E6DE2">
      <w:pPr>
        <w:numPr>
          <w:ilvl w:val="0"/>
          <w:numId w:val="3"/>
        </w:numPr>
        <w:spacing w:after="0" w:line="276" w:lineRule="auto"/>
        <w:ind w:left="993" w:hanging="426"/>
        <w:jc w:val="both"/>
        <w:rPr>
          <w:rFonts w:ascii="Times New Roman" w:eastAsia="Times New Roman" w:hAnsi="Times New Roman" w:cs="Times New Roman"/>
          <w:sz w:val="24"/>
        </w:rPr>
      </w:pPr>
      <w:r>
        <w:rPr>
          <w:rFonts w:ascii="Times New Roman" w:eastAsia="Times New Roman" w:hAnsi="Times New Roman" w:cs="Times New Roman"/>
          <w:sz w:val="24"/>
        </w:rPr>
        <w:t>číslo bankovního účtu Prodávajícího.</w:t>
      </w:r>
    </w:p>
    <w:p w14:paraId="20FE6DFC" w14:textId="77777777" w:rsidR="00F90F0F" w:rsidRDefault="005E6DE2">
      <w:pPr>
        <w:numPr>
          <w:ilvl w:val="0"/>
          <w:numId w:val="3"/>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sz w:val="24"/>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14 kalendářních dnů počíná běžet znovu ode dne doručení doplněného/opraveného daňového dokladu Kupujícímu.</w:t>
      </w:r>
    </w:p>
    <w:p w14:paraId="5BCE2B5F" w14:textId="77777777" w:rsidR="00F90F0F" w:rsidRDefault="005E6DE2">
      <w:pPr>
        <w:numPr>
          <w:ilvl w:val="0"/>
          <w:numId w:val="3"/>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nezaplacenému DPH. Pokuta je splatná ve lhůtě do 30 dnů ode dne doručení vyúčtování o smluvní pokutě.</w:t>
      </w:r>
    </w:p>
    <w:p w14:paraId="0F62B8A7" w14:textId="77777777" w:rsidR="00F90F0F" w:rsidRDefault="00F90F0F">
      <w:pPr>
        <w:spacing w:before="120" w:after="0" w:line="276" w:lineRule="auto"/>
        <w:jc w:val="center"/>
        <w:rPr>
          <w:rFonts w:ascii="Times New Roman" w:eastAsia="Times New Roman" w:hAnsi="Times New Roman" w:cs="Times New Roman"/>
          <w:b/>
          <w:sz w:val="24"/>
        </w:rPr>
      </w:pPr>
    </w:p>
    <w:p w14:paraId="595289AD" w14:textId="77777777" w:rsidR="00F90F0F" w:rsidRDefault="005E6DE2">
      <w:pPr>
        <w:spacing w:before="120"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III.</w:t>
      </w:r>
    </w:p>
    <w:p w14:paraId="4E7895BA" w14:textId="77777777" w:rsidR="00F90F0F" w:rsidRDefault="005E6DE2">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Doba a místo plnění</w:t>
      </w:r>
    </w:p>
    <w:p w14:paraId="0314DF49" w14:textId="3E139CF8" w:rsidR="00F90F0F" w:rsidRDefault="005E6DE2">
      <w:pPr>
        <w:numPr>
          <w:ilvl w:val="0"/>
          <w:numId w:val="4"/>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sz w:val="24"/>
        </w:rPr>
        <w:t xml:space="preserve">Zboží objednané Kupujícím je Prodávající povinen </w:t>
      </w:r>
      <w:r>
        <w:rPr>
          <w:rFonts w:ascii="Times New Roman" w:eastAsia="Times New Roman" w:hAnsi="Times New Roman" w:cs="Times New Roman"/>
          <w:b/>
          <w:sz w:val="24"/>
        </w:rPr>
        <w:t xml:space="preserve">dodat nejdéle </w:t>
      </w:r>
      <w:r w:rsidRPr="005E6DE2">
        <w:rPr>
          <w:rFonts w:ascii="Times New Roman" w:eastAsia="Times New Roman" w:hAnsi="Times New Roman" w:cs="Times New Roman"/>
          <w:b/>
          <w:sz w:val="24"/>
        </w:rPr>
        <w:t xml:space="preserve">do </w:t>
      </w:r>
      <w:r w:rsidR="00311A26">
        <w:rPr>
          <w:rFonts w:ascii="Times New Roman" w:eastAsia="Times New Roman" w:hAnsi="Times New Roman" w:cs="Times New Roman"/>
          <w:b/>
          <w:sz w:val="24"/>
        </w:rPr>
        <w:t>30.</w:t>
      </w:r>
      <w:r w:rsidR="00EE34BE">
        <w:rPr>
          <w:rFonts w:ascii="Times New Roman" w:eastAsia="Times New Roman" w:hAnsi="Times New Roman" w:cs="Times New Roman"/>
          <w:b/>
          <w:sz w:val="24"/>
        </w:rPr>
        <w:t>6</w:t>
      </w:r>
      <w:r w:rsidR="00311A26">
        <w:rPr>
          <w:rFonts w:ascii="Times New Roman" w:eastAsia="Times New Roman" w:hAnsi="Times New Roman" w:cs="Times New Roman"/>
          <w:b/>
          <w:sz w:val="24"/>
        </w:rPr>
        <w:t>.202</w:t>
      </w:r>
      <w:r w:rsidR="0081113C">
        <w:rPr>
          <w:rFonts w:ascii="Times New Roman" w:eastAsia="Times New Roman" w:hAnsi="Times New Roman" w:cs="Times New Roman"/>
          <w:b/>
          <w:sz w:val="24"/>
        </w:rPr>
        <w:t>6</w:t>
      </w:r>
      <w:r w:rsidR="00E76DA3">
        <w:rPr>
          <w:rFonts w:ascii="Times New Roman" w:eastAsia="Times New Roman" w:hAnsi="Times New Roman" w:cs="Times New Roman"/>
          <w:b/>
          <w:sz w:val="24"/>
        </w:rPr>
        <w:t xml:space="preserve"> od podpisu smlouvy smluvními stranami</w:t>
      </w:r>
      <w:r w:rsidRPr="005E6DE2">
        <w:rPr>
          <w:rFonts w:ascii="Times New Roman" w:eastAsia="Times New Roman" w:hAnsi="Times New Roman" w:cs="Times New Roman"/>
          <w:sz w:val="24"/>
        </w:rPr>
        <w:t>,</w:t>
      </w:r>
      <w:r>
        <w:rPr>
          <w:rFonts w:ascii="Times New Roman" w:eastAsia="Times New Roman" w:hAnsi="Times New Roman" w:cs="Times New Roman"/>
          <w:sz w:val="24"/>
        </w:rPr>
        <w:t xml:space="preserve"> nedohodnou-li se Smluvní strany jinak. Kupující akceptuje i dřívější dodání. Termín dodání lze měnit jen po vzájemné dohodě obou Smluvních stran.</w:t>
      </w:r>
    </w:p>
    <w:p w14:paraId="52C69769" w14:textId="5F4C94D0" w:rsidR="00F90F0F" w:rsidRDefault="005E6DE2">
      <w:pPr>
        <w:numPr>
          <w:ilvl w:val="0"/>
          <w:numId w:val="4"/>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sz w:val="24"/>
        </w:rPr>
        <w:t>Místem dodání bude</w:t>
      </w:r>
      <w:r w:rsidR="00EE34BE">
        <w:rPr>
          <w:rFonts w:ascii="Times New Roman" w:eastAsia="Times New Roman" w:hAnsi="Times New Roman" w:cs="Times New Roman"/>
          <w:sz w:val="24"/>
        </w:rPr>
        <w:t>:</w:t>
      </w:r>
      <w:r w:rsidR="00C555D8">
        <w:rPr>
          <w:rFonts w:ascii="Times New Roman" w:eastAsia="Times New Roman" w:hAnsi="Times New Roman" w:cs="Times New Roman"/>
          <w:sz w:val="24"/>
        </w:rPr>
        <w:t xml:space="preserve"> </w:t>
      </w:r>
      <w:r w:rsidR="00235288" w:rsidRPr="00235288">
        <w:rPr>
          <w:rFonts w:ascii="Times New Roman" w:eastAsia="Times New Roman" w:hAnsi="Times New Roman" w:cs="Times New Roman"/>
          <w:sz w:val="24"/>
        </w:rPr>
        <w:t>Huťská 229, 272 01 Kladno, Středočeský kraj, Česko</w:t>
      </w:r>
    </w:p>
    <w:p w14:paraId="27AB7136" w14:textId="22AD6719" w:rsidR="00F90F0F" w:rsidRDefault="00F90F0F">
      <w:pPr>
        <w:spacing w:before="120" w:after="0" w:line="276" w:lineRule="auto"/>
        <w:jc w:val="center"/>
        <w:rPr>
          <w:rFonts w:ascii="Times New Roman" w:eastAsia="Times New Roman" w:hAnsi="Times New Roman" w:cs="Times New Roman"/>
          <w:b/>
          <w:sz w:val="24"/>
        </w:rPr>
      </w:pPr>
    </w:p>
    <w:p w14:paraId="7158E007" w14:textId="77777777" w:rsidR="00396972" w:rsidRDefault="00396972">
      <w:pPr>
        <w:spacing w:before="120" w:after="0" w:line="276" w:lineRule="auto"/>
        <w:jc w:val="center"/>
        <w:rPr>
          <w:rFonts w:ascii="Times New Roman" w:eastAsia="Times New Roman" w:hAnsi="Times New Roman" w:cs="Times New Roman"/>
          <w:b/>
          <w:sz w:val="24"/>
        </w:rPr>
      </w:pPr>
    </w:p>
    <w:p w14:paraId="7722FBD5" w14:textId="77777777" w:rsidR="00F90F0F" w:rsidRDefault="005E6DE2">
      <w:pPr>
        <w:spacing w:before="120"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IV.</w:t>
      </w:r>
    </w:p>
    <w:p w14:paraId="142404B5" w14:textId="77777777" w:rsidR="00F90F0F" w:rsidRDefault="005E6DE2">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Sankční ujednání</w:t>
      </w:r>
    </w:p>
    <w:p w14:paraId="44D53DA4" w14:textId="2A87B9F1" w:rsidR="00F90F0F" w:rsidRDefault="005E6DE2">
      <w:pPr>
        <w:numPr>
          <w:ilvl w:val="0"/>
          <w:numId w:val="5"/>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sz w:val="24"/>
        </w:rPr>
        <w:t xml:space="preserve">V případě, že Prodávající bude v prodlení se splněním povinnosti dodat zboží ve lhůtě sjednané touto Smlouvou, je Prodávající povinen zaplatit Kupujícímu smluvní pokutu ve výši </w:t>
      </w:r>
      <w:r w:rsidR="00E76DA3">
        <w:rPr>
          <w:rFonts w:ascii="Times New Roman" w:eastAsia="Times New Roman" w:hAnsi="Times New Roman" w:cs="Times New Roman"/>
          <w:sz w:val="24"/>
        </w:rPr>
        <w:t xml:space="preserve">0,1% </w:t>
      </w:r>
      <w:r>
        <w:rPr>
          <w:rFonts w:ascii="Times New Roman" w:eastAsia="Times New Roman" w:hAnsi="Times New Roman" w:cs="Times New Roman"/>
          <w:sz w:val="24"/>
        </w:rPr>
        <w:t>úrok z prodlení dle platné legislativy z fakturované částky za každý den prodlení.</w:t>
      </w:r>
    </w:p>
    <w:p w14:paraId="43AA84A9" w14:textId="77777777" w:rsidR="00F90F0F" w:rsidRDefault="005E6DE2">
      <w:pPr>
        <w:numPr>
          <w:ilvl w:val="0"/>
          <w:numId w:val="5"/>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sz w:val="24"/>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14:paraId="7FB01731" w14:textId="77777777" w:rsidR="00F90F0F" w:rsidRDefault="005E6DE2">
      <w:pPr>
        <w:numPr>
          <w:ilvl w:val="0"/>
          <w:numId w:val="5"/>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sz w:val="24"/>
        </w:rPr>
        <w:t>Vyúčtování smluvní pokuty musí být zasláno doporučeně nebo datovou schránkou. Smluvní pokuta je splatná ve lhůtě 30 dnů ode dne doručení vyúčtování o smluvní pokutě.</w:t>
      </w:r>
    </w:p>
    <w:p w14:paraId="21769DCD" w14:textId="77777777" w:rsidR="00F90F0F" w:rsidRDefault="00F90F0F">
      <w:pPr>
        <w:spacing w:before="120" w:after="0" w:line="276" w:lineRule="auto"/>
        <w:jc w:val="center"/>
        <w:rPr>
          <w:rFonts w:ascii="Times New Roman" w:eastAsia="Times New Roman" w:hAnsi="Times New Roman" w:cs="Times New Roman"/>
          <w:b/>
          <w:sz w:val="24"/>
        </w:rPr>
      </w:pPr>
    </w:p>
    <w:p w14:paraId="5E9083A2" w14:textId="77777777" w:rsidR="00F90F0F" w:rsidRDefault="005E6DE2">
      <w:pPr>
        <w:spacing w:before="120"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V.</w:t>
      </w:r>
    </w:p>
    <w:p w14:paraId="6916C699" w14:textId="77777777" w:rsidR="00F90F0F" w:rsidRDefault="005E6DE2">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Kontaktní osoby</w:t>
      </w:r>
    </w:p>
    <w:p w14:paraId="29CDD93D" w14:textId="77777777" w:rsidR="00F90F0F" w:rsidRDefault="005E6DE2">
      <w:pPr>
        <w:numPr>
          <w:ilvl w:val="0"/>
          <w:numId w:val="6"/>
        </w:numPr>
        <w:spacing w:before="120" w:after="0" w:line="276" w:lineRule="auto"/>
        <w:ind w:left="708" w:hanging="425"/>
        <w:jc w:val="both"/>
        <w:rPr>
          <w:rFonts w:ascii="Times New Roman" w:eastAsia="Times New Roman" w:hAnsi="Times New Roman" w:cs="Times New Roman"/>
          <w:sz w:val="24"/>
        </w:rPr>
      </w:pPr>
      <w:r>
        <w:rPr>
          <w:rFonts w:ascii="Times New Roman" w:eastAsia="Times New Roman" w:hAnsi="Times New Roman" w:cs="Times New Roman"/>
          <w:sz w:val="24"/>
        </w:rPr>
        <w:t>Kontaktními osobami a osobami oprávněnými k převzetí zboží pro účely této Smlouvy za Kupujícího:</w:t>
      </w:r>
    </w:p>
    <w:p w14:paraId="5913C416" w14:textId="77777777" w:rsidR="00F90F0F" w:rsidRDefault="005E6DE2">
      <w:pPr>
        <w:spacing w:after="0" w:line="276"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p>
    <w:p w14:paraId="1D6FE7A2" w14:textId="20FCF0C5" w:rsidR="00F90F0F" w:rsidRPr="00396972" w:rsidRDefault="0008229F" w:rsidP="00396972">
      <w:pPr>
        <w:numPr>
          <w:ilvl w:val="0"/>
          <w:numId w:val="7"/>
        </w:numPr>
        <w:spacing w:after="0" w:line="276" w:lineRule="auto"/>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Ing. Radek Panenka</w:t>
      </w:r>
      <w:r w:rsidR="005E6DE2">
        <w:rPr>
          <w:rFonts w:ascii="Times New Roman" w:eastAsia="Times New Roman" w:hAnsi="Times New Roman" w:cs="Times New Roman"/>
          <w:sz w:val="24"/>
        </w:rPr>
        <w:t xml:space="preserve">, tel: </w:t>
      </w:r>
      <w:r>
        <w:rPr>
          <w:rFonts w:ascii="Times New Roman" w:eastAsia="Times New Roman" w:hAnsi="Times New Roman" w:cs="Times New Roman"/>
          <w:sz w:val="24"/>
        </w:rPr>
        <w:t>727 953 324</w:t>
      </w:r>
    </w:p>
    <w:p w14:paraId="6916023F" w14:textId="77777777" w:rsidR="00F90F0F" w:rsidRDefault="005E6DE2">
      <w:pPr>
        <w:spacing w:after="0" w:line="276"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Kontaktní osoba za Prodávajícího a kontakty na ni jsou uvedeny v záhlaví Smlouvy.</w:t>
      </w:r>
    </w:p>
    <w:p w14:paraId="0C612745" w14:textId="77777777" w:rsidR="00F90F0F" w:rsidRDefault="00F90F0F">
      <w:pPr>
        <w:spacing w:before="120" w:after="0" w:line="276" w:lineRule="auto"/>
        <w:jc w:val="center"/>
        <w:rPr>
          <w:rFonts w:ascii="Times New Roman" w:eastAsia="Times New Roman" w:hAnsi="Times New Roman" w:cs="Times New Roman"/>
          <w:b/>
          <w:sz w:val="24"/>
        </w:rPr>
      </w:pPr>
    </w:p>
    <w:p w14:paraId="062C49A0" w14:textId="77777777" w:rsidR="00F90F0F" w:rsidRDefault="005E6DE2">
      <w:pPr>
        <w:spacing w:before="120"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VI.</w:t>
      </w:r>
    </w:p>
    <w:p w14:paraId="6C114482" w14:textId="77777777" w:rsidR="00F90F0F" w:rsidRDefault="005E6DE2">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Další závazky Smluvních stran</w:t>
      </w:r>
    </w:p>
    <w:p w14:paraId="6D7E10B5" w14:textId="77777777" w:rsidR="00F90F0F" w:rsidRDefault="005E6DE2">
      <w:pPr>
        <w:numPr>
          <w:ilvl w:val="0"/>
          <w:numId w:val="8"/>
        </w:numPr>
        <w:spacing w:before="120" w:after="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14:paraId="1853D5BC" w14:textId="77777777" w:rsidR="00F90F0F" w:rsidRDefault="005E6DE2">
      <w:pPr>
        <w:numPr>
          <w:ilvl w:val="0"/>
          <w:numId w:val="8"/>
        </w:numPr>
        <w:spacing w:before="120" w:after="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Prodávající je povinen pověřit plněním závazků z této Smlouvy pouze ty své pracovníky, kteří jsou k tomu odborně způsobilí.</w:t>
      </w:r>
    </w:p>
    <w:p w14:paraId="633B4903" w14:textId="77777777" w:rsidR="00F90F0F" w:rsidRDefault="005E6DE2">
      <w:pPr>
        <w:numPr>
          <w:ilvl w:val="0"/>
          <w:numId w:val="8"/>
        </w:numPr>
        <w:spacing w:before="120" w:after="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jakoukoliv škodu vzniklou v této příčinné souvislosti.</w:t>
      </w:r>
    </w:p>
    <w:p w14:paraId="746CEF5F" w14:textId="77777777" w:rsidR="00F90F0F" w:rsidRDefault="005E6DE2">
      <w:pPr>
        <w:numPr>
          <w:ilvl w:val="0"/>
          <w:numId w:val="8"/>
        </w:numPr>
        <w:spacing w:before="120" w:after="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Prodávající se dále zavazuje:</w:t>
      </w:r>
    </w:p>
    <w:p w14:paraId="12281650" w14:textId="77777777" w:rsidR="00F90F0F" w:rsidRDefault="005E6DE2">
      <w:pPr>
        <w:numPr>
          <w:ilvl w:val="0"/>
          <w:numId w:val="8"/>
        </w:numPr>
        <w:spacing w:after="0" w:line="276" w:lineRule="auto"/>
        <w:ind w:left="993" w:hanging="426"/>
        <w:jc w:val="both"/>
        <w:rPr>
          <w:rFonts w:ascii="Times New Roman" w:eastAsia="Times New Roman" w:hAnsi="Times New Roman" w:cs="Times New Roman"/>
          <w:sz w:val="24"/>
        </w:rPr>
      </w:pPr>
      <w:r>
        <w:rPr>
          <w:rFonts w:ascii="Times New Roman" w:eastAsia="Times New Roman" w:hAnsi="Times New Roman" w:cs="Times New Roman"/>
          <w:sz w:val="24"/>
        </w:rPr>
        <w:t>neprodleně informovat Kupujícího o všech skutečnostech majících vliv na plnění dle této Smlouvy;</w:t>
      </w:r>
    </w:p>
    <w:p w14:paraId="26ECA5D9" w14:textId="77777777" w:rsidR="00F90F0F" w:rsidRDefault="005E6DE2">
      <w:pPr>
        <w:numPr>
          <w:ilvl w:val="0"/>
          <w:numId w:val="8"/>
        </w:numPr>
        <w:spacing w:after="0" w:line="276" w:lineRule="auto"/>
        <w:ind w:left="993" w:hanging="426"/>
        <w:jc w:val="both"/>
        <w:rPr>
          <w:rFonts w:ascii="Times New Roman" w:eastAsia="Times New Roman" w:hAnsi="Times New Roman" w:cs="Times New Roman"/>
          <w:sz w:val="24"/>
        </w:rPr>
      </w:pPr>
      <w:r>
        <w:rPr>
          <w:rFonts w:ascii="Times New Roman" w:eastAsia="Times New Roman" w:hAnsi="Times New Roman" w:cs="Times New Roman"/>
          <w:sz w:val="24"/>
        </w:rPr>
        <w:t>řádně plnit a ve stanoveném termínu své povinnosti vyplývající z této Smlouvy;</w:t>
      </w:r>
    </w:p>
    <w:p w14:paraId="5FA344CE" w14:textId="77777777" w:rsidR="00F90F0F" w:rsidRDefault="005E6DE2">
      <w:pPr>
        <w:numPr>
          <w:ilvl w:val="0"/>
          <w:numId w:val="8"/>
        </w:numPr>
        <w:spacing w:after="0" w:line="276" w:lineRule="auto"/>
        <w:ind w:left="993" w:hanging="426"/>
        <w:jc w:val="both"/>
        <w:rPr>
          <w:rFonts w:ascii="Times New Roman" w:eastAsia="Times New Roman" w:hAnsi="Times New Roman" w:cs="Times New Roman"/>
          <w:sz w:val="24"/>
        </w:rPr>
      </w:pPr>
      <w:r>
        <w:rPr>
          <w:rFonts w:ascii="Times New Roman" w:eastAsia="Times New Roman" w:hAnsi="Times New Roman" w:cs="Times New Roman"/>
          <w:sz w:val="24"/>
        </w:rPr>
        <w:t>požádat včas Kupujícího o potřebnou součinnost za účelem řádného plnění této Smlouvy.</w:t>
      </w:r>
    </w:p>
    <w:p w14:paraId="56521CC6" w14:textId="77777777" w:rsidR="00F90F0F" w:rsidRDefault="00F90F0F">
      <w:pPr>
        <w:spacing w:before="120" w:after="0" w:line="276" w:lineRule="auto"/>
        <w:jc w:val="center"/>
        <w:rPr>
          <w:rFonts w:ascii="Times New Roman" w:eastAsia="Times New Roman" w:hAnsi="Times New Roman" w:cs="Times New Roman"/>
          <w:b/>
          <w:sz w:val="24"/>
        </w:rPr>
      </w:pPr>
    </w:p>
    <w:p w14:paraId="2726BC8F" w14:textId="77777777" w:rsidR="00F90F0F" w:rsidRDefault="005E6DE2">
      <w:pPr>
        <w:spacing w:before="120"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VII.</w:t>
      </w:r>
    </w:p>
    <w:p w14:paraId="141C919E" w14:textId="77777777" w:rsidR="00F90F0F" w:rsidRDefault="005E6DE2">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Trvání Smlouvy</w:t>
      </w:r>
    </w:p>
    <w:p w14:paraId="270B21CF" w14:textId="77777777" w:rsidR="00F90F0F" w:rsidRDefault="005E6DE2">
      <w:pPr>
        <w:numPr>
          <w:ilvl w:val="0"/>
          <w:numId w:val="9"/>
        </w:numPr>
        <w:tabs>
          <w:tab w:val="left" w:pos="360"/>
        </w:tabs>
        <w:spacing w:after="12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Tato Smlouva nabývá platnosti dnem podpisu oběma smluvními stranami a účinnosti dnem zveřejnění v registru smluv, které provede Kupující.</w:t>
      </w:r>
    </w:p>
    <w:p w14:paraId="711CB9A5" w14:textId="77777777" w:rsidR="00F90F0F" w:rsidRDefault="005E6DE2">
      <w:pPr>
        <w:numPr>
          <w:ilvl w:val="0"/>
          <w:numId w:val="9"/>
        </w:numPr>
        <w:tabs>
          <w:tab w:val="left" w:pos="360"/>
        </w:tabs>
        <w:spacing w:after="12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Platnost této Smlouvy může být předčasně ukončena:</w:t>
      </w:r>
    </w:p>
    <w:p w14:paraId="760AD8AA" w14:textId="77777777" w:rsidR="00F90F0F" w:rsidRDefault="005E6DE2">
      <w:pPr>
        <w:numPr>
          <w:ilvl w:val="0"/>
          <w:numId w:val="9"/>
        </w:numPr>
        <w:spacing w:before="120" w:after="0" w:line="276"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písemnou dohodou smluvních stran;</w:t>
      </w:r>
    </w:p>
    <w:p w14:paraId="1926D6FD" w14:textId="77777777" w:rsidR="00F90F0F" w:rsidRDefault="005E6DE2">
      <w:pPr>
        <w:numPr>
          <w:ilvl w:val="0"/>
          <w:numId w:val="9"/>
        </w:numPr>
        <w:spacing w:before="120" w:after="0" w:line="276"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písemnou výpovědí podanou kupujícím, a to i bez udání důvodu;</w:t>
      </w:r>
    </w:p>
    <w:p w14:paraId="02126AAD" w14:textId="229235A5" w:rsidR="00F90F0F" w:rsidRDefault="005E6DE2">
      <w:pPr>
        <w:numPr>
          <w:ilvl w:val="0"/>
          <w:numId w:val="9"/>
        </w:numPr>
        <w:spacing w:before="120" w:after="0" w:line="276" w:lineRule="auto"/>
        <w:ind w:left="1440" w:hanging="360"/>
        <w:jc w:val="both"/>
        <w:rPr>
          <w:rFonts w:ascii="Times New Roman" w:eastAsia="Times New Roman" w:hAnsi="Times New Roman" w:cs="Times New Roman"/>
          <w:sz w:val="24"/>
        </w:rPr>
      </w:pPr>
      <w:r w:rsidRPr="005E6DE2">
        <w:rPr>
          <w:rFonts w:ascii="Times New Roman" w:eastAsia="Times New Roman" w:hAnsi="Times New Roman" w:cs="Times New Roman"/>
          <w:sz w:val="24"/>
        </w:rPr>
        <w:t>odstoupením smluvní strany od Smlouvy v případě jejího podstatného porušení ze strany druhé sm</w:t>
      </w:r>
      <w:r w:rsidR="00E76DA3">
        <w:rPr>
          <w:rFonts w:ascii="Times New Roman" w:eastAsia="Times New Roman" w:hAnsi="Times New Roman" w:cs="Times New Roman"/>
          <w:sz w:val="24"/>
        </w:rPr>
        <w:t>l</w:t>
      </w:r>
      <w:r w:rsidRPr="005E6DE2">
        <w:rPr>
          <w:rFonts w:ascii="Times New Roman" w:eastAsia="Times New Roman" w:hAnsi="Times New Roman" w:cs="Times New Roman"/>
          <w:sz w:val="24"/>
        </w:rPr>
        <w:t>uvní strany;</w:t>
      </w:r>
    </w:p>
    <w:p w14:paraId="56F780A0" w14:textId="77777777" w:rsidR="005E6DE2" w:rsidRPr="005E6DE2" w:rsidRDefault="005E6DE2" w:rsidP="005E6DE2">
      <w:pPr>
        <w:spacing w:before="120" w:after="0" w:line="276" w:lineRule="auto"/>
        <w:ind w:left="1440"/>
        <w:jc w:val="both"/>
        <w:rPr>
          <w:rFonts w:ascii="Times New Roman" w:eastAsia="Times New Roman" w:hAnsi="Times New Roman" w:cs="Times New Roman"/>
          <w:sz w:val="24"/>
        </w:rPr>
      </w:pPr>
    </w:p>
    <w:p w14:paraId="6593D718" w14:textId="5E20CDBC" w:rsidR="00F90F0F" w:rsidRDefault="005E6DE2">
      <w:pPr>
        <w:numPr>
          <w:ilvl w:val="0"/>
          <w:numId w:val="10"/>
        </w:numPr>
        <w:tabs>
          <w:tab w:val="left" w:pos="360"/>
        </w:tabs>
        <w:spacing w:after="12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2B819A7C" w14:textId="77777777" w:rsidR="00E76DA3" w:rsidRDefault="00E76DA3" w:rsidP="00E76DA3">
      <w:pPr>
        <w:tabs>
          <w:tab w:val="left" w:pos="360"/>
        </w:tabs>
        <w:spacing w:after="120" w:line="276" w:lineRule="auto"/>
        <w:ind w:left="360"/>
        <w:jc w:val="both"/>
        <w:rPr>
          <w:rFonts w:ascii="Times New Roman" w:eastAsia="Times New Roman" w:hAnsi="Times New Roman" w:cs="Times New Roman"/>
          <w:sz w:val="24"/>
        </w:rPr>
      </w:pPr>
    </w:p>
    <w:p w14:paraId="73AFA801" w14:textId="228DA646" w:rsidR="00F90F0F" w:rsidRDefault="005E6DE2">
      <w:pPr>
        <w:spacing w:before="120"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VIII.</w:t>
      </w:r>
    </w:p>
    <w:p w14:paraId="34CD2AF8" w14:textId="77777777" w:rsidR="00F90F0F" w:rsidRDefault="005E6DE2">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Závěrečná ustanovení</w:t>
      </w:r>
    </w:p>
    <w:p w14:paraId="3DF648A1" w14:textId="77777777" w:rsidR="00F90F0F" w:rsidRDefault="005E6DE2">
      <w:pPr>
        <w:numPr>
          <w:ilvl w:val="0"/>
          <w:numId w:val="11"/>
        </w:numPr>
        <w:spacing w:before="120" w:after="0" w:line="276" w:lineRule="auto"/>
        <w:ind w:left="425" w:hanging="425"/>
        <w:jc w:val="both"/>
        <w:rPr>
          <w:rFonts w:ascii="Times New Roman" w:eastAsia="Times New Roman" w:hAnsi="Times New Roman" w:cs="Times New Roman"/>
          <w:sz w:val="24"/>
        </w:rPr>
      </w:pPr>
      <w:r>
        <w:rPr>
          <w:rFonts w:ascii="Times New Roman" w:eastAsia="Times New Roman" w:hAnsi="Times New Roman" w:cs="Times New Roman"/>
          <w:sz w:val="24"/>
        </w:rPr>
        <w:t>Všechny právní vztahy, které vzniknou při realizaci závazků vyplývajících z této Smlouvy, se řídí právním řádem České republiky.</w:t>
      </w:r>
    </w:p>
    <w:p w14:paraId="2C4D2ED8" w14:textId="77777777" w:rsidR="00F90F0F" w:rsidRDefault="005E6DE2">
      <w:pPr>
        <w:numPr>
          <w:ilvl w:val="0"/>
          <w:numId w:val="11"/>
        </w:numPr>
        <w:spacing w:after="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Tuto Smlouvu lze měnit pouze písemnými dodatky číslovanými ve vzestupné řadě, podepsanými osobami oprávněnými jednat za Smluvní strany.</w:t>
      </w:r>
    </w:p>
    <w:p w14:paraId="280ACC98" w14:textId="77777777" w:rsidR="00F90F0F" w:rsidRDefault="005E6DE2">
      <w:pPr>
        <w:numPr>
          <w:ilvl w:val="0"/>
          <w:numId w:val="11"/>
        </w:numPr>
        <w:spacing w:after="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w:t>
      </w:r>
      <w:r>
        <w:rPr>
          <w:rFonts w:ascii="Times New Roman" w:eastAsia="Times New Roman" w:hAnsi="Times New Roman" w:cs="Times New Roman"/>
          <w:sz w:val="24"/>
        </w:rPr>
        <w:lastRenderedPageBreak/>
        <w:t>obsahu. V takovém případě se obě Smluvní strany zavazují neúčinné a neplatné ustanovení nahradit novým ustanovením, které je svým účelem a významem co nejbližší ustanovení této Smlouvy, jež má být nahrazeno.</w:t>
      </w:r>
    </w:p>
    <w:p w14:paraId="41579891" w14:textId="77777777" w:rsidR="00F90F0F" w:rsidRDefault="005E6DE2">
      <w:pPr>
        <w:numPr>
          <w:ilvl w:val="0"/>
          <w:numId w:val="11"/>
        </w:numPr>
        <w:spacing w:after="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5884D91A" w14:textId="77777777" w:rsidR="00F90F0F" w:rsidRDefault="005E6DE2">
      <w:pPr>
        <w:numPr>
          <w:ilvl w:val="0"/>
          <w:numId w:val="11"/>
        </w:numPr>
        <w:spacing w:after="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Smlouva je vyhotovena ve 2 stejnopisech, z nichž 1 obdrží Prodávající a 1 Kupující.</w:t>
      </w:r>
    </w:p>
    <w:p w14:paraId="7B899FE5" w14:textId="77777777" w:rsidR="00F90F0F" w:rsidRDefault="00F90F0F">
      <w:pPr>
        <w:spacing w:after="0" w:line="276" w:lineRule="auto"/>
        <w:rPr>
          <w:rFonts w:ascii="Times New Roman" w:eastAsia="Times New Roman" w:hAnsi="Times New Roman" w:cs="Times New Roman"/>
          <w:sz w:val="24"/>
        </w:rPr>
      </w:pPr>
    </w:p>
    <w:tbl>
      <w:tblPr>
        <w:tblW w:w="0" w:type="auto"/>
        <w:jc w:val="center"/>
        <w:tblCellMar>
          <w:left w:w="10" w:type="dxa"/>
          <w:right w:w="10" w:type="dxa"/>
        </w:tblCellMar>
        <w:tblLook w:val="0000" w:firstRow="0" w:lastRow="0" w:firstColumn="0" w:lastColumn="0" w:noHBand="0" w:noVBand="0"/>
      </w:tblPr>
      <w:tblGrid>
        <w:gridCol w:w="4309"/>
        <w:gridCol w:w="4619"/>
      </w:tblGrid>
      <w:tr w:rsidR="00F90F0F" w14:paraId="2EC6103E" w14:textId="77777777" w:rsidTr="00E76DA3">
        <w:trPr>
          <w:jc w:val="center"/>
        </w:trPr>
        <w:tc>
          <w:tcPr>
            <w:tcW w:w="4309" w:type="dxa"/>
            <w:shd w:val="clear" w:color="000000" w:fill="FFFFFF"/>
            <w:tcMar>
              <w:left w:w="108" w:type="dxa"/>
              <w:right w:w="108" w:type="dxa"/>
            </w:tcMar>
          </w:tcPr>
          <w:p w14:paraId="7074AB49" w14:textId="77777777" w:rsidR="00F90F0F" w:rsidRDefault="00F90F0F">
            <w:pPr>
              <w:spacing w:after="0" w:line="276" w:lineRule="auto"/>
              <w:rPr>
                <w:rFonts w:ascii="Times New Roman" w:eastAsia="Times New Roman" w:hAnsi="Times New Roman" w:cs="Times New Roman"/>
                <w:sz w:val="24"/>
              </w:rPr>
            </w:pPr>
          </w:p>
          <w:p w14:paraId="46DC02AF" w14:textId="77777777" w:rsidR="00F90F0F" w:rsidRDefault="00F90F0F">
            <w:pPr>
              <w:spacing w:after="0" w:line="276" w:lineRule="auto"/>
              <w:rPr>
                <w:rFonts w:ascii="Times New Roman" w:eastAsia="Times New Roman" w:hAnsi="Times New Roman" w:cs="Times New Roman"/>
                <w:sz w:val="24"/>
              </w:rPr>
            </w:pPr>
          </w:p>
          <w:p w14:paraId="015FD476" w14:textId="770E6339" w:rsidR="00F90F0F" w:rsidRDefault="005E6DE2">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V Kladně dne ……………………</w:t>
            </w:r>
          </w:p>
          <w:p w14:paraId="54666106" w14:textId="6FC7D195" w:rsidR="00F90F0F" w:rsidRDefault="00E76DA3">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kupující</w:t>
            </w:r>
          </w:p>
          <w:p w14:paraId="76A4F8D2" w14:textId="77777777" w:rsidR="00F90F0F" w:rsidRDefault="00F90F0F">
            <w:pPr>
              <w:spacing w:after="0" w:line="276" w:lineRule="auto"/>
              <w:jc w:val="center"/>
              <w:rPr>
                <w:rFonts w:ascii="Times New Roman" w:eastAsia="Times New Roman" w:hAnsi="Times New Roman" w:cs="Times New Roman"/>
                <w:sz w:val="24"/>
              </w:rPr>
            </w:pPr>
          </w:p>
          <w:p w14:paraId="31EA8D32" w14:textId="77777777" w:rsidR="00F90F0F" w:rsidRDefault="00F90F0F">
            <w:pPr>
              <w:spacing w:after="0" w:line="276" w:lineRule="auto"/>
              <w:jc w:val="center"/>
              <w:rPr>
                <w:rFonts w:ascii="Times New Roman" w:eastAsia="Times New Roman" w:hAnsi="Times New Roman" w:cs="Times New Roman"/>
                <w:sz w:val="24"/>
              </w:rPr>
            </w:pPr>
          </w:p>
          <w:p w14:paraId="0E378937" w14:textId="77777777" w:rsidR="00F90F0F" w:rsidRDefault="00F90F0F">
            <w:pPr>
              <w:spacing w:after="0" w:line="276" w:lineRule="auto"/>
              <w:jc w:val="center"/>
              <w:rPr>
                <w:rFonts w:ascii="Times New Roman" w:eastAsia="Times New Roman" w:hAnsi="Times New Roman" w:cs="Times New Roman"/>
                <w:sz w:val="24"/>
              </w:rPr>
            </w:pPr>
          </w:p>
          <w:p w14:paraId="0397B27D" w14:textId="77777777" w:rsidR="00F90F0F" w:rsidRDefault="005E6DE2">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w:t>
            </w:r>
          </w:p>
          <w:p w14:paraId="6DA71F07" w14:textId="77777777" w:rsidR="00F90F0F" w:rsidRDefault="005E6DE2">
            <w:pPr>
              <w:spacing w:after="120" w:line="276" w:lineRule="auto"/>
              <w:jc w:val="center"/>
            </w:pPr>
            <w:r>
              <w:rPr>
                <w:rFonts w:ascii="Times New Roman" w:eastAsia="Times New Roman" w:hAnsi="Times New Roman" w:cs="Times New Roman"/>
                <w:b/>
                <w:sz w:val="24"/>
              </w:rPr>
              <w:t>Mgr. Ivana Sedláková</w:t>
            </w:r>
            <w:r>
              <w:rPr>
                <w:rFonts w:ascii="Times New Roman" w:eastAsia="Times New Roman" w:hAnsi="Times New Roman" w:cs="Times New Roman"/>
                <w:b/>
                <w:sz w:val="24"/>
              </w:rPr>
              <w:br/>
            </w:r>
            <w:r>
              <w:rPr>
                <w:rFonts w:ascii="Times New Roman" w:eastAsia="Times New Roman" w:hAnsi="Times New Roman" w:cs="Times New Roman"/>
                <w:sz w:val="24"/>
              </w:rPr>
              <w:t>ředitelka školy</w:t>
            </w:r>
          </w:p>
        </w:tc>
        <w:tc>
          <w:tcPr>
            <w:tcW w:w="4619" w:type="dxa"/>
            <w:shd w:val="clear" w:color="000000" w:fill="FFFFFF"/>
            <w:tcMar>
              <w:left w:w="108" w:type="dxa"/>
              <w:right w:w="108" w:type="dxa"/>
            </w:tcMar>
          </w:tcPr>
          <w:p w14:paraId="3B6CC0A9" w14:textId="77777777" w:rsidR="00F90F0F" w:rsidRDefault="00F90F0F">
            <w:pPr>
              <w:spacing w:after="0" w:line="276" w:lineRule="auto"/>
              <w:rPr>
                <w:rFonts w:ascii="Times New Roman" w:eastAsia="Times New Roman" w:hAnsi="Times New Roman" w:cs="Times New Roman"/>
                <w:sz w:val="24"/>
              </w:rPr>
            </w:pPr>
          </w:p>
          <w:p w14:paraId="5627F147" w14:textId="77777777" w:rsidR="00F90F0F" w:rsidRDefault="00F90F0F">
            <w:pPr>
              <w:spacing w:after="0" w:line="276" w:lineRule="auto"/>
              <w:rPr>
                <w:rFonts w:ascii="Times New Roman" w:eastAsia="Times New Roman" w:hAnsi="Times New Roman" w:cs="Times New Roman"/>
                <w:sz w:val="24"/>
              </w:rPr>
            </w:pPr>
          </w:p>
          <w:p w14:paraId="5560217C" w14:textId="77777777" w:rsidR="00F90F0F" w:rsidRDefault="005E6DE2">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V …………………… dne……………… </w:t>
            </w:r>
          </w:p>
          <w:p w14:paraId="63F17314" w14:textId="77777777" w:rsidR="00F90F0F" w:rsidRDefault="005E6DE2">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Za prodávajícího</w:t>
            </w:r>
          </w:p>
          <w:p w14:paraId="40D8A8B9" w14:textId="77777777" w:rsidR="00F90F0F" w:rsidRDefault="00F90F0F">
            <w:pPr>
              <w:spacing w:after="0" w:line="276" w:lineRule="auto"/>
              <w:jc w:val="center"/>
              <w:rPr>
                <w:rFonts w:ascii="Times New Roman" w:eastAsia="Times New Roman" w:hAnsi="Times New Roman" w:cs="Times New Roman"/>
                <w:sz w:val="24"/>
              </w:rPr>
            </w:pPr>
          </w:p>
          <w:p w14:paraId="52CD8E9B" w14:textId="77777777" w:rsidR="00F90F0F" w:rsidRDefault="00F90F0F">
            <w:pPr>
              <w:spacing w:after="0" w:line="276" w:lineRule="auto"/>
              <w:jc w:val="center"/>
              <w:rPr>
                <w:rFonts w:ascii="Times New Roman" w:eastAsia="Times New Roman" w:hAnsi="Times New Roman" w:cs="Times New Roman"/>
                <w:sz w:val="24"/>
              </w:rPr>
            </w:pPr>
          </w:p>
          <w:p w14:paraId="32E4C280" w14:textId="77777777" w:rsidR="00F90F0F" w:rsidRDefault="00F90F0F">
            <w:pPr>
              <w:spacing w:after="0" w:line="276" w:lineRule="auto"/>
              <w:jc w:val="center"/>
              <w:rPr>
                <w:rFonts w:ascii="Times New Roman" w:eastAsia="Times New Roman" w:hAnsi="Times New Roman" w:cs="Times New Roman"/>
                <w:sz w:val="24"/>
              </w:rPr>
            </w:pPr>
          </w:p>
          <w:p w14:paraId="0D067B73" w14:textId="77777777" w:rsidR="00F90F0F" w:rsidRDefault="005E6DE2">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w:t>
            </w:r>
          </w:p>
          <w:p w14:paraId="4CBAA12D" w14:textId="1F80C9E6" w:rsidR="00F90F0F" w:rsidRDefault="0092497E" w:rsidP="0092497E">
            <w:pPr>
              <w:spacing w:after="120" w:line="276" w:lineRule="auto"/>
              <w:jc w:val="center"/>
            </w:pPr>
            <w:r w:rsidRPr="0092497E">
              <w:rPr>
                <w:rFonts w:ascii="Times New Roman" w:eastAsia="Times New Roman" w:hAnsi="Times New Roman" w:cs="Times New Roman"/>
                <w:b/>
                <w:sz w:val="24"/>
              </w:rPr>
              <w:t>Tomáš Dvořák</w:t>
            </w:r>
          </w:p>
        </w:tc>
      </w:tr>
    </w:tbl>
    <w:p w14:paraId="7F69ECA4" w14:textId="77777777" w:rsidR="00F90F0F" w:rsidRDefault="00F90F0F">
      <w:pPr>
        <w:spacing w:after="0" w:line="240" w:lineRule="auto"/>
        <w:rPr>
          <w:rFonts w:ascii="Times New Roman" w:eastAsia="Times New Roman" w:hAnsi="Times New Roman" w:cs="Times New Roman"/>
          <w:sz w:val="24"/>
        </w:rPr>
      </w:pPr>
    </w:p>
    <w:sectPr w:rsidR="00F90F0F" w:rsidSect="00396972">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EB5"/>
    <w:multiLevelType w:val="multilevel"/>
    <w:tmpl w:val="D2C8D8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70887"/>
    <w:multiLevelType w:val="multilevel"/>
    <w:tmpl w:val="C4D6C4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C4295"/>
    <w:multiLevelType w:val="multilevel"/>
    <w:tmpl w:val="28665B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A74658"/>
    <w:multiLevelType w:val="multilevel"/>
    <w:tmpl w:val="CBD2D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ED7427"/>
    <w:multiLevelType w:val="multilevel"/>
    <w:tmpl w:val="95C06A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281278"/>
    <w:multiLevelType w:val="multilevel"/>
    <w:tmpl w:val="53681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641811"/>
    <w:multiLevelType w:val="multilevel"/>
    <w:tmpl w:val="FBA8EB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EB21D8"/>
    <w:multiLevelType w:val="multilevel"/>
    <w:tmpl w:val="481CEC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872158"/>
    <w:multiLevelType w:val="multilevel"/>
    <w:tmpl w:val="E22A08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3E3BF6"/>
    <w:multiLevelType w:val="multilevel"/>
    <w:tmpl w:val="FA02D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6A6F3A"/>
    <w:multiLevelType w:val="multilevel"/>
    <w:tmpl w:val="A4501D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7E3203"/>
    <w:multiLevelType w:val="hybridMultilevel"/>
    <w:tmpl w:val="EDCAE28A"/>
    <w:lvl w:ilvl="0" w:tplc="0C3A603A">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num w:numId="1" w16cid:durableId="1466005940">
    <w:abstractNumId w:val="4"/>
  </w:num>
  <w:num w:numId="2" w16cid:durableId="382365852">
    <w:abstractNumId w:val="6"/>
  </w:num>
  <w:num w:numId="3" w16cid:durableId="1002121371">
    <w:abstractNumId w:val="10"/>
  </w:num>
  <w:num w:numId="4" w16cid:durableId="1854025210">
    <w:abstractNumId w:val="1"/>
  </w:num>
  <w:num w:numId="5" w16cid:durableId="1715157058">
    <w:abstractNumId w:val="8"/>
  </w:num>
  <w:num w:numId="6" w16cid:durableId="46488853">
    <w:abstractNumId w:val="9"/>
  </w:num>
  <w:num w:numId="7" w16cid:durableId="169490623">
    <w:abstractNumId w:val="5"/>
  </w:num>
  <w:num w:numId="8" w16cid:durableId="1400053930">
    <w:abstractNumId w:val="2"/>
  </w:num>
  <w:num w:numId="9" w16cid:durableId="1619948123">
    <w:abstractNumId w:val="0"/>
  </w:num>
  <w:num w:numId="10" w16cid:durableId="759176495">
    <w:abstractNumId w:val="7"/>
  </w:num>
  <w:num w:numId="11" w16cid:durableId="1312561420">
    <w:abstractNumId w:val="3"/>
  </w:num>
  <w:num w:numId="12" w16cid:durableId="1981108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0F"/>
    <w:rsid w:val="00022595"/>
    <w:rsid w:val="000359E7"/>
    <w:rsid w:val="0008068E"/>
    <w:rsid w:val="0008229F"/>
    <w:rsid w:val="000E4542"/>
    <w:rsid w:val="00184866"/>
    <w:rsid w:val="0021579D"/>
    <w:rsid w:val="00235288"/>
    <w:rsid w:val="00311A26"/>
    <w:rsid w:val="00396972"/>
    <w:rsid w:val="00484BED"/>
    <w:rsid w:val="005E6DE2"/>
    <w:rsid w:val="00633733"/>
    <w:rsid w:val="006958F2"/>
    <w:rsid w:val="006E4050"/>
    <w:rsid w:val="007F129A"/>
    <w:rsid w:val="0081113C"/>
    <w:rsid w:val="008120E7"/>
    <w:rsid w:val="00812881"/>
    <w:rsid w:val="00876433"/>
    <w:rsid w:val="00922D31"/>
    <w:rsid w:val="0092497E"/>
    <w:rsid w:val="009D14F8"/>
    <w:rsid w:val="00A51187"/>
    <w:rsid w:val="00A552BC"/>
    <w:rsid w:val="00B62D24"/>
    <w:rsid w:val="00B7535E"/>
    <w:rsid w:val="00C043E4"/>
    <w:rsid w:val="00C555D8"/>
    <w:rsid w:val="00CA57F8"/>
    <w:rsid w:val="00CE67BC"/>
    <w:rsid w:val="00D349D7"/>
    <w:rsid w:val="00D45200"/>
    <w:rsid w:val="00D67AAE"/>
    <w:rsid w:val="00DB70F5"/>
    <w:rsid w:val="00E76DA3"/>
    <w:rsid w:val="00EC6C8B"/>
    <w:rsid w:val="00EE34BE"/>
    <w:rsid w:val="00F03012"/>
    <w:rsid w:val="00F4511C"/>
    <w:rsid w:val="00F47644"/>
    <w:rsid w:val="00F90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783A"/>
  <w15:docId w15:val="{B3C3895D-07D8-4BEB-9D0F-0CDA01D6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03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1367</Words>
  <Characters>8153</Characters>
  <Application>Microsoft Office Word</Application>
  <DocSecurity>0</DocSecurity>
  <Lines>203</Lines>
  <Paragraphs>102</Paragraphs>
  <ScaleCrop>false</ScaleCrop>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Radek Panenka</cp:lastModifiedBy>
  <cp:revision>3</cp:revision>
  <dcterms:created xsi:type="dcterms:W3CDTF">2026-03-19T08:26:00Z</dcterms:created>
  <dcterms:modified xsi:type="dcterms:W3CDTF">2026-03-19T08:27:00Z</dcterms:modified>
</cp:coreProperties>
</file>