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center"/>
      </w:pPr>
      <w:r w:rsidRPr="00A62424">
        <w:t>uzavřená mezi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a</w:t>
      </w:r>
    </w:p>
    <w:p w:rsidR="007C5C02" w:rsidRDefault="007C5C02" w:rsidP="00920985">
      <w:pPr>
        <w:jc w:val="both"/>
      </w:pPr>
    </w:p>
    <w:p w:rsidR="00886A2C" w:rsidRDefault="00350396" w:rsidP="00920985">
      <w:pPr>
        <w:jc w:val="both"/>
        <w:rPr>
          <w:b/>
        </w:rPr>
      </w:pPr>
      <w:r w:rsidRPr="00350396">
        <w:rPr>
          <w:b/>
        </w:rPr>
        <w:t>Vodohospodářská a obchodní společnost, a.s.</w:t>
      </w:r>
    </w:p>
    <w:p w:rsidR="00886A2C" w:rsidRDefault="000E0DBC" w:rsidP="00920985">
      <w:pPr>
        <w:jc w:val="both"/>
      </w:pPr>
      <w:r>
        <w:t>IČO</w:t>
      </w:r>
      <w:r w:rsidR="00335F10">
        <w:t>:</w:t>
      </w:r>
      <w:r>
        <w:t xml:space="preserve"> </w:t>
      </w:r>
      <w:r w:rsidR="008A0FDC" w:rsidRPr="008A0FDC">
        <w:t>60109149</w:t>
      </w:r>
    </w:p>
    <w:p w:rsidR="007F4144" w:rsidRDefault="00335F10" w:rsidP="00920985">
      <w:pPr>
        <w:jc w:val="both"/>
      </w:pPr>
      <w:r>
        <w:t>s</w:t>
      </w:r>
      <w:r w:rsidR="008B2CBF" w:rsidRPr="00A62424">
        <w:t>ídlo</w:t>
      </w:r>
      <w:r w:rsidR="001149D5">
        <w:t xml:space="preserve">: </w:t>
      </w:r>
      <w:r w:rsidR="00350396" w:rsidRPr="00350396">
        <w:t>Na Tobolce 428, Holínské Předměstí, 506 01 Jičín</w:t>
      </w:r>
      <w:r w:rsidR="00963623">
        <w:t>,</w:t>
      </w:r>
      <w:r w:rsidR="000E0DBC">
        <w:t xml:space="preserve"> zapsan</w:t>
      </w:r>
      <w:r w:rsidR="00A47BFD">
        <w:t>á</w:t>
      </w:r>
      <w:r w:rsidR="000E0DBC">
        <w:t xml:space="preserve"> v obchodním rejstříku</w:t>
      </w:r>
      <w:r w:rsidR="00A47BFD">
        <w:t xml:space="preserve"> </w:t>
      </w:r>
      <w:r w:rsidR="00350396">
        <w:t>Krajského soudu v Hradci Králové,</w:t>
      </w:r>
      <w:r w:rsidR="00886A2C" w:rsidRPr="00886A2C">
        <w:t xml:space="preserve"> </w:t>
      </w:r>
      <w:r w:rsidR="00886A2C">
        <w:t xml:space="preserve">spisová značka </w:t>
      </w:r>
      <w:r w:rsidR="00350396" w:rsidRPr="00350396">
        <w:t>B 1045</w:t>
      </w:r>
    </w:p>
    <w:p w:rsidR="00920985" w:rsidRPr="00A62424" w:rsidRDefault="00920985" w:rsidP="00920985">
      <w:pPr>
        <w:jc w:val="both"/>
      </w:pPr>
      <w:r w:rsidRPr="00A62424">
        <w:t>zastoupen</w:t>
      </w:r>
      <w:r w:rsidR="00A47BFD">
        <w:t>á</w:t>
      </w:r>
      <w:r w:rsidR="00886A2C">
        <w:t xml:space="preserve"> </w:t>
      </w:r>
      <w:r w:rsidR="00E373FB" w:rsidRPr="00E373FB">
        <w:t>Ing. Richard</w:t>
      </w:r>
      <w:r w:rsidR="00E373FB">
        <w:t>em</w:t>
      </w:r>
      <w:r w:rsidR="00E373FB" w:rsidRPr="00E373FB">
        <w:t xml:space="preserve"> Smutný</w:t>
      </w:r>
      <w:r w:rsidR="00E373FB">
        <w:t>m</w:t>
      </w:r>
      <w:r w:rsidR="000B06E7">
        <w:t xml:space="preserve">, </w:t>
      </w:r>
      <w:r w:rsidR="00E373FB">
        <w:t>ředi</w:t>
      </w:r>
      <w:r w:rsidR="000B06E7">
        <w:t>telem společnosti</w:t>
      </w: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jako </w:t>
      </w:r>
      <w:r w:rsidR="000F7E52">
        <w:rPr>
          <w:b/>
        </w:rPr>
        <w:t>pod</w:t>
      </w:r>
      <w:r w:rsidRPr="00A62424">
        <w:rPr>
          <w:b/>
        </w:rPr>
        <w:t>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„podnájemce“</w:t>
      </w:r>
      <w:r w:rsidR="00335F10" w:rsidRPr="00335F10">
        <w:t>)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:rsidR="00920985" w:rsidRPr="00A62424" w:rsidRDefault="000A1A31" w:rsidP="00920985">
      <w:pPr>
        <w:jc w:val="both"/>
      </w:pPr>
      <w:r w:rsidRPr="00A62424">
        <w:t xml:space="preserve">S účinností </w:t>
      </w:r>
      <w:r w:rsidRPr="00BA780C">
        <w:rPr>
          <w:b/>
        </w:rPr>
        <w:t xml:space="preserve">od </w:t>
      </w:r>
      <w:proofErr w:type="gramStart"/>
      <w:r w:rsidR="00886A2C" w:rsidRPr="00E03B99">
        <w:rPr>
          <w:b/>
        </w:rPr>
        <w:t>1.</w:t>
      </w:r>
      <w:r w:rsidR="00A175B6" w:rsidRPr="00E03B99">
        <w:rPr>
          <w:b/>
        </w:rPr>
        <w:t>10</w:t>
      </w:r>
      <w:r w:rsidR="00886A2C" w:rsidRPr="00E03B99">
        <w:rPr>
          <w:b/>
        </w:rPr>
        <w:t>.</w:t>
      </w:r>
      <w:r w:rsidR="00F16458" w:rsidRPr="00E03B99">
        <w:rPr>
          <w:b/>
        </w:rPr>
        <w:t xml:space="preserve"> </w:t>
      </w:r>
      <w:r w:rsidR="006341D2" w:rsidRPr="00E03B99">
        <w:rPr>
          <w:b/>
        </w:rPr>
        <w:t>201</w:t>
      </w:r>
      <w:r w:rsidR="0036691B" w:rsidRPr="00E03B99">
        <w:rPr>
          <w:b/>
        </w:rPr>
        <w:t>7</w:t>
      </w:r>
      <w:proofErr w:type="gramEnd"/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80385A">
        <w:t> bodu Na Tobolce 428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4A349D">
        <w:t>Jarošov bez čp. (provozovna VOS, a.s.)</w:t>
      </w:r>
      <w:r w:rsidR="00321F5A" w:rsidRPr="00A62424">
        <w:t xml:space="preserve">, </w:t>
      </w:r>
      <w:r w:rsidR="008B2CBF" w:rsidRPr="00A62424">
        <w:t>v kat. území Jičín</w:t>
      </w:r>
      <w:r w:rsidR="00920985" w:rsidRPr="00A62424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 xml:space="preserve">částku </w:t>
      </w:r>
      <w:r w:rsidR="004A349D">
        <w:t>7</w:t>
      </w:r>
      <w:r w:rsidR="00477C79">
        <w:t>5</w:t>
      </w:r>
      <w:r w:rsidRPr="00A62424">
        <w:t>0</w:t>
      </w:r>
      <w:r w:rsidR="0063521E" w:rsidRPr="00A62424">
        <w:t>,-</w:t>
      </w:r>
      <w:r w:rsidRPr="00A62424">
        <w:t xml:space="preserve"> Kč + DPH dle platné právní úpravy</w:t>
      </w:r>
      <w:r w:rsidR="00A85950">
        <w:t>. Za tím účelem bude nájemcem</w:t>
      </w:r>
      <w:r w:rsidR="00E41485" w:rsidRPr="00A62424">
        <w:t xml:space="preserve"> </w:t>
      </w:r>
      <w:r w:rsidR="00E41485" w:rsidRPr="00A62424">
        <w:lastRenderedPageBreak/>
        <w:t>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:rsidR="00766142" w:rsidRPr="00A62424" w:rsidRDefault="00766142" w:rsidP="00920985">
      <w:pPr>
        <w:jc w:val="both"/>
      </w:pPr>
    </w:p>
    <w:p w:rsidR="00CE6384" w:rsidRDefault="00CE6384" w:rsidP="00920985">
      <w:pPr>
        <w:jc w:val="center"/>
        <w:rPr>
          <w:b/>
        </w:rPr>
      </w:pPr>
    </w:p>
    <w:p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:rsidR="00BB04EF" w:rsidRDefault="00BB04EF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:rsidR="00920985" w:rsidRPr="00A62424" w:rsidRDefault="00920985" w:rsidP="00920985">
      <w:pPr>
        <w:jc w:val="both"/>
      </w:pPr>
    </w:p>
    <w:p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 xml:space="preserve">až po </w:t>
      </w:r>
      <w:r w:rsidR="00737BD9">
        <w:t>pěti</w:t>
      </w:r>
      <w:r w:rsidR="00A85950">
        <w:t xml:space="preserve"> letech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 xml:space="preserve">dojde k jejímu ukončení v rozporu s tímto ujednáním, zaplatí nájemci smluvní pokutu, která se stanoví jako součet částek nájemného, které by jinak byly podnájemcem hrazeny ode dne ukončení smluvního vztahu do konce výše uvedené </w:t>
      </w:r>
      <w:r w:rsidR="00737BD9">
        <w:t>pěti</w:t>
      </w:r>
      <w:r w:rsidR="003C2B86">
        <w:t>leté lhůty.</w:t>
      </w:r>
      <w:r w:rsidR="00DC37C4" w:rsidRPr="00DC37C4">
        <w:rPr>
          <w:color w:val="FF0000"/>
        </w:rPr>
        <w:t xml:space="preserve"> </w:t>
      </w:r>
    </w:p>
    <w:p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</w:t>
      </w:r>
      <w:r w:rsidR="00737BD9">
        <w:t>pěti</w:t>
      </w:r>
      <w:r w:rsidR="00130FB7">
        <w:t xml:space="preserve">leté lhůty </w:t>
      </w:r>
      <w:r w:rsidR="00920985" w:rsidRPr="00A62424">
        <w:t>v případech, kdy: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:rsidR="00920985" w:rsidRPr="00A62424" w:rsidRDefault="00920985" w:rsidP="00920985">
      <w:pPr>
        <w:ind w:left="360"/>
        <w:jc w:val="both"/>
      </w:pPr>
    </w:p>
    <w:p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:rsidR="00130FB7" w:rsidRDefault="00130FB7" w:rsidP="00920985">
      <w:pPr>
        <w:jc w:val="both"/>
      </w:pPr>
    </w:p>
    <w:p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:rsidR="00920985" w:rsidRPr="00A62424" w:rsidRDefault="00920985" w:rsidP="00920985">
      <w:pPr>
        <w:jc w:val="both"/>
      </w:pPr>
    </w:p>
    <w:p w:rsidR="00620F9A" w:rsidRDefault="00620F9A" w:rsidP="00920985">
      <w:pPr>
        <w:jc w:val="both"/>
      </w:pPr>
    </w:p>
    <w:p w:rsidR="00620F9A" w:rsidRPr="00A62424" w:rsidRDefault="00620F9A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 xml:space="preserve">V případě plánovaných odstávek či oprav se nájemce zavazuje podnájemce informovat </w:t>
      </w:r>
      <w:r w:rsidR="00DC37C4" w:rsidRPr="00D02200">
        <w:lastRenderedPageBreak/>
        <w:t>v dostatečném předstihu a to nejméně 20 dnů před plánovanou odstávkou či opravou. Dále se nájemce zavazuje tyto plánované odstávky či opravy provádět v nočních hodinách tak, aby nedošlo k plánovanému omezení provozu v době plného provozu.</w:t>
      </w:r>
    </w:p>
    <w:p w:rsidR="00920985" w:rsidRPr="00D02200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:rsidR="00911804" w:rsidRDefault="00911804" w:rsidP="00920985">
      <w:pPr>
        <w:jc w:val="both"/>
      </w:pPr>
    </w:p>
    <w:p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</w:t>
      </w:r>
      <w:r w:rsidR="007876A6">
        <w:t xml:space="preserve">a účinnosti </w:t>
      </w:r>
      <w:r w:rsidR="0063521E" w:rsidRPr="00A62424">
        <w:t>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:rsidR="005A2CE2" w:rsidRDefault="005A2CE2" w:rsidP="00372023">
      <w:pPr>
        <w:autoSpaceDE w:val="0"/>
        <w:autoSpaceDN w:val="0"/>
        <w:adjustRightInd w:val="0"/>
      </w:pPr>
    </w:p>
    <w:p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:rsidR="001A73E5" w:rsidRDefault="001A73E5" w:rsidP="00920985">
      <w:pPr>
        <w:jc w:val="both"/>
      </w:pPr>
    </w:p>
    <w:p w:rsidR="0053344A" w:rsidRDefault="0053344A" w:rsidP="0053344A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 xml:space="preserve">. § 2 odst. 1 tohoto zákona, zašlou nejpozději do 30 dnů od uzavření smlouvu (objednávku) včetně </w:t>
      </w:r>
      <w:proofErr w:type="spellStart"/>
      <w:r>
        <w:rPr>
          <w:rFonts w:ascii="Myriad Web" w:hAnsi="Myriad Web"/>
          <w:i/>
          <w:iCs/>
        </w:rPr>
        <w:t>metadat</w:t>
      </w:r>
      <w:proofErr w:type="spellEnd"/>
      <w:r>
        <w:rPr>
          <w:rFonts w:ascii="Myriad Web" w:hAnsi="Myriad Web"/>
          <w:i/>
          <w:iCs/>
        </w:rPr>
        <w:t xml:space="preserve"> ve smyslu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53344A" w:rsidRDefault="0053344A" w:rsidP="0053344A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>Druhá smluvní strana bere na vědomí, že tato smlouva (objednávka) včetně všech jejích příloh a případných dodatků bude uveřejněna v registru smluv v soula</w:t>
      </w:r>
      <w:bookmarkStart w:id="0" w:name="_GoBack"/>
      <w:bookmarkEnd w:id="0"/>
      <w:r>
        <w:rPr>
          <w:rFonts w:ascii="Myriad Web" w:hAnsi="Myriad Web"/>
          <w:i/>
          <w:iCs/>
        </w:rPr>
        <w:t>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:rsidR="0053344A" w:rsidRDefault="0053344A" w:rsidP="0053344A"/>
    <w:p w:rsidR="0053344A" w:rsidRPr="007B1B7B" w:rsidRDefault="0053344A" w:rsidP="0053344A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</w:rPr>
        <w:t>„</w:t>
      </w:r>
      <w:r>
        <w:rPr>
          <w:rFonts w:ascii="Myriad Web" w:hAnsi="Myriad Web"/>
          <w:i/>
          <w:iCs/>
        </w:rPr>
        <w:t>Tato smlouva (objednávka) je uzavřena připojením podpisu poslední smluvní stranou.“</w:t>
      </w:r>
    </w:p>
    <w:p w:rsidR="0053344A" w:rsidRPr="00FC10FD" w:rsidRDefault="0053344A" w:rsidP="0053344A">
      <w:pPr>
        <w:pStyle w:val="Bezmezer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„</w:t>
      </w:r>
      <w:r>
        <w:rPr>
          <w:rFonts w:ascii="Myriad Web" w:hAnsi="Myriad Web"/>
          <w:i/>
          <w:iCs/>
          <w:sz w:val="24"/>
          <w:szCs w:val="24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>
        <w:rPr>
          <w:rFonts w:ascii="Myriad Web" w:hAnsi="Myriad Web"/>
          <w:sz w:val="24"/>
          <w:szCs w:val="24"/>
        </w:rPr>
        <w:t xml:space="preserve"> „</w:t>
      </w:r>
    </w:p>
    <w:p w:rsidR="0053344A" w:rsidRDefault="0053344A" w:rsidP="00920985">
      <w:pPr>
        <w:jc w:val="both"/>
      </w:pPr>
    </w:p>
    <w:p w:rsidR="0053344A" w:rsidRDefault="0053344A" w:rsidP="00920985">
      <w:pPr>
        <w:jc w:val="both"/>
      </w:pPr>
    </w:p>
    <w:p w:rsidR="001A73E5" w:rsidRPr="00A62424" w:rsidRDefault="001A73E5" w:rsidP="00920985">
      <w:pPr>
        <w:jc w:val="both"/>
      </w:pPr>
      <w:r>
        <w:t>Příloha: seznam přípojných míst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 xml:space="preserve">V Jičíně dne </w:t>
      </w:r>
      <w:proofErr w:type="gramStart"/>
      <w:r w:rsidR="00A242FF">
        <w:t>25.9.2017</w:t>
      </w:r>
      <w:proofErr w:type="gramEnd"/>
      <w:r w:rsidR="00EB141E">
        <w:tab/>
      </w:r>
      <w:r w:rsidR="00EB141E">
        <w:tab/>
        <w:t xml:space="preserve">    </w:t>
      </w:r>
      <w:r w:rsidR="0010342B">
        <w:t xml:space="preserve">                           </w:t>
      </w:r>
      <w:r w:rsidR="00EB141E">
        <w:t xml:space="preserve">  </w:t>
      </w:r>
      <w:r w:rsidR="00EB141E" w:rsidRPr="00A62424">
        <w:t>V</w:t>
      </w:r>
      <w:r w:rsidR="0010342B">
        <w:t> </w:t>
      </w:r>
      <w:r w:rsidR="00355401">
        <w:t>……….</w:t>
      </w:r>
      <w:r w:rsidR="0010342B">
        <w:t xml:space="preserve"> dne </w:t>
      </w:r>
      <w:r w:rsidR="00A242FF">
        <w:t>21.9.2017</w:t>
      </w:r>
      <w:r w:rsidR="00EB6DB9">
        <w:t>………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:rsidR="00920985" w:rsidRPr="00A62424" w:rsidRDefault="00920985" w:rsidP="00886A2C">
      <w:pPr>
        <w:jc w:val="both"/>
      </w:pPr>
      <w:r w:rsidRPr="00A62424">
        <w:t>Technické služby města Jičína</w:t>
      </w:r>
      <w:r w:rsidR="00DC7EC7">
        <w:tab/>
      </w:r>
      <w:r w:rsidR="00DC7EC7">
        <w:tab/>
      </w:r>
      <w:r w:rsidR="00DC7EC7" w:rsidRPr="00DC7EC7">
        <w:t>Vodohospodářská a obchodní společnost, a.s.</w:t>
      </w:r>
    </w:p>
    <w:p w:rsidR="00DB7A4C" w:rsidRPr="00A62424" w:rsidRDefault="00A85950" w:rsidP="00FF79BE">
      <w:pPr>
        <w:jc w:val="both"/>
      </w:pPr>
      <w:r>
        <w:t>Ing. Čeněk Strašík</w:t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C7EC7" w:rsidRPr="00DC7EC7">
        <w:t>Ing. Richard</w:t>
      </w:r>
      <w:r w:rsidR="00DC7EC7">
        <w:t xml:space="preserve"> Smutný</w:t>
      </w:r>
    </w:p>
    <w:sectPr w:rsidR="00DB7A4C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86" w:rsidRDefault="00BA7086" w:rsidP="00AC332B">
      <w:r>
        <w:separator/>
      </w:r>
    </w:p>
  </w:endnote>
  <w:endnote w:type="continuationSeparator" w:id="0">
    <w:p w:rsidR="00BA7086" w:rsidRDefault="00BA7086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86" w:rsidRDefault="00BA7086" w:rsidP="00AC332B">
      <w:r>
        <w:separator/>
      </w:r>
    </w:p>
  </w:footnote>
  <w:footnote w:type="continuationSeparator" w:id="0">
    <w:p w:rsidR="00BA7086" w:rsidRDefault="00BA7086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985"/>
    <w:rsid w:val="0000567C"/>
    <w:rsid w:val="00014BC2"/>
    <w:rsid w:val="000646DA"/>
    <w:rsid w:val="000676DD"/>
    <w:rsid w:val="00095819"/>
    <w:rsid w:val="00095C5C"/>
    <w:rsid w:val="000A1A31"/>
    <w:rsid w:val="000B06E7"/>
    <w:rsid w:val="000D0A3D"/>
    <w:rsid w:val="000D5648"/>
    <w:rsid w:val="000E0DBC"/>
    <w:rsid w:val="000F7E52"/>
    <w:rsid w:val="001001F1"/>
    <w:rsid w:val="0010342B"/>
    <w:rsid w:val="001149D5"/>
    <w:rsid w:val="00117EE8"/>
    <w:rsid w:val="00130FB7"/>
    <w:rsid w:val="00142A15"/>
    <w:rsid w:val="00181C9E"/>
    <w:rsid w:val="001974A3"/>
    <w:rsid w:val="001A73E5"/>
    <w:rsid w:val="001C4300"/>
    <w:rsid w:val="001D4B19"/>
    <w:rsid w:val="001F1941"/>
    <w:rsid w:val="00280764"/>
    <w:rsid w:val="00283E60"/>
    <w:rsid w:val="00297E6D"/>
    <w:rsid w:val="002B10AF"/>
    <w:rsid w:val="002B2706"/>
    <w:rsid w:val="002B60CD"/>
    <w:rsid w:val="002C1277"/>
    <w:rsid w:val="002E5BB4"/>
    <w:rsid w:val="002E6955"/>
    <w:rsid w:val="002F48AA"/>
    <w:rsid w:val="003147FF"/>
    <w:rsid w:val="00321F5A"/>
    <w:rsid w:val="003271AF"/>
    <w:rsid w:val="00335F10"/>
    <w:rsid w:val="00350396"/>
    <w:rsid w:val="00355401"/>
    <w:rsid w:val="003635C6"/>
    <w:rsid w:val="0036691B"/>
    <w:rsid w:val="00372023"/>
    <w:rsid w:val="003B5E89"/>
    <w:rsid w:val="003C2B86"/>
    <w:rsid w:val="003C6CB8"/>
    <w:rsid w:val="004341F1"/>
    <w:rsid w:val="00442FCA"/>
    <w:rsid w:val="00452551"/>
    <w:rsid w:val="00453E58"/>
    <w:rsid w:val="00463657"/>
    <w:rsid w:val="00477C79"/>
    <w:rsid w:val="004A349D"/>
    <w:rsid w:val="004A6BA4"/>
    <w:rsid w:val="004C08FF"/>
    <w:rsid w:val="0052641B"/>
    <w:rsid w:val="0053344A"/>
    <w:rsid w:val="005A2CE2"/>
    <w:rsid w:val="005B4076"/>
    <w:rsid w:val="005C331F"/>
    <w:rsid w:val="006129B0"/>
    <w:rsid w:val="00617B1C"/>
    <w:rsid w:val="00620F9A"/>
    <w:rsid w:val="006341D2"/>
    <w:rsid w:val="0063521E"/>
    <w:rsid w:val="0064105E"/>
    <w:rsid w:val="00663024"/>
    <w:rsid w:val="006A6FFB"/>
    <w:rsid w:val="006C1A62"/>
    <w:rsid w:val="006C1A8A"/>
    <w:rsid w:val="006C63DB"/>
    <w:rsid w:val="006F00BC"/>
    <w:rsid w:val="006F3E1D"/>
    <w:rsid w:val="00737BD9"/>
    <w:rsid w:val="00741A30"/>
    <w:rsid w:val="00766142"/>
    <w:rsid w:val="00770D85"/>
    <w:rsid w:val="0078608A"/>
    <w:rsid w:val="007876A6"/>
    <w:rsid w:val="00787F45"/>
    <w:rsid w:val="007C5C02"/>
    <w:rsid w:val="007C77B0"/>
    <w:rsid w:val="007D415A"/>
    <w:rsid w:val="007F4144"/>
    <w:rsid w:val="008001C1"/>
    <w:rsid w:val="0080385A"/>
    <w:rsid w:val="00807F11"/>
    <w:rsid w:val="00833BC7"/>
    <w:rsid w:val="008444D7"/>
    <w:rsid w:val="00860FB1"/>
    <w:rsid w:val="00884C60"/>
    <w:rsid w:val="00886A2C"/>
    <w:rsid w:val="008A0FDC"/>
    <w:rsid w:val="008B2CBF"/>
    <w:rsid w:val="008D60F9"/>
    <w:rsid w:val="008F519F"/>
    <w:rsid w:val="00911804"/>
    <w:rsid w:val="00920985"/>
    <w:rsid w:val="009472D0"/>
    <w:rsid w:val="00963623"/>
    <w:rsid w:val="009C468A"/>
    <w:rsid w:val="009D0827"/>
    <w:rsid w:val="009E405A"/>
    <w:rsid w:val="00A175B6"/>
    <w:rsid w:val="00A242FF"/>
    <w:rsid w:val="00A402B2"/>
    <w:rsid w:val="00A47BFD"/>
    <w:rsid w:val="00A50D2E"/>
    <w:rsid w:val="00A62424"/>
    <w:rsid w:val="00A85950"/>
    <w:rsid w:val="00A93ADC"/>
    <w:rsid w:val="00AA531C"/>
    <w:rsid w:val="00AC332B"/>
    <w:rsid w:val="00AC5F74"/>
    <w:rsid w:val="00AD3235"/>
    <w:rsid w:val="00B12025"/>
    <w:rsid w:val="00B22101"/>
    <w:rsid w:val="00B6679E"/>
    <w:rsid w:val="00B818F1"/>
    <w:rsid w:val="00B92387"/>
    <w:rsid w:val="00BA7086"/>
    <w:rsid w:val="00BA780C"/>
    <w:rsid w:val="00BB04EF"/>
    <w:rsid w:val="00BD318D"/>
    <w:rsid w:val="00BD5B81"/>
    <w:rsid w:val="00C44517"/>
    <w:rsid w:val="00C625CF"/>
    <w:rsid w:val="00CB7B57"/>
    <w:rsid w:val="00CC2A9A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C7EC7"/>
    <w:rsid w:val="00DD33F8"/>
    <w:rsid w:val="00E03B99"/>
    <w:rsid w:val="00E373FB"/>
    <w:rsid w:val="00E41485"/>
    <w:rsid w:val="00E60C94"/>
    <w:rsid w:val="00EB141E"/>
    <w:rsid w:val="00EB3647"/>
    <w:rsid w:val="00EB6DB9"/>
    <w:rsid w:val="00EB6FD4"/>
    <w:rsid w:val="00EE1B66"/>
    <w:rsid w:val="00EE2658"/>
    <w:rsid w:val="00F14C5A"/>
    <w:rsid w:val="00F16458"/>
    <w:rsid w:val="00F21CF3"/>
    <w:rsid w:val="00FD693E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51B00-55ED-4A6C-B7E0-4C686CB5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53344A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53344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21</cp:revision>
  <cp:lastPrinted>2015-07-29T05:46:00Z</cp:lastPrinted>
  <dcterms:created xsi:type="dcterms:W3CDTF">2016-06-29T07:37:00Z</dcterms:created>
  <dcterms:modified xsi:type="dcterms:W3CDTF">2017-09-26T07:28:00Z</dcterms:modified>
</cp:coreProperties>
</file>