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0"/>
        <w:gridCol w:w="4631"/>
        <w:gridCol w:w="140"/>
        <w:gridCol w:w="614"/>
        <w:gridCol w:w="2154"/>
      </w:tblGrid>
      <w:tr w:rsidR="00000000" w14:paraId="12C1356B" w14:textId="77777777">
        <w:trPr>
          <w:cantSplit/>
        </w:trPr>
        <w:tc>
          <w:tcPr>
            <w:tcW w:w="86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5A9AFE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53F901A7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KUZLX00WO1OS</w:t>
            </w:r>
          </w:p>
        </w:tc>
      </w:tr>
      <w:tr w:rsidR="00000000" w14:paraId="68A52475" w14:textId="77777777">
        <w:trPr>
          <w:cantSplit/>
          <w:trHeight w:val="1093"/>
        </w:trPr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</w:tcPr>
          <w:p w14:paraId="192B03DE" w14:textId="1A29D2CB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11616D01" wp14:editId="5911C7C6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1799590" cy="71945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025C1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Objednávka č. OBJ/0447/2026/ŽPZE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14:paraId="11F5293E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3BF7FC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KGinis" w:hAnsi="CKGinis" w:cs="CKGinis"/>
                <w:color w:val="000000"/>
                <w:kern w:val="0"/>
                <w:sz w:val="65"/>
                <w:szCs w:val="65"/>
              </w:rPr>
            </w:pPr>
            <w:r>
              <w:rPr>
                <w:rFonts w:ascii="CKGinis" w:hAnsi="CKGinis" w:cs="CKGinis"/>
                <w:color w:val="000000"/>
                <w:kern w:val="0"/>
                <w:sz w:val="65"/>
                <w:szCs w:val="65"/>
              </w:rPr>
              <w:t>*KUZLX00WO1OS*</w:t>
            </w:r>
          </w:p>
        </w:tc>
      </w:tr>
    </w:tbl>
    <w:p w14:paraId="22749943" w14:textId="77777777" w:rsidR="00234197" w:rsidRDefault="0023419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07"/>
        <w:gridCol w:w="7862"/>
      </w:tblGrid>
      <w:tr w:rsidR="00000000" w14:paraId="1E793105" w14:textId="77777777">
        <w:trPr>
          <w:cantSplit/>
          <w:trHeight w:hRule="exact" w:val="16"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28635F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4A5258C4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2A5A49E2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Odběratel:</w:t>
            </w: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14:paraId="64D13E5D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Zlínský kraj</w:t>
            </w:r>
          </w:p>
        </w:tc>
      </w:tr>
      <w:tr w:rsidR="00000000" w14:paraId="4B3C0276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54242F05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14:paraId="0B2CA82A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Odbor ŽPZE</w:t>
            </w:r>
          </w:p>
        </w:tc>
      </w:tr>
      <w:tr w:rsidR="00000000" w14:paraId="549261B7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58375357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14:paraId="5D850EB7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Tř. Tomáše Bati 21</w:t>
            </w:r>
          </w:p>
        </w:tc>
      </w:tr>
      <w:tr w:rsidR="00000000" w14:paraId="3235A7CD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0EBB7E27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14:paraId="49E35B62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761 90 Zlín</w:t>
            </w:r>
          </w:p>
        </w:tc>
      </w:tr>
      <w:tr w:rsidR="00000000" w14:paraId="4590B760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4F733E36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14:paraId="1326762F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 70891320, DIČ: CZ70891320</w:t>
            </w:r>
          </w:p>
        </w:tc>
      </w:tr>
      <w:tr w:rsidR="00000000" w14:paraId="6D3D9AF1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5BD7B098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Bankovní účet odběratele:</w:t>
            </w: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14:paraId="7C9EA56F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2786182/0800</w:t>
            </w:r>
          </w:p>
        </w:tc>
      </w:tr>
      <w:tr w:rsidR="00000000" w14:paraId="6B11BFDC" w14:textId="77777777">
        <w:trPr>
          <w:cantSplit/>
          <w:trHeight w:hRule="exact" w:val="16"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6E070F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42D9D56D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A4D0A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Dodavatel:</w:t>
            </w: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14:paraId="776A44AF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TYTO, z. s.</w:t>
            </w:r>
          </w:p>
        </w:tc>
      </w:tr>
      <w:tr w:rsidR="00000000" w14:paraId="61E25A5E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39DD8725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14:paraId="02967A66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Nenakonice 500</w:t>
            </w:r>
          </w:p>
        </w:tc>
      </w:tr>
      <w:tr w:rsidR="00000000" w14:paraId="3396FC97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43B1B4A6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14:paraId="136C0F63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78375 Věrovany</w:t>
            </w:r>
          </w:p>
        </w:tc>
      </w:tr>
      <w:tr w:rsidR="00000000" w14:paraId="31141237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42650C77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14:paraId="399C0261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 26523141</w:t>
            </w:r>
          </w:p>
        </w:tc>
      </w:tr>
      <w:tr w:rsidR="00000000" w14:paraId="0B8BFF98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6A0B8CB0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Bankovní účet dodavatele:</w:t>
            </w: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14:paraId="58212B6E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2800400183/2010</w:t>
            </w:r>
          </w:p>
        </w:tc>
      </w:tr>
      <w:tr w:rsidR="00000000" w14:paraId="6801AB16" w14:textId="77777777">
        <w:trPr>
          <w:cantSplit/>
          <w:trHeight w:hRule="exact" w:val="16"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91B86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7F8FC550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230D48CE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Předpokládaná cena:</w:t>
            </w: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14:paraId="4FAECA32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119 700,00 Kč</w:t>
            </w:r>
          </w:p>
        </w:tc>
      </w:tr>
      <w:tr w:rsidR="00000000" w14:paraId="7147CA39" w14:textId="77777777">
        <w:trPr>
          <w:cantSplit/>
          <w:trHeight w:hRule="exact" w:val="16"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919682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6A25D41B" w14:textId="77777777" w:rsidR="00234197" w:rsidRDefault="0023419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Objednáváme u Vás podle platný</w:t>
      </w:r>
      <w:r>
        <w:rPr>
          <w:rFonts w:ascii="Arial" w:hAnsi="Arial" w:cs="Arial"/>
          <w:color w:val="000000"/>
          <w:kern w:val="0"/>
          <w:sz w:val="17"/>
          <w:szCs w:val="17"/>
        </w:rPr>
        <w:t>ch zákonných směrnic o odběru, dodávce zboží a službách,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430"/>
        <w:gridCol w:w="323"/>
        <w:gridCol w:w="668"/>
        <w:gridCol w:w="9025"/>
      </w:tblGrid>
      <w:tr w:rsidR="00000000" w14:paraId="674FAB01" w14:textId="77777777">
        <w:trPr>
          <w:cantSplit/>
          <w:trHeight w:hRule="exact" w:val="16"/>
        </w:trPr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470320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0F98E2AF" w14:textId="77777777">
        <w:trPr>
          <w:cantSplit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76603108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4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4600C8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Ochrana hnízd motáka lužního ve Zlínském kraji spočívající v těchto činnostech: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br/>
              <w:t>Bude prováděno terénní šetření lokalit potencionálních hnízdišť motáka lužního.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br/>
              <w:t>Nalezená hnízda budou zabezpečena před predátory pachovým odpuzovačem.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br/>
              <w:t>Obsazená hnízda budou po předchozí dohodě s agronomem příslušného zemědělského podniku zajištěna proti vykosení provizorní ohrádkou z pletiva, která bude po ukončení hnízdění beze zbytku odstraněna.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br/>
              <w:t>Do 30.11.2026 bude předložena závěrečná zpráva výsledků projektu v tiskové a elektronické podobě</w:t>
            </w:r>
          </w:p>
        </w:tc>
      </w:tr>
      <w:tr w:rsidR="00000000" w14:paraId="7B63EDF8" w14:textId="77777777">
        <w:trPr>
          <w:cantSplit/>
          <w:trHeight w:hRule="exact" w:val="73"/>
        </w:trPr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3D07DF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67E1D907" w14:textId="77777777">
        <w:trPr>
          <w:cantSplit/>
          <w:trHeight w:hRule="exact" w:val="243"/>
        </w:trPr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AD3BF4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  <w:t>Dodání do: 30.11.2026</w:t>
            </w:r>
          </w:p>
        </w:tc>
      </w:tr>
      <w:tr w:rsidR="00000000" w14:paraId="37D6A21B" w14:textId="77777777">
        <w:trPr>
          <w:cantSplit/>
          <w:trHeight w:hRule="exact" w:val="73"/>
        </w:trPr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4FD621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1B524CE8" w14:textId="77777777">
        <w:trPr>
          <w:cantSplit/>
          <w:trHeight w:hRule="exact" w:val="243"/>
        </w:trPr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15B1C9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  <w:t>Na faktuře uvádějte vždy:</w:t>
            </w:r>
          </w:p>
        </w:tc>
      </w:tr>
      <w:tr w:rsidR="00000000" w14:paraId="6FFFB454" w14:textId="77777777">
        <w:trPr>
          <w:cantSplit/>
          <w:trHeight w:hRule="exact" w:val="243"/>
        </w:trPr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5D0E70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• číslo této objednávky</w:t>
            </w:r>
          </w:p>
        </w:tc>
      </w:tr>
      <w:tr w:rsidR="00000000" w14:paraId="5915FD07" w14:textId="77777777">
        <w:trPr>
          <w:cantSplit/>
          <w:trHeight w:hRule="exact" w:val="243"/>
        </w:trPr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3FB5EBF5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• splatnost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129F025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21 dnů</w:t>
            </w:r>
          </w:p>
        </w:tc>
        <w:tc>
          <w:tcPr>
            <w:tcW w:w="90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00EE82A1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od data vystavení faktury</w:t>
            </w:r>
          </w:p>
        </w:tc>
      </w:tr>
      <w:tr w:rsidR="00000000" w14:paraId="74946EFB" w14:textId="77777777">
        <w:trPr>
          <w:cantSplit/>
          <w:trHeight w:hRule="exact" w:val="243"/>
        </w:trPr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98EBA2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Objednávku prosím potvrďte a přiložte k faktuře.</w:t>
            </w:r>
          </w:p>
        </w:tc>
      </w:tr>
      <w:tr w:rsidR="00000000" w14:paraId="2B6B3E4E" w14:textId="77777777">
        <w:trPr>
          <w:cantSplit/>
          <w:trHeight w:hRule="exact" w:val="73"/>
        </w:trPr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7277CF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1BBE73AE" w14:textId="77777777">
        <w:trPr>
          <w:cantSplit/>
          <w:trHeight w:hRule="exact" w:val="243"/>
        </w:trPr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4204C9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  <w:u w:val="single"/>
              </w:rPr>
              <w:t>Faktury, u kterých nebudou splněny shora popsané požadavky, budou dodavateli vráceny.</w:t>
            </w:r>
          </w:p>
        </w:tc>
      </w:tr>
      <w:tr w:rsidR="00000000" w14:paraId="6BE215A8" w14:textId="77777777">
        <w:trPr>
          <w:cantSplit/>
          <w:trHeight w:hRule="exact" w:val="16"/>
        </w:trPr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6899D2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694440F5" w14:textId="77777777">
        <w:trPr>
          <w:cantSplit/>
          <w:trHeight w:hRule="exact" w:val="16"/>
        </w:trPr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65BE59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4005C7BC" w14:textId="77777777">
        <w:trPr>
          <w:cantSplit/>
        </w:trPr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7CF508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Místo:</w:t>
            </w:r>
          </w:p>
        </w:tc>
        <w:tc>
          <w:tcPr>
            <w:tcW w:w="100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D121AE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Zlín</w:t>
            </w:r>
          </w:p>
        </w:tc>
      </w:tr>
      <w:tr w:rsidR="00000000" w14:paraId="535478FC" w14:textId="77777777">
        <w:trPr>
          <w:cantSplit/>
        </w:trPr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CC41A0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Vystavil:</w:t>
            </w:r>
          </w:p>
        </w:tc>
        <w:tc>
          <w:tcPr>
            <w:tcW w:w="100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FE7829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Šnajdara Pavel</w:t>
            </w:r>
          </w:p>
        </w:tc>
      </w:tr>
    </w:tbl>
    <w:p w14:paraId="6AB24F4F" w14:textId="77777777" w:rsidR="00234197" w:rsidRDefault="0023419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55997BE4" w14:textId="77777777" w:rsidR="00234197" w:rsidRDefault="0023419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7C32ACC5" w14:textId="77777777" w:rsidR="00234197" w:rsidRDefault="0023419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015"/>
        <w:gridCol w:w="3446"/>
        <w:gridCol w:w="4308"/>
      </w:tblGrid>
      <w:tr w:rsidR="00000000" w14:paraId="39A23823" w14:textId="77777777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3F1B04B1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Datum, podpis a razítko odběratele: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0A8FCF59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…………………………………………………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14:paraId="4A124307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31BFF607" w14:textId="77777777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1F507354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6C652478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Káčerová Jana Ing.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14:paraId="7F351051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</w:tbl>
    <w:p w14:paraId="2C4E3519" w14:textId="77777777" w:rsidR="00234197" w:rsidRDefault="0023419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4F57CFA8" w14:textId="77777777" w:rsidR="00234197" w:rsidRDefault="0023419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76C6361F" w14:textId="77777777" w:rsidR="00234197" w:rsidRDefault="0023419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2D173827" w14:textId="77777777" w:rsidR="00234197" w:rsidRDefault="0023419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6ED1F16E" w14:textId="77777777" w:rsidR="00234197" w:rsidRDefault="0023419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0727EAD2" w14:textId="77777777" w:rsidR="00234197" w:rsidRDefault="0023419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21683675" w14:textId="77777777" w:rsidR="00234197" w:rsidRDefault="0023419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35FDFAE0" w14:textId="77777777" w:rsidR="00234197" w:rsidRDefault="0023419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015"/>
        <w:gridCol w:w="3446"/>
        <w:gridCol w:w="4308"/>
      </w:tblGrid>
      <w:tr w:rsidR="00000000" w14:paraId="79F8949A" w14:textId="77777777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6B8E2B14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Datum, podpis a razítko dodavatele: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481797F3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…………………………………………………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14:paraId="4C2D1E84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75741E6A" w14:textId="77777777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5069D24D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06B5C5A5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jméno a příjmení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14:paraId="066BED1D" w14:textId="77777777" w:rsidR="00234197" w:rsidRDefault="002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</w:tr>
    </w:tbl>
    <w:p w14:paraId="02BFC125" w14:textId="77777777" w:rsidR="00234197" w:rsidRDefault="0023419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bCs/>
          <w:color w:val="000000"/>
          <w:kern w:val="0"/>
          <w:sz w:val="2"/>
          <w:szCs w:val="2"/>
        </w:rPr>
        <w:t> </w:t>
      </w:r>
    </w:p>
    <w:sectPr w:rsidR="00000000">
      <w:pgSz w:w="11903" w:h="16833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197"/>
    <w:rsid w:val="00234197"/>
    <w:rsid w:val="0079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D5CB31F"/>
  <w14:defaultImageDpi w14:val="0"/>
  <w15:docId w15:val="{F0014EE7-FF92-40EB-BEE3-002A9E1A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Šnajdara Pavel</dc:creator>
  <cp:keywords/>
  <dc:description/>
  <cp:lastModifiedBy>Šnajdara Pavel</cp:lastModifiedBy>
  <cp:revision>2</cp:revision>
  <dcterms:created xsi:type="dcterms:W3CDTF">2026-04-13T14:17:00Z</dcterms:created>
  <dcterms:modified xsi:type="dcterms:W3CDTF">2026-04-13T14:17:00Z</dcterms:modified>
</cp:coreProperties>
</file>