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98D9E" w14:textId="62DAD702" w:rsidR="00F00709" w:rsidRDefault="00A42EBA" w:rsidP="00F00709">
      <w:r>
        <w:rPr>
          <w:rFonts w:ascii="Times New Roman" w:hAnsi="Times New Roman" w:cs="Times New Roman"/>
          <w:b/>
          <w:bCs/>
          <w:noProof/>
          <w:sz w:val="36"/>
          <w:szCs w:val="36"/>
        </w:rPr>
        <w:drawing>
          <wp:anchor distT="0" distB="0" distL="114300" distR="114300" simplePos="0" relativeHeight="251658242" behindDoc="1" locked="0" layoutInCell="1" allowOverlap="1" wp14:anchorId="68CB9824" wp14:editId="7AEFDFC6">
            <wp:simplePos x="0" y="0"/>
            <wp:positionH relativeFrom="margin">
              <wp:align>right</wp:align>
            </wp:positionH>
            <wp:positionV relativeFrom="paragraph">
              <wp:posOffset>-423545</wp:posOffset>
            </wp:positionV>
            <wp:extent cx="330200" cy="419100"/>
            <wp:effectExtent l="0" t="0" r="0" b="0"/>
            <wp:wrapNone/>
            <wp:docPr id="66514739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41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42EBA">
        <w:rPr>
          <w:noProof/>
        </w:rPr>
        <w:drawing>
          <wp:anchor distT="0" distB="0" distL="114300" distR="114300" simplePos="0" relativeHeight="251658240" behindDoc="1" locked="0" layoutInCell="1" allowOverlap="1" wp14:anchorId="2F586ECE" wp14:editId="14C4B117">
            <wp:simplePos x="0" y="0"/>
            <wp:positionH relativeFrom="column">
              <wp:posOffset>-4445</wp:posOffset>
            </wp:positionH>
            <wp:positionV relativeFrom="paragraph">
              <wp:posOffset>-474345</wp:posOffset>
            </wp:positionV>
            <wp:extent cx="1682836" cy="539778"/>
            <wp:effectExtent l="0" t="0" r="0" b="0"/>
            <wp:wrapNone/>
            <wp:docPr id="1689433774" name="Obrázek 1" descr="Obsah obrázku text, Písmo, logo, Grafik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9433774" name="Obrázek 1" descr="Obsah obrázku text, Písmo, logo, Grafika&#10;&#10;Obsah generovaný pomocí AI může být nesprávný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2836" cy="5397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5AA81C" w14:textId="5B60E045" w:rsidR="00F00709" w:rsidRPr="00F00709" w:rsidRDefault="00F00709" w:rsidP="00F0070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00709">
        <w:rPr>
          <w:rFonts w:ascii="Times New Roman" w:hAnsi="Times New Roman" w:cs="Times New Roman"/>
          <w:b/>
          <w:bCs/>
          <w:sz w:val="36"/>
          <w:szCs w:val="36"/>
        </w:rPr>
        <w:t xml:space="preserve">DODATEK č </w:t>
      </w:r>
      <w:r w:rsidR="0089255B">
        <w:rPr>
          <w:rFonts w:ascii="Times New Roman" w:hAnsi="Times New Roman" w:cs="Times New Roman"/>
          <w:b/>
          <w:bCs/>
          <w:sz w:val="36"/>
          <w:szCs w:val="36"/>
        </w:rPr>
        <w:t>1</w:t>
      </w:r>
    </w:p>
    <w:p w14:paraId="2B97C68E" w14:textId="45EE5295" w:rsidR="00F00709" w:rsidRPr="00F00709" w:rsidRDefault="00F00709" w:rsidP="00F00709">
      <w:pPr>
        <w:jc w:val="center"/>
        <w:rPr>
          <w:rFonts w:ascii="Times New Roman" w:hAnsi="Times New Roman" w:cs="Times New Roman"/>
          <w:b/>
          <w:bCs/>
        </w:rPr>
      </w:pPr>
      <w:r w:rsidRPr="533D5395">
        <w:rPr>
          <w:rFonts w:ascii="Times New Roman" w:hAnsi="Times New Roman" w:cs="Times New Roman"/>
          <w:b/>
          <w:bCs/>
        </w:rPr>
        <w:t>k č. SPA-20</w:t>
      </w:r>
      <w:r w:rsidR="00D51D00">
        <w:rPr>
          <w:rFonts w:ascii="Times New Roman" w:hAnsi="Times New Roman" w:cs="Times New Roman"/>
          <w:b/>
          <w:bCs/>
        </w:rPr>
        <w:t>11</w:t>
      </w:r>
      <w:r w:rsidRPr="533D5395">
        <w:rPr>
          <w:rFonts w:ascii="Times New Roman" w:hAnsi="Times New Roman" w:cs="Times New Roman"/>
          <w:b/>
          <w:bCs/>
        </w:rPr>
        <w:t>-800-00</w:t>
      </w:r>
      <w:r w:rsidR="00D51D00">
        <w:rPr>
          <w:rFonts w:ascii="Times New Roman" w:hAnsi="Times New Roman" w:cs="Times New Roman"/>
          <w:b/>
          <w:bCs/>
        </w:rPr>
        <w:t>1615</w:t>
      </w:r>
      <w:r w:rsidRPr="533D5395">
        <w:rPr>
          <w:rFonts w:ascii="Times New Roman" w:hAnsi="Times New Roman" w:cs="Times New Roman"/>
          <w:b/>
          <w:bCs/>
        </w:rPr>
        <w:t>/0</w:t>
      </w:r>
      <w:r w:rsidR="0089255B">
        <w:rPr>
          <w:rFonts w:ascii="Times New Roman" w:hAnsi="Times New Roman" w:cs="Times New Roman"/>
          <w:b/>
          <w:bCs/>
        </w:rPr>
        <w:t>1</w:t>
      </w:r>
      <w:r>
        <w:br/>
      </w:r>
      <w:r w:rsidRPr="533D5395">
        <w:rPr>
          <w:rFonts w:ascii="Times New Roman" w:hAnsi="Times New Roman" w:cs="Times New Roman"/>
        </w:rPr>
        <w:t>k</w:t>
      </w:r>
      <w:r w:rsidR="00B74E7C">
        <w:rPr>
          <w:rFonts w:ascii="Times New Roman" w:hAnsi="Times New Roman" w:cs="Times New Roman"/>
        </w:rPr>
        <w:t xml:space="preserve"> rámcové </w:t>
      </w:r>
      <w:r w:rsidRPr="533D5395">
        <w:rPr>
          <w:rFonts w:ascii="Times New Roman" w:hAnsi="Times New Roman" w:cs="Times New Roman"/>
        </w:rPr>
        <w:t>Smlouvě</w:t>
      </w:r>
      <w:r w:rsidR="00B74E7C">
        <w:rPr>
          <w:rFonts w:ascii="Times New Roman" w:hAnsi="Times New Roman" w:cs="Times New Roman"/>
        </w:rPr>
        <w:t xml:space="preserve"> o kontrolní činnosti</w:t>
      </w:r>
      <w:r w:rsidR="002F5811">
        <w:t xml:space="preserve"> </w:t>
      </w:r>
      <w:r>
        <w:br/>
      </w:r>
      <w:r w:rsidRPr="533D5395">
        <w:rPr>
          <w:rFonts w:ascii="Times New Roman" w:hAnsi="Times New Roman" w:cs="Times New Roman"/>
        </w:rPr>
        <w:t xml:space="preserve"> uzavřené dne l</w:t>
      </w:r>
      <w:r w:rsidR="00394A0D">
        <w:rPr>
          <w:rFonts w:ascii="Times New Roman" w:hAnsi="Times New Roman" w:cs="Times New Roman"/>
        </w:rPr>
        <w:t>4</w:t>
      </w:r>
      <w:r w:rsidRPr="533D5395">
        <w:rPr>
          <w:rFonts w:ascii="Times New Roman" w:hAnsi="Times New Roman" w:cs="Times New Roman"/>
        </w:rPr>
        <w:t>.0</w:t>
      </w:r>
      <w:r w:rsidR="00394A0D">
        <w:rPr>
          <w:rFonts w:ascii="Times New Roman" w:hAnsi="Times New Roman" w:cs="Times New Roman"/>
        </w:rPr>
        <w:t>1</w:t>
      </w:r>
      <w:r w:rsidRPr="533D5395">
        <w:rPr>
          <w:rFonts w:ascii="Times New Roman" w:hAnsi="Times New Roman" w:cs="Times New Roman"/>
        </w:rPr>
        <w:t>.20</w:t>
      </w:r>
      <w:r w:rsidR="00394A0D">
        <w:rPr>
          <w:rFonts w:ascii="Times New Roman" w:hAnsi="Times New Roman" w:cs="Times New Roman"/>
        </w:rPr>
        <w:t>10</w:t>
      </w:r>
      <w:r w:rsidRPr="533D5395">
        <w:rPr>
          <w:rFonts w:ascii="Times New Roman" w:hAnsi="Times New Roman" w:cs="Times New Roman"/>
        </w:rPr>
        <w:t xml:space="preserve"> podle § 2586 a násl. zákona ě. 89</w:t>
      </w:r>
      <w:r w:rsidR="00297E8B">
        <w:rPr>
          <w:rFonts w:ascii="Times New Roman" w:hAnsi="Times New Roman" w:cs="Times New Roman"/>
        </w:rPr>
        <w:t>/</w:t>
      </w:r>
      <w:r w:rsidRPr="533D5395">
        <w:rPr>
          <w:rFonts w:ascii="Times New Roman" w:hAnsi="Times New Roman" w:cs="Times New Roman"/>
        </w:rPr>
        <w:t>20</w:t>
      </w:r>
      <w:r w:rsidR="00297E8B">
        <w:rPr>
          <w:rFonts w:ascii="Times New Roman" w:hAnsi="Times New Roman" w:cs="Times New Roman"/>
        </w:rPr>
        <w:t>1</w:t>
      </w:r>
      <w:r w:rsidRPr="533D5395">
        <w:rPr>
          <w:rFonts w:ascii="Times New Roman" w:hAnsi="Times New Roman" w:cs="Times New Roman"/>
        </w:rPr>
        <w:t>2 Sb., občanského zákoníku v platném</w:t>
      </w:r>
      <w:r w:rsidRPr="533D5395">
        <w:rPr>
          <w:rFonts w:ascii="Times New Roman" w:hAnsi="Times New Roman" w:cs="Times New Roman"/>
          <w:b/>
          <w:bCs/>
        </w:rPr>
        <w:t xml:space="preserve"> </w:t>
      </w:r>
      <w:r w:rsidRPr="533D5395">
        <w:rPr>
          <w:rFonts w:ascii="Times New Roman" w:hAnsi="Times New Roman" w:cs="Times New Roman"/>
        </w:rPr>
        <w:t>znění.</w:t>
      </w:r>
    </w:p>
    <w:p w14:paraId="78A8FB7E" w14:textId="533B5559" w:rsidR="00F00709" w:rsidRPr="00F00709" w:rsidRDefault="00F00709" w:rsidP="00F00709">
      <w:pPr>
        <w:jc w:val="center"/>
        <w:rPr>
          <w:rFonts w:ascii="Times New Roman" w:hAnsi="Times New Roman" w:cs="Times New Roman"/>
          <w:b/>
          <w:bCs/>
        </w:rPr>
      </w:pPr>
      <w:r w:rsidRPr="00F00709">
        <w:rPr>
          <w:rFonts w:ascii="Times New Roman" w:hAnsi="Times New Roman" w:cs="Times New Roman"/>
          <w:b/>
          <w:bCs/>
        </w:rPr>
        <w:t>SMLUVNI STRANY:</w:t>
      </w:r>
    </w:p>
    <w:p w14:paraId="22261A39" w14:textId="2F0C09EC" w:rsidR="00F00709" w:rsidRPr="000005A4" w:rsidRDefault="00F00709" w:rsidP="00F00709">
      <w:pPr>
        <w:rPr>
          <w:rFonts w:ascii="Times New Roman" w:hAnsi="Times New Roman" w:cs="Times New Roman"/>
          <w:b/>
          <w:bCs/>
        </w:rPr>
      </w:pPr>
      <w:r w:rsidRPr="533D5395">
        <w:rPr>
          <w:rFonts w:ascii="Times New Roman" w:hAnsi="Times New Roman" w:cs="Times New Roman"/>
          <w:b/>
          <w:bCs/>
        </w:rPr>
        <w:t>CHEVAK Cheb, a.s.</w:t>
      </w:r>
      <w:r>
        <w:br/>
      </w:r>
      <w:r w:rsidRPr="533D5395">
        <w:rPr>
          <w:rFonts w:ascii="Times New Roman" w:hAnsi="Times New Roman" w:cs="Times New Roman"/>
        </w:rPr>
        <w:t>Sídlo: Tršnická 4</w:t>
      </w:r>
      <w:r w:rsidR="00A42EBA" w:rsidRPr="533D5395">
        <w:rPr>
          <w:rFonts w:ascii="Times New Roman" w:hAnsi="Times New Roman" w:cs="Times New Roman"/>
        </w:rPr>
        <w:t>/</w:t>
      </w:r>
      <w:r w:rsidR="00622CFD">
        <w:rPr>
          <w:rFonts w:ascii="Times New Roman" w:hAnsi="Times New Roman" w:cs="Times New Roman"/>
        </w:rPr>
        <w:t>11</w:t>
      </w:r>
      <w:r w:rsidRPr="533D5395">
        <w:rPr>
          <w:rFonts w:ascii="Times New Roman" w:hAnsi="Times New Roman" w:cs="Times New Roman"/>
        </w:rPr>
        <w:t>, 350 02 Cheb</w:t>
      </w:r>
      <w:r>
        <w:br/>
      </w:r>
      <w:r w:rsidRPr="533D5395">
        <w:rPr>
          <w:rFonts w:ascii="Times New Roman" w:hAnsi="Times New Roman" w:cs="Times New Roman"/>
        </w:rPr>
        <w:t>IČO 49787977, DIČ</w:t>
      </w:r>
      <w:r w:rsidR="000005A4" w:rsidRPr="533D5395">
        <w:rPr>
          <w:rFonts w:ascii="Times New Roman" w:hAnsi="Times New Roman" w:cs="Times New Roman"/>
        </w:rPr>
        <w:t xml:space="preserve"> CZ49787977</w:t>
      </w:r>
      <w:r>
        <w:br/>
      </w:r>
      <w:r w:rsidRPr="533D5395">
        <w:rPr>
          <w:rFonts w:ascii="Times New Roman" w:hAnsi="Times New Roman" w:cs="Times New Roman"/>
        </w:rPr>
        <w:t>Společnost zapsána 1.1.1994 u Krajského soudu v Plzni, Obchodní rejstřík, oddíl B, vložka</w:t>
      </w:r>
      <w:r w:rsidR="00A42EBA" w:rsidRPr="533D5395">
        <w:rPr>
          <w:rFonts w:ascii="Times New Roman" w:hAnsi="Times New Roman" w:cs="Times New Roman"/>
        </w:rPr>
        <w:t xml:space="preserve"> </w:t>
      </w:r>
      <w:r w:rsidRPr="533D5395">
        <w:rPr>
          <w:rFonts w:ascii="Times New Roman" w:hAnsi="Times New Roman" w:cs="Times New Roman"/>
        </w:rPr>
        <w:t>367</w:t>
      </w:r>
      <w:r>
        <w:br/>
      </w:r>
      <w:r w:rsidRPr="533D5395">
        <w:rPr>
          <w:rFonts w:ascii="Times New Roman" w:hAnsi="Times New Roman" w:cs="Times New Roman"/>
        </w:rPr>
        <w:t>Společnost zastoupená:</w:t>
      </w:r>
      <w:r>
        <w:br/>
      </w:r>
      <w:r w:rsidR="000005A4" w:rsidRPr="533D5395">
        <w:rPr>
          <w:rFonts w:ascii="Times New Roman" w:hAnsi="Times New Roman" w:cs="Times New Roman"/>
        </w:rPr>
        <w:t xml:space="preserve">      </w:t>
      </w:r>
      <w:r>
        <w:tab/>
      </w:r>
      <w:r>
        <w:tab/>
      </w:r>
      <w:r w:rsidR="000005A4" w:rsidRPr="533D5395">
        <w:rPr>
          <w:rFonts w:ascii="Times New Roman" w:hAnsi="Times New Roman" w:cs="Times New Roman"/>
        </w:rPr>
        <w:t xml:space="preserve">     </w:t>
      </w:r>
      <w:r w:rsidRPr="533D5395">
        <w:rPr>
          <w:rFonts w:ascii="Times New Roman" w:hAnsi="Times New Roman" w:cs="Times New Roman"/>
        </w:rPr>
        <w:t>předsedou představenstva Mgr. Davidem Bracháčkem</w:t>
      </w:r>
      <w:r>
        <w:br/>
      </w:r>
      <w:r w:rsidR="000005A4" w:rsidRPr="533D5395">
        <w:rPr>
          <w:rFonts w:ascii="Times New Roman" w:hAnsi="Times New Roman" w:cs="Times New Roman"/>
        </w:rPr>
        <w:t xml:space="preserve">  </w:t>
      </w:r>
      <w:r>
        <w:tab/>
      </w:r>
      <w:r>
        <w:tab/>
      </w:r>
      <w:r w:rsidR="000005A4" w:rsidRPr="533D5395">
        <w:rPr>
          <w:rFonts w:ascii="Times New Roman" w:hAnsi="Times New Roman" w:cs="Times New Roman"/>
        </w:rPr>
        <w:t xml:space="preserve">     </w:t>
      </w:r>
      <w:r w:rsidRPr="533D5395">
        <w:rPr>
          <w:rFonts w:ascii="Times New Roman" w:hAnsi="Times New Roman" w:cs="Times New Roman"/>
        </w:rPr>
        <w:t xml:space="preserve">místopředsedou představenstva </w:t>
      </w:r>
      <w:r w:rsidR="00A42EBA" w:rsidRPr="533D5395">
        <w:rPr>
          <w:rFonts w:ascii="Times New Roman" w:hAnsi="Times New Roman" w:cs="Times New Roman"/>
        </w:rPr>
        <w:t>I</w:t>
      </w:r>
      <w:r w:rsidRPr="533D5395">
        <w:rPr>
          <w:rFonts w:ascii="Times New Roman" w:hAnsi="Times New Roman" w:cs="Times New Roman"/>
        </w:rPr>
        <w:t>ng. Milanem Míkou</w:t>
      </w:r>
      <w:r>
        <w:br/>
      </w:r>
      <w:r w:rsidRPr="533D5395">
        <w:rPr>
          <w:rFonts w:ascii="Times New Roman" w:hAnsi="Times New Roman" w:cs="Times New Roman"/>
        </w:rPr>
        <w:t xml:space="preserve">Bankovní spojení: </w:t>
      </w:r>
      <w:r>
        <w:br/>
      </w:r>
      <w:r w:rsidRPr="533D5395">
        <w:rPr>
          <w:rFonts w:ascii="Times New Roman" w:hAnsi="Times New Roman" w:cs="Times New Roman"/>
        </w:rPr>
        <w:t xml:space="preserve">Zástupce při jednání ve věcech technických: </w:t>
      </w:r>
      <w:r>
        <w:br/>
      </w:r>
      <w:r w:rsidRPr="533D5395">
        <w:rPr>
          <w:rFonts w:ascii="Times New Roman" w:hAnsi="Times New Roman" w:cs="Times New Roman"/>
        </w:rPr>
        <w:t xml:space="preserve">Zástupce při jednání ve věcech provozních: </w:t>
      </w:r>
    </w:p>
    <w:p w14:paraId="2AC8B08F" w14:textId="0853C0C6" w:rsidR="00F00709" w:rsidRPr="000005A4" w:rsidRDefault="00F00709" w:rsidP="00F00709">
      <w:pPr>
        <w:rPr>
          <w:rFonts w:ascii="Times New Roman" w:hAnsi="Times New Roman" w:cs="Times New Roman"/>
          <w:b/>
          <w:bCs/>
        </w:rPr>
      </w:pPr>
      <w:r w:rsidRPr="00F00709">
        <w:rPr>
          <w:rFonts w:ascii="Times New Roman" w:hAnsi="Times New Roman" w:cs="Times New Roman"/>
        </w:rPr>
        <w:t xml:space="preserve">(dále </w:t>
      </w:r>
      <w:proofErr w:type="gramStart"/>
      <w:r w:rsidRPr="00F00709">
        <w:rPr>
          <w:rFonts w:ascii="Times New Roman" w:hAnsi="Times New Roman" w:cs="Times New Roman"/>
        </w:rPr>
        <w:t>jen</w:t>
      </w:r>
      <w:r w:rsidR="000005A4">
        <w:rPr>
          <w:rFonts w:ascii="Times New Roman" w:hAnsi="Times New Roman" w:cs="Times New Roman"/>
        </w:rPr>
        <w:t xml:space="preserve"> </w:t>
      </w:r>
      <w:r w:rsidRPr="000005A4">
        <w:rPr>
          <w:rFonts w:ascii="Times New Roman" w:hAnsi="Times New Roman" w:cs="Times New Roman"/>
          <w:b/>
          <w:bCs/>
        </w:rPr>
        <w:t>,,Objednatel</w:t>
      </w:r>
      <w:proofErr w:type="gramEnd"/>
      <w:r w:rsidRPr="000005A4">
        <w:rPr>
          <w:rFonts w:ascii="Times New Roman" w:hAnsi="Times New Roman" w:cs="Times New Roman"/>
          <w:b/>
          <w:bCs/>
        </w:rPr>
        <w:t>"</w:t>
      </w:r>
      <w:r w:rsidRPr="000005A4">
        <w:rPr>
          <w:rFonts w:ascii="Times New Roman" w:hAnsi="Times New Roman" w:cs="Times New Roman"/>
        </w:rPr>
        <w:t>)</w:t>
      </w:r>
    </w:p>
    <w:p w14:paraId="702A2C19" w14:textId="03E1C6D8" w:rsidR="00F00709" w:rsidRPr="00F00709" w:rsidRDefault="00F00709" w:rsidP="00F00709">
      <w:pPr>
        <w:rPr>
          <w:rFonts w:ascii="Times New Roman" w:hAnsi="Times New Roman" w:cs="Times New Roman"/>
        </w:rPr>
      </w:pPr>
      <w:r w:rsidRPr="00F00709">
        <w:rPr>
          <w:rFonts w:ascii="Times New Roman" w:hAnsi="Times New Roman" w:cs="Times New Roman"/>
        </w:rPr>
        <w:t xml:space="preserve"> a</w:t>
      </w:r>
    </w:p>
    <w:p w14:paraId="20FFC141" w14:textId="4CC7ABCB" w:rsidR="00F00709" w:rsidRPr="000005A4" w:rsidRDefault="00CA3B39" w:rsidP="00F00709">
      <w:pPr>
        <w:rPr>
          <w:rFonts w:ascii="Times New Roman" w:hAnsi="Times New Roman" w:cs="Times New Roman"/>
          <w:b/>
          <w:bCs/>
        </w:rPr>
      </w:pPr>
      <w:r w:rsidRPr="00CA3B39">
        <w:rPr>
          <w:rFonts w:ascii="Times New Roman" w:hAnsi="Times New Roman" w:cs="Times New Roman"/>
          <w:b/>
          <w:bCs/>
        </w:rPr>
        <w:t>Jindřich Petrovič</w:t>
      </w:r>
      <w:r w:rsidR="000005A4">
        <w:rPr>
          <w:rFonts w:ascii="Times New Roman" w:hAnsi="Times New Roman" w:cs="Times New Roman"/>
          <w:b/>
          <w:bCs/>
        </w:rPr>
        <w:br/>
      </w:r>
      <w:r w:rsidR="00F00709" w:rsidRPr="00F00709">
        <w:rPr>
          <w:rFonts w:ascii="Times New Roman" w:hAnsi="Times New Roman" w:cs="Times New Roman"/>
        </w:rPr>
        <w:t xml:space="preserve">se sídlem </w:t>
      </w:r>
      <w:r w:rsidR="00E85ABC" w:rsidRPr="00E85ABC">
        <w:rPr>
          <w:rFonts w:ascii="Times New Roman" w:hAnsi="Times New Roman" w:cs="Times New Roman"/>
        </w:rPr>
        <w:t>Jedlová 863/18, Stará Role, 36017 Karlovy Vary</w:t>
      </w:r>
      <w:r w:rsidR="000005A4">
        <w:rPr>
          <w:rFonts w:ascii="Times New Roman" w:hAnsi="Times New Roman" w:cs="Times New Roman"/>
          <w:b/>
          <w:bCs/>
        </w:rPr>
        <w:br/>
      </w:r>
      <w:r w:rsidR="00F00709" w:rsidRPr="00F00709">
        <w:rPr>
          <w:rFonts w:ascii="Times New Roman" w:hAnsi="Times New Roman" w:cs="Times New Roman"/>
        </w:rPr>
        <w:t>IČ</w:t>
      </w:r>
      <w:r w:rsidR="000005A4">
        <w:rPr>
          <w:rFonts w:ascii="Times New Roman" w:hAnsi="Times New Roman" w:cs="Times New Roman"/>
        </w:rPr>
        <w:t>O</w:t>
      </w:r>
      <w:r w:rsidR="00F00709" w:rsidRPr="00F00709">
        <w:rPr>
          <w:rFonts w:ascii="Times New Roman" w:hAnsi="Times New Roman" w:cs="Times New Roman"/>
        </w:rPr>
        <w:t xml:space="preserve">: </w:t>
      </w:r>
      <w:r w:rsidR="00E85ABC" w:rsidRPr="00E85ABC">
        <w:rPr>
          <w:rFonts w:ascii="Times New Roman" w:hAnsi="Times New Roman" w:cs="Times New Roman"/>
        </w:rPr>
        <w:t>12854476</w:t>
      </w:r>
      <w:r w:rsidR="00F00709" w:rsidRPr="00F00709">
        <w:rPr>
          <w:rFonts w:ascii="Times New Roman" w:hAnsi="Times New Roman" w:cs="Times New Roman"/>
        </w:rPr>
        <w:t xml:space="preserve"> DIČ: </w:t>
      </w:r>
      <w:r w:rsidR="00C90A60" w:rsidRPr="00C90A60">
        <w:rPr>
          <w:rFonts w:ascii="Times New Roman" w:hAnsi="Times New Roman" w:cs="Times New Roman"/>
        </w:rPr>
        <w:tab/>
        <w:t>CZ530520263</w:t>
      </w:r>
      <w:r w:rsidR="000005A4">
        <w:rPr>
          <w:rFonts w:ascii="Times New Roman" w:hAnsi="Times New Roman" w:cs="Times New Roman"/>
          <w:b/>
          <w:bCs/>
        </w:rPr>
        <w:br/>
      </w:r>
      <w:r w:rsidR="001C41E7" w:rsidRPr="533D5395">
        <w:rPr>
          <w:rFonts w:ascii="Times New Roman" w:hAnsi="Times New Roman" w:cs="Times New Roman"/>
        </w:rPr>
        <w:t xml:space="preserve">Bankovní spojení: </w:t>
      </w:r>
      <w:r w:rsidR="001C41E7">
        <w:br/>
      </w:r>
      <w:r w:rsidR="000005A4">
        <w:rPr>
          <w:rFonts w:ascii="Times New Roman" w:hAnsi="Times New Roman" w:cs="Times New Roman"/>
          <w:b/>
          <w:bCs/>
        </w:rPr>
        <w:br/>
      </w:r>
    </w:p>
    <w:p w14:paraId="0EA59F2D" w14:textId="0293650E" w:rsidR="00F00709" w:rsidRPr="00F00709" w:rsidRDefault="00F00709" w:rsidP="00F00709">
      <w:pPr>
        <w:rPr>
          <w:rFonts w:ascii="Times New Roman" w:hAnsi="Times New Roman" w:cs="Times New Roman"/>
        </w:rPr>
      </w:pPr>
      <w:r w:rsidRPr="00F00709">
        <w:rPr>
          <w:rFonts w:ascii="Times New Roman" w:hAnsi="Times New Roman" w:cs="Times New Roman"/>
        </w:rPr>
        <w:t>Zástupce při jednání ve věcech technic</w:t>
      </w:r>
      <w:r w:rsidR="000005A4">
        <w:rPr>
          <w:rFonts w:ascii="Times New Roman" w:hAnsi="Times New Roman" w:cs="Times New Roman"/>
        </w:rPr>
        <w:t>k</w:t>
      </w:r>
      <w:r w:rsidRPr="00F00709">
        <w:rPr>
          <w:rFonts w:ascii="Times New Roman" w:hAnsi="Times New Roman" w:cs="Times New Roman"/>
        </w:rPr>
        <w:t xml:space="preserve">ých: </w:t>
      </w:r>
    </w:p>
    <w:p w14:paraId="02D83C8C" w14:textId="308158D7" w:rsidR="00F00709" w:rsidRPr="00F00709" w:rsidRDefault="00F00709" w:rsidP="00F00709">
      <w:pPr>
        <w:rPr>
          <w:rFonts w:ascii="Times New Roman" w:hAnsi="Times New Roman" w:cs="Times New Roman"/>
        </w:rPr>
      </w:pPr>
      <w:r w:rsidRPr="00F00709">
        <w:rPr>
          <w:rFonts w:ascii="Times New Roman" w:hAnsi="Times New Roman" w:cs="Times New Roman"/>
        </w:rPr>
        <w:t xml:space="preserve"> (dále </w:t>
      </w:r>
      <w:proofErr w:type="gramStart"/>
      <w:r w:rsidRPr="00F00709">
        <w:rPr>
          <w:rFonts w:ascii="Times New Roman" w:hAnsi="Times New Roman" w:cs="Times New Roman"/>
        </w:rPr>
        <w:t>jen</w:t>
      </w:r>
      <w:r w:rsidR="000005A4">
        <w:rPr>
          <w:rFonts w:ascii="Times New Roman" w:hAnsi="Times New Roman" w:cs="Times New Roman"/>
        </w:rPr>
        <w:t xml:space="preserve"> </w:t>
      </w:r>
      <w:r w:rsidRPr="000005A4">
        <w:rPr>
          <w:rFonts w:ascii="Times New Roman" w:hAnsi="Times New Roman" w:cs="Times New Roman"/>
          <w:b/>
          <w:bCs/>
        </w:rPr>
        <w:t>,,</w:t>
      </w:r>
      <w:r w:rsidR="00F67E87">
        <w:rPr>
          <w:rFonts w:ascii="Times New Roman" w:hAnsi="Times New Roman" w:cs="Times New Roman"/>
          <w:b/>
          <w:bCs/>
        </w:rPr>
        <w:t>Dodavatel</w:t>
      </w:r>
      <w:proofErr w:type="gramEnd"/>
      <w:r w:rsidRPr="000005A4">
        <w:rPr>
          <w:rFonts w:ascii="Times New Roman" w:hAnsi="Times New Roman" w:cs="Times New Roman"/>
          <w:b/>
          <w:bCs/>
        </w:rPr>
        <w:t>"</w:t>
      </w:r>
      <w:r w:rsidRPr="00F00709">
        <w:rPr>
          <w:rFonts w:ascii="Times New Roman" w:hAnsi="Times New Roman" w:cs="Times New Roman"/>
        </w:rPr>
        <w:t>)</w:t>
      </w:r>
    </w:p>
    <w:p w14:paraId="5F235E16" w14:textId="62E2FD70" w:rsidR="000005A4" w:rsidRDefault="00F00709" w:rsidP="000005A4">
      <w:pPr>
        <w:rPr>
          <w:rFonts w:ascii="Times New Roman" w:hAnsi="Times New Roman" w:cs="Times New Roman"/>
        </w:rPr>
      </w:pPr>
      <w:r w:rsidRPr="00F00709">
        <w:rPr>
          <w:rFonts w:ascii="Times New Roman" w:hAnsi="Times New Roman" w:cs="Times New Roman"/>
        </w:rPr>
        <w:t xml:space="preserve"> (Objednatel a </w:t>
      </w:r>
      <w:r w:rsidR="00246ECC">
        <w:rPr>
          <w:rFonts w:ascii="Times New Roman" w:hAnsi="Times New Roman" w:cs="Times New Roman"/>
        </w:rPr>
        <w:t xml:space="preserve">Dodavatel </w:t>
      </w:r>
      <w:r w:rsidRPr="00F00709">
        <w:rPr>
          <w:rFonts w:ascii="Times New Roman" w:hAnsi="Times New Roman" w:cs="Times New Roman"/>
        </w:rPr>
        <w:t xml:space="preserve">společně dále </w:t>
      </w:r>
      <w:proofErr w:type="gramStart"/>
      <w:r w:rsidR="000C6155" w:rsidRPr="00F00709">
        <w:rPr>
          <w:rFonts w:ascii="Times New Roman" w:hAnsi="Times New Roman" w:cs="Times New Roman"/>
        </w:rPr>
        <w:t>jen</w:t>
      </w:r>
      <w:r w:rsidR="000C6155">
        <w:rPr>
          <w:rFonts w:ascii="Times New Roman" w:hAnsi="Times New Roman" w:cs="Times New Roman"/>
        </w:rPr>
        <w:t xml:space="preserve"> </w:t>
      </w:r>
      <w:r w:rsidR="000C6155" w:rsidRPr="000C6155">
        <w:rPr>
          <w:rFonts w:ascii="Times New Roman" w:hAnsi="Times New Roman" w:cs="Times New Roman"/>
          <w:b/>
          <w:bCs/>
        </w:rPr>
        <w:t>,,Smluvní</w:t>
      </w:r>
      <w:proofErr w:type="gramEnd"/>
      <w:r w:rsidRPr="000005A4">
        <w:rPr>
          <w:rFonts w:ascii="Times New Roman" w:hAnsi="Times New Roman" w:cs="Times New Roman"/>
          <w:b/>
          <w:bCs/>
        </w:rPr>
        <w:t xml:space="preserve"> </w:t>
      </w:r>
      <w:r w:rsidR="000005A4">
        <w:rPr>
          <w:rFonts w:ascii="Times New Roman" w:hAnsi="Times New Roman" w:cs="Times New Roman"/>
          <w:b/>
          <w:bCs/>
        </w:rPr>
        <w:t>s</w:t>
      </w:r>
      <w:r w:rsidRPr="000005A4">
        <w:rPr>
          <w:rFonts w:ascii="Times New Roman" w:hAnsi="Times New Roman" w:cs="Times New Roman"/>
          <w:b/>
          <w:bCs/>
        </w:rPr>
        <w:t>trany"</w:t>
      </w:r>
      <w:r w:rsidRPr="00F00709">
        <w:rPr>
          <w:rFonts w:ascii="Times New Roman" w:hAnsi="Times New Roman" w:cs="Times New Roman"/>
        </w:rPr>
        <w:t xml:space="preserve">, každá samostatně pak dále </w:t>
      </w:r>
      <w:proofErr w:type="gramStart"/>
      <w:r w:rsidRPr="00F00709">
        <w:rPr>
          <w:rFonts w:ascii="Times New Roman" w:hAnsi="Times New Roman" w:cs="Times New Roman"/>
        </w:rPr>
        <w:t>jen</w:t>
      </w:r>
      <w:r w:rsidR="00F553D7">
        <w:rPr>
          <w:rFonts w:ascii="Times New Roman" w:hAnsi="Times New Roman" w:cs="Times New Roman"/>
        </w:rPr>
        <w:t xml:space="preserve"> </w:t>
      </w:r>
      <w:r w:rsidRPr="000005A4">
        <w:rPr>
          <w:rFonts w:ascii="Times New Roman" w:hAnsi="Times New Roman" w:cs="Times New Roman"/>
          <w:b/>
          <w:bCs/>
        </w:rPr>
        <w:t>,,</w:t>
      </w:r>
      <w:r w:rsidR="000005A4" w:rsidRPr="000005A4">
        <w:rPr>
          <w:rFonts w:ascii="Times New Roman" w:hAnsi="Times New Roman" w:cs="Times New Roman"/>
          <w:b/>
          <w:bCs/>
        </w:rPr>
        <w:t>S</w:t>
      </w:r>
      <w:r w:rsidRPr="000005A4">
        <w:rPr>
          <w:rFonts w:ascii="Times New Roman" w:hAnsi="Times New Roman" w:cs="Times New Roman"/>
          <w:b/>
          <w:bCs/>
        </w:rPr>
        <w:t>mluvní</w:t>
      </w:r>
      <w:proofErr w:type="gramEnd"/>
      <w:r w:rsidRPr="000005A4">
        <w:rPr>
          <w:rFonts w:ascii="Times New Roman" w:hAnsi="Times New Roman" w:cs="Times New Roman"/>
          <w:b/>
          <w:bCs/>
        </w:rPr>
        <w:t xml:space="preserve"> strana"</w:t>
      </w:r>
      <w:r w:rsidRPr="00F00709">
        <w:rPr>
          <w:rFonts w:ascii="Times New Roman" w:hAnsi="Times New Roman" w:cs="Times New Roman"/>
        </w:rPr>
        <w:t>)</w:t>
      </w:r>
    </w:p>
    <w:p w14:paraId="0F48779D" w14:textId="0D7C9218" w:rsidR="00F00709" w:rsidRPr="000005A4" w:rsidRDefault="000005A4" w:rsidP="000005A4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br/>
      </w:r>
      <w:r w:rsidR="00F00709" w:rsidRPr="000005A4">
        <w:rPr>
          <w:rFonts w:ascii="Times New Roman" w:hAnsi="Times New Roman" w:cs="Times New Roman"/>
          <w:b/>
          <w:bCs/>
        </w:rPr>
        <w:t>UZAVŘELY TENTO DODATEK K</w:t>
      </w:r>
    </w:p>
    <w:p w14:paraId="2D581F03" w14:textId="0214A54B" w:rsidR="00F00709" w:rsidRPr="000005A4" w:rsidRDefault="00833CAB" w:rsidP="000005A4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RÁMCOVÉ </w:t>
      </w:r>
      <w:r w:rsidR="000005A4" w:rsidRPr="000005A4">
        <w:rPr>
          <w:rFonts w:ascii="Times New Roman" w:hAnsi="Times New Roman" w:cs="Times New Roman"/>
          <w:b/>
          <w:bCs/>
        </w:rPr>
        <w:t xml:space="preserve">SMLOUVĚ </w:t>
      </w:r>
      <w:r>
        <w:rPr>
          <w:rFonts w:ascii="Times New Roman" w:hAnsi="Times New Roman" w:cs="Times New Roman"/>
          <w:b/>
          <w:bCs/>
        </w:rPr>
        <w:t>O KONTROLNÍ ČINNOSTI</w:t>
      </w:r>
      <w:r w:rsidR="000005A4" w:rsidRPr="000005A4">
        <w:rPr>
          <w:rFonts w:ascii="Times New Roman" w:hAnsi="Times New Roman" w:cs="Times New Roman"/>
          <w:b/>
          <w:bCs/>
        </w:rPr>
        <w:t>:</w:t>
      </w:r>
    </w:p>
    <w:p w14:paraId="28AA7914" w14:textId="4FEAACDF" w:rsidR="00F00709" w:rsidRPr="00215575" w:rsidRDefault="00F00709" w:rsidP="00F00709">
      <w:pPr>
        <w:rPr>
          <w:rFonts w:ascii="Times New Roman" w:hAnsi="Times New Roman" w:cs="Times New Roman"/>
          <w:b/>
          <w:bCs/>
        </w:rPr>
      </w:pPr>
      <w:r w:rsidRPr="00215575">
        <w:rPr>
          <w:rFonts w:ascii="Times New Roman" w:hAnsi="Times New Roman" w:cs="Times New Roman"/>
          <w:b/>
          <w:bCs/>
        </w:rPr>
        <w:t xml:space="preserve"> 1. Úvodní ustanovení</w:t>
      </w:r>
    </w:p>
    <w:p w14:paraId="56B01C16" w14:textId="0880B240" w:rsidR="00F00709" w:rsidRPr="00F00709" w:rsidRDefault="00F00709" w:rsidP="00F00709">
      <w:pPr>
        <w:rPr>
          <w:rFonts w:ascii="Times New Roman" w:hAnsi="Times New Roman" w:cs="Times New Roman"/>
        </w:rPr>
      </w:pPr>
      <w:r w:rsidRPr="00F00709">
        <w:rPr>
          <w:rFonts w:ascii="Times New Roman" w:hAnsi="Times New Roman" w:cs="Times New Roman"/>
        </w:rPr>
        <w:t xml:space="preserve">Smluvní strany se dohodly na následující změně </w:t>
      </w:r>
      <w:r w:rsidR="008B6AA5">
        <w:rPr>
          <w:rFonts w:ascii="Times New Roman" w:hAnsi="Times New Roman" w:cs="Times New Roman"/>
        </w:rPr>
        <w:t>r</w:t>
      </w:r>
      <w:r w:rsidR="00833CAB">
        <w:rPr>
          <w:rFonts w:ascii="Times New Roman" w:hAnsi="Times New Roman" w:cs="Times New Roman"/>
        </w:rPr>
        <w:t>ámcové s</w:t>
      </w:r>
      <w:r w:rsidRPr="00F00709">
        <w:rPr>
          <w:rFonts w:ascii="Times New Roman" w:hAnsi="Times New Roman" w:cs="Times New Roman"/>
        </w:rPr>
        <w:t>mlouvy o</w:t>
      </w:r>
      <w:r w:rsidRPr="4EBEBE90">
        <w:rPr>
          <w:rFonts w:ascii="Times New Roman" w:hAnsi="Times New Roman" w:cs="Times New Roman"/>
        </w:rPr>
        <w:t xml:space="preserve"> </w:t>
      </w:r>
      <w:r w:rsidR="00833CAB">
        <w:rPr>
          <w:rFonts w:ascii="Times New Roman" w:hAnsi="Times New Roman" w:cs="Times New Roman"/>
        </w:rPr>
        <w:t>kontrolní činnosti</w:t>
      </w:r>
      <w:r w:rsidRPr="4EBEBE90">
        <w:rPr>
          <w:rFonts w:ascii="Times New Roman" w:hAnsi="Times New Roman" w:cs="Times New Roman"/>
        </w:rPr>
        <w:t xml:space="preserve"> č. SPA-20</w:t>
      </w:r>
      <w:r w:rsidR="00833CAB">
        <w:rPr>
          <w:rFonts w:ascii="Times New Roman" w:hAnsi="Times New Roman" w:cs="Times New Roman"/>
        </w:rPr>
        <w:t>11</w:t>
      </w:r>
      <w:r w:rsidRPr="4EBEBE90">
        <w:rPr>
          <w:rFonts w:ascii="Times New Roman" w:hAnsi="Times New Roman" w:cs="Times New Roman"/>
        </w:rPr>
        <w:t>-800-00</w:t>
      </w:r>
      <w:r w:rsidR="00833CAB">
        <w:rPr>
          <w:rFonts w:ascii="Times New Roman" w:hAnsi="Times New Roman" w:cs="Times New Roman"/>
        </w:rPr>
        <w:t>1615</w:t>
      </w:r>
      <w:r w:rsidRPr="4EBEBE90">
        <w:rPr>
          <w:rFonts w:ascii="Times New Roman" w:hAnsi="Times New Roman" w:cs="Times New Roman"/>
        </w:rPr>
        <w:t>.</w:t>
      </w:r>
    </w:p>
    <w:p w14:paraId="3D326D68" w14:textId="59877D34" w:rsidR="00F00709" w:rsidRPr="00215575" w:rsidRDefault="00F00709" w:rsidP="00F00709">
      <w:pPr>
        <w:rPr>
          <w:rFonts w:ascii="Times New Roman" w:hAnsi="Times New Roman" w:cs="Times New Roman"/>
          <w:b/>
          <w:bCs/>
        </w:rPr>
      </w:pPr>
      <w:r w:rsidRPr="00215575">
        <w:rPr>
          <w:rFonts w:ascii="Times New Roman" w:hAnsi="Times New Roman" w:cs="Times New Roman"/>
          <w:b/>
          <w:bCs/>
        </w:rPr>
        <w:t xml:space="preserve"> 2. Změny smlouvy</w:t>
      </w:r>
    </w:p>
    <w:p w14:paraId="2D1179F7" w14:textId="474EF028" w:rsidR="00735088" w:rsidRPr="00F00709" w:rsidRDefault="00F00709" w:rsidP="00030AD3">
      <w:pPr>
        <w:rPr>
          <w:rFonts w:ascii="Times New Roman" w:hAnsi="Times New Roman" w:cs="Times New Roman"/>
        </w:rPr>
      </w:pPr>
      <w:r w:rsidRPr="00F00709">
        <w:rPr>
          <w:rFonts w:ascii="Times New Roman" w:hAnsi="Times New Roman" w:cs="Times New Roman"/>
        </w:rPr>
        <w:t xml:space="preserve"> </w:t>
      </w:r>
      <w:r w:rsidR="00DF67FF">
        <w:rPr>
          <w:rFonts w:ascii="Times New Roman" w:hAnsi="Times New Roman" w:cs="Times New Roman"/>
        </w:rPr>
        <w:t>V r</w:t>
      </w:r>
      <w:r w:rsidR="008B6AA5">
        <w:rPr>
          <w:rFonts w:ascii="Times New Roman" w:hAnsi="Times New Roman" w:cs="Times New Roman"/>
        </w:rPr>
        <w:t>ámcov</w:t>
      </w:r>
      <w:r w:rsidR="00DF67FF">
        <w:rPr>
          <w:rFonts w:ascii="Times New Roman" w:hAnsi="Times New Roman" w:cs="Times New Roman"/>
        </w:rPr>
        <w:t>é</w:t>
      </w:r>
      <w:r w:rsidR="008B6AA5">
        <w:rPr>
          <w:rFonts w:ascii="Times New Roman" w:hAnsi="Times New Roman" w:cs="Times New Roman"/>
        </w:rPr>
        <w:t xml:space="preserve"> s</w:t>
      </w:r>
      <w:r w:rsidRPr="00F00709">
        <w:rPr>
          <w:rFonts w:ascii="Times New Roman" w:hAnsi="Times New Roman" w:cs="Times New Roman"/>
        </w:rPr>
        <w:t>mlouv</w:t>
      </w:r>
      <w:r w:rsidR="00DF67FF">
        <w:rPr>
          <w:rFonts w:ascii="Times New Roman" w:hAnsi="Times New Roman" w:cs="Times New Roman"/>
        </w:rPr>
        <w:t>ě</w:t>
      </w:r>
      <w:r w:rsidRPr="00F00709">
        <w:rPr>
          <w:rFonts w:ascii="Times New Roman" w:hAnsi="Times New Roman" w:cs="Times New Roman"/>
        </w:rPr>
        <w:t xml:space="preserve"> o </w:t>
      </w:r>
      <w:r w:rsidR="008B6AA5">
        <w:rPr>
          <w:rFonts w:ascii="Times New Roman" w:hAnsi="Times New Roman" w:cs="Times New Roman"/>
        </w:rPr>
        <w:t>kontrolní činnosti</w:t>
      </w:r>
      <w:r w:rsidRPr="00F00709">
        <w:rPr>
          <w:rFonts w:ascii="Times New Roman" w:hAnsi="Times New Roman" w:cs="Times New Roman"/>
        </w:rPr>
        <w:t xml:space="preserve"> č. smlou</w:t>
      </w:r>
      <w:r w:rsidR="0063509F">
        <w:rPr>
          <w:rFonts w:ascii="Times New Roman" w:hAnsi="Times New Roman" w:cs="Times New Roman"/>
        </w:rPr>
        <w:t>v</w:t>
      </w:r>
      <w:r w:rsidRPr="00F00709">
        <w:rPr>
          <w:rFonts w:ascii="Times New Roman" w:hAnsi="Times New Roman" w:cs="Times New Roman"/>
        </w:rPr>
        <w:t>y SPA-20</w:t>
      </w:r>
      <w:r w:rsidR="008B6AA5">
        <w:rPr>
          <w:rFonts w:ascii="Times New Roman" w:hAnsi="Times New Roman" w:cs="Times New Roman"/>
        </w:rPr>
        <w:t>11</w:t>
      </w:r>
      <w:r w:rsidRPr="00F00709">
        <w:rPr>
          <w:rFonts w:ascii="Times New Roman" w:hAnsi="Times New Roman" w:cs="Times New Roman"/>
        </w:rPr>
        <w:t>-800-00</w:t>
      </w:r>
      <w:r w:rsidR="008B6AA5">
        <w:rPr>
          <w:rFonts w:ascii="Times New Roman" w:hAnsi="Times New Roman" w:cs="Times New Roman"/>
        </w:rPr>
        <w:t>1615</w:t>
      </w:r>
      <w:r w:rsidRPr="00F00709">
        <w:rPr>
          <w:rFonts w:ascii="Times New Roman" w:hAnsi="Times New Roman" w:cs="Times New Roman"/>
        </w:rPr>
        <w:t xml:space="preserve"> se dohodou smluvních stran tohoto </w:t>
      </w:r>
      <w:r w:rsidR="00314C47" w:rsidRPr="00F00709">
        <w:rPr>
          <w:rFonts w:ascii="Times New Roman" w:hAnsi="Times New Roman" w:cs="Times New Roman"/>
        </w:rPr>
        <w:t>dodatku</w:t>
      </w:r>
      <w:r w:rsidR="00314C47">
        <w:rPr>
          <w:rFonts w:ascii="Times New Roman" w:hAnsi="Times New Roman" w:cs="Times New Roman"/>
        </w:rPr>
        <w:t xml:space="preserve"> </w:t>
      </w:r>
      <w:r w:rsidR="00DF67FF" w:rsidRPr="00F00709">
        <w:rPr>
          <w:rFonts w:ascii="Times New Roman" w:hAnsi="Times New Roman" w:cs="Times New Roman"/>
        </w:rPr>
        <w:t>mění</w:t>
      </w:r>
      <w:r w:rsidR="00DF67FF">
        <w:rPr>
          <w:rFonts w:ascii="Times New Roman" w:hAnsi="Times New Roman" w:cs="Times New Roman"/>
        </w:rPr>
        <w:t xml:space="preserve"> Příloha</w:t>
      </w:r>
      <w:r w:rsidR="00F243CF">
        <w:rPr>
          <w:rFonts w:ascii="Times New Roman" w:hAnsi="Times New Roman" w:cs="Times New Roman"/>
        </w:rPr>
        <w:t xml:space="preserve"> č. 1 </w:t>
      </w:r>
    </w:p>
    <w:p w14:paraId="079C3C7C" w14:textId="4A398ABD" w:rsidR="00314C47" w:rsidRDefault="0063509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br/>
      </w:r>
      <w:r w:rsidR="00314C47">
        <w:rPr>
          <w:rFonts w:ascii="Times New Roman" w:hAnsi="Times New Roman" w:cs="Times New Roman"/>
          <w:b/>
          <w:bCs/>
        </w:rPr>
        <w:br w:type="page"/>
      </w:r>
    </w:p>
    <w:p w14:paraId="27344877" w14:textId="703DB187" w:rsidR="00264943" w:rsidRDefault="00DF67FF" w:rsidP="00F0070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1658243" behindDoc="1" locked="0" layoutInCell="1" allowOverlap="1" wp14:anchorId="64333CCB" wp14:editId="3EEB8C4C">
            <wp:simplePos x="0" y="0"/>
            <wp:positionH relativeFrom="margin">
              <wp:posOffset>5760720</wp:posOffset>
            </wp:positionH>
            <wp:positionV relativeFrom="paragraph">
              <wp:posOffset>-464820</wp:posOffset>
            </wp:positionV>
            <wp:extent cx="330200" cy="419100"/>
            <wp:effectExtent l="0" t="0" r="0" b="0"/>
            <wp:wrapNone/>
            <wp:docPr id="106149836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41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42EBA">
        <w:rPr>
          <w:noProof/>
        </w:rPr>
        <w:drawing>
          <wp:anchor distT="0" distB="0" distL="114300" distR="114300" simplePos="0" relativeHeight="251658241" behindDoc="1" locked="0" layoutInCell="1" allowOverlap="1" wp14:anchorId="1F5D2D7D" wp14:editId="51FC4C3F">
            <wp:simplePos x="0" y="0"/>
            <wp:positionH relativeFrom="column">
              <wp:posOffset>8890</wp:posOffset>
            </wp:positionH>
            <wp:positionV relativeFrom="paragraph">
              <wp:posOffset>-585470</wp:posOffset>
            </wp:positionV>
            <wp:extent cx="1682836" cy="539778"/>
            <wp:effectExtent l="0" t="0" r="0" b="0"/>
            <wp:wrapNone/>
            <wp:docPr id="2144525937" name="Obrázek 1" descr="Obsah obrázku text, Písmo, logo, Grafik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9433774" name="Obrázek 1" descr="Obsah obrázku text, Písmo, logo, Grafika&#10;&#10;Obsah generovaný pomocí AI může být nesprávný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2836" cy="5397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00709" w:rsidRPr="0063509F">
        <w:rPr>
          <w:rFonts w:ascii="Times New Roman" w:hAnsi="Times New Roman" w:cs="Times New Roman"/>
          <w:b/>
          <w:bCs/>
        </w:rPr>
        <w:t xml:space="preserve">3. </w:t>
      </w:r>
      <w:r w:rsidR="0063509F">
        <w:rPr>
          <w:rFonts w:ascii="Times New Roman" w:hAnsi="Times New Roman" w:cs="Times New Roman"/>
          <w:b/>
          <w:bCs/>
        </w:rPr>
        <w:t>Z</w:t>
      </w:r>
      <w:r w:rsidR="00F00709" w:rsidRPr="0063509F">
        <w:rPr>
          <w:rFonts w:ascii="Times New Roman" w:hAnsi="Times New Roman" w:cs="Times New Roman"/>
          <w:b/>
          <w:bCs/>
        </w:rPr>
        <w:t>áv</w:t>
      </w:r>
      <w:r w:rsidR="0063509F">
        <w:rPr>
          <w:rFonts w:ascii="Times New Roman" w:hAnsi="Times New Roman" w:cs="Times New Roman"/>
          <w:b/>
          <w:bCs/>
        </w:rPr>
        <w:t>ě</w:t>
      </w:r>
      <w:r w:rsidR="00F00709" w:rsidRPr="0063509F">
        <w:rPr>
          <w:rFonts w:ascii="Times New Roman" w:hAnsi="Times New Roman" w:cs="Times New Roman"/>
          <w:b/>
          <w:bCs/>
        </w:rPr>
        <w:t>rečná ustanovení</w:t>
      </w:r>
      <w:r w:rsidR="0063509F">
        <w:rPr>
          <w:rFonts w:ascii="Times New Roman" w:hAnsi="Times New Roman" w:cs="Times New Roman"/>
          <w:b/>
          <w:bCs/>
        </w:rPr>
        <w:tab/>
      </w:r>
    </w:p>
    <w:p w14:paraId="75D398E1" w14:textId="66FA83D2" w:rsidR="0063509F" w:rsidRPr="0063509F" w:rsidRDefault="0063509F" w:rsidP="0063509F">
      <w:pPr>
        <w:rPr>
          <w:rFonts w:ascii="Times New Roman" w:hAnsi="Times New Roman" w:cs="Times New Roman"/>
        </w:rPr>
      </w:pPr>
      <w:r w:rsidRPr="79E6189F">
        <w:rPr>
          <w:rFonts w:ascii="Times New Roman" w:hAnsi="Times New Roman" w:cs="Times New Roman"/>
        </w:rPr>
        <w:t xml:space="preserve">     3.1. Ostatní ustanovení Smlouvy o dílo ě. SPA-20</w:t>
      </w:r>
      <w:r w:rsidR="00DF67FF">
        <w:rPr>
          <w:rFonts w:ascii="Times New Roman" w:hAnsi="Times New Roman" w:cs="Times New Roman"/>
        </w:rPr>
        <w:t>11</w:t>
      </w:r>
      <w:r w:rsidRPr="79E6189F">
        <w:rPr>
          <w:rFonts w:ascii="Times New Roman" w:hAnsi="Times New Roman" w:cs="Times New Roman"/>
        </w:rPr>
        <w:t>-800-00</w:t>
      </w:r>
      <w:r w:rsidR="00B17A97">
        <w:rPr>
          <w:rFonts w:ascii="Times New Roman" w:hAnsi="Times New Roman" w:cs="Times New Roman"/>
        </w:rPr>
        <w:t>1615</w:t>
      </w:r>
      <w:r w:rsidRPr="79E6189F">
        <w:rPr>
          <w:rFonts w:ascii="Times New Roman" w:hAnsi="Times New Roman" w:cs="Times New Roman"/>
        </w:rPr>
        <w:t xml:space="preserve"> neuvedená v tomto dodatku</w:t>
      </w:r>
      <w:r>
        <w:br/>
      </w:r>
      <w:r w:rsidRPr="79E6189F">
        <w:rPr>
          <w:rFonts w:ascii="Times New Roman" w:hAnsi="Times New Roman" w:cs="Times New Roman"/>
        </w:rPr>
        <w:t xml:space="preserve">            zůstávají v platnosti a nejsou tímto dodatkem č. </w:t>
      </w:r>
      <w:r w:rsidR="005B74A9">
        <w:rPr>
          <w:rFonts w:ascii="Times New Roman" w:hAnsi="Times New Roman" w:cs="Times New Roman"/>
        </w:rPr>
        <w:t>1</w:t>
      </w:r>
      <w:r w:rsidRPr="79E6189F">
        <w:rPr>
          <w:rFonts w:ascii="Times New Roman" w:hAnsi="Times New Roman" w:cs="Times New Roman"/>
        </w:rPr>
        <w:t xml:space="preserve"> dotčena.</w:t>
      </w:r>
    </w:p>
    <w:p w14:paraId="0BC4ECDA" w14:textId="49DA5DED" w:rsidR="0063509F" w:rsidRPr="0063509F" w:rsidRDefault="0063509F" w:rsidP="0063509F">
      <w:pPr>
        <w:rPr>
          <w:rFonts w:ascii="Times New Roman" w:hAnsi="Times New Roman" w:cs="Times New Roman"/>
        </w:rPr>
      </w:pPr>
      <w:r w:rsidRPr="0063509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 w:rsidRPr="0063509F">
        <w:rPr>
          <w:rFonts w:ascii="Times New Roman" w:hAnsi="Times New Roman" w:cs="Times New Roman"/>
        </w:rPr>
        <w:t>3.2. Dodatek ke smlouvě nabývá platnosti dnem podpisu oběma Smluvními stranami a ú</w:t>
      </w:r>
      <w:r>
        <w:rPr>
          <w:rFonts w:ascii="Times New Roman" w:hAnsi="Times New Roman" w:cs="Times New Roman"/>
        </w:rPr>
        <w:t>č</w:t>
      </w:r>
      <w:r w:rsidRPr="0063509F">
        <w:rPr>
          <w:rFonts w:ascii="Times New Roman" w:hAnsi="Times New Roman" w:cs="Times New Roman"/>
        </w:rPr>
        <w:t>innosti</w:t>
      </w:r>
      <w:r>
        <w:rPr>
          <w:rFonts w:ascii="Times New Roman" w:hAnsi="Times New Roman" w:cs="Times New Roman"/>
        </w:rPr>
        <w:br/>
        <w:t xml:space="preserve">            </w:t>
      </w:r>
      <w:r w:rsidRPr="0063509F">
        <w:rPr>
          <w:rFonts w:ascii="Times New Roman" w:hAnsi="Times New Roman" w:cs="Times New Roman"/>
        </w:rPr>
        <w:t>dnem</w:t>
      </w:r>
      <w:r w:rsidR="000D0C6F">
        <w:rPr>
          <w:rFonts w:ascii="Times New Roman" w:hAnsi="Times New Roman" w:cs="Times New Roman"/>
        </w:rPr>
        <w:t xml:space="preserve"> jeho</w:t>
      </w:r>
      <w:r w:rsidRPr="0063509F">
        <w:rPr>
          <w:rFonts w:ascii="Times New Roman" w:hAnsi="Times New Roman" w:cs="Times New Roman"/>
        </w:rPr>
        <w:t xml:space="preserve"> uveřejnění pros</w:t>
      </w:r>
      <w:r>
        <w:rPr>
          <w:rFonts w:ascii="Times New Roman" w:hAnsi="Times New Roman" w:cs="Times New Roman"/>
        </w:rPr>
        <w:t>tř</w:t>
      </w:r>
      <w:r w:rsidRPr="0063509F">
        <w:rPr>
          <w:rFonts w:ascii="Times New Roman" w:hAnsi="Times New Roman" w:cs="Times New Roman"/>
        </w:rPr>
        <w:t>ednictvím registru smluv.</w:t>
      </w:r>
    </w:p>
    <w:p w14:paraId="16F44B84" w14:textId="243FF232" w:rsidR="0063509F" w:rsidRDefault="0063509F" w:rsidP="0063509F">
      <w:pPr>
        <w:rPr>
          <w:rFonts w:ascii="Times New Roman" w:hAnsi="Times New Roman" w:cs="Times New Roman"/>
          <w:b/>
          <w:bCs/>
        </w:rPr>
      </w:pPr>
      <w:r w:rsidRPr="0063509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 w:rsidRPr="0063509F">
        <w:rPr>
          <w:rFonts w:ascii="Times New Roman" w:hAnsi="Times New Roman" w:cs="Times New Roman"/>
        </w:rPr>
        <w:t>3.3. Tento dodatek</w:t>
      </w:r>
      <w:r>
        <w:rPr>
          <w:rFonts w:ascii="Times New Roman" w:hAnsi="Times New Roman" w:cs="Times New Roman"/>
        </w:rPr>
        <w:t xml:space="preserve"> </w:t>
      </w:r>
      <w:r w:rsidRPr="0063509F">
        <w:rPr>
          <w:rFonts w:ascii="Times New Roman" w:hAnsi="Times New Roman" w:cs="Times New Roman"/>
        </w:rPr>
        <w:t>je vypracován ve dvou vyhotoveních, z</w:t>
      </w:r>
      <w:r>
        <w:rPr>
          <w:rFonts w:ascii="Times New Roman" w:hAnsi="Times New Roman" w:cs="Times New Roman"/>
        </w:rPr>
        <w:t xml:space="preserve"> </w:t>
      </w:r>
      <w:r w:rsidRPr="0063509F">
        <w:rPr>
          <w:rFonts w:ascii="Times New Roman" w:hAnsi="Times New Roman" w:cs="Times New Roman"/>
        </w:rPr>
        <w:t>nichž</w:t>
      </w:r>
      <w:r>
        <w:rPr>
          <w:rFonts w:ascii="Times New Roman" w:hAnsi="Times New Roman" w:cs="Times New Roman"/>
        </w:rPr>
        <w:t xml:space="preserve"> </w:t>
      </w:r>
      <w:r w:rsidRPr="0063509F">
        <w:rPr>
          <w:rFonts w:ascii="Times New Roman" w:hAnsi="Times New Roman" w:cs="Times New Roman"/>
        </w:rPr>
        <w:t xml:space="preserve">jedno si ponechá Objednatel </w:t>
      </w:r>
      <w:r>
        <w:rPr>
          <w:rFonts w:ascii="Times New Roman" w:hAnsi="Times New Roman" w:cs="Times New Roman"/>
        </w:rPr>
        <w:br/>
        <w:t xml:space="preserve">            a </w:t>
      </w:r>
      <w:r w:rsidRPr="0063509F">
        <w:rPr>
          <w:rFonts w:ascii="Times New Roman" w:hAnsi="Times New Roman" w:cs="Times New Roman"/>
        </w:rPr>
        <w:t>jedno Zhotovitel.</w:t>
      </w:r>
      <w:r>
        <w:rPr>
          <w:rFonts w:ascii="Times New Roman" w:hAnsi="Times New Roman" w:cs="Times New Roman"/>
          <w:b/>
          <w:bCs/>
        </w:rPr>
        <w:tab/>
      </w:r>
    </w:p>
    <w:p w14:paraId="24ABF3E8" w14:textId="77777777" w:rsidR="002B69CB" w:rsidRDefault="002B69CB" w:rsidP="002B69CB">
      <w:pPr>
        <w:spacing w:after="0"/>
        <w:rPr>
          <w:rFonts w:ascii="Times New Roman" w:hAnsi="Times New Roman" w:cs="Times New Roman"/>
        </w:rPr>
      </w:pPr>
    </w:p>
    <w:p w14:paraId="1BFE234A" w14:textId="5BFA195D" w:rsidR="00B17A97" w:rsidRPr="002B69CB" w:rsidRDefault="00D247EC" w:rsidP="002B69CB">
      <w:pPr>
        <w:spacing w:after="0"/>
        <w:rPr>
          <w:rFonts w:ascii="Times New Roman" w:hAnsi="Times New Roman" w:cs="Times New Roman"/>
        </w:rPr>
      </w:pPr>
      <w:r w:rsidRPr="002B69CB">
        <w:rPr>
          <w:rFonts w:ascii="Times New Roman" w:hAnsi="Times New Roman" w:cs="Times New Roman"/>
        </w:rPr>
        <w:t>Přílohy:</w:t>
      </w:r>
    </w:p>
    <w:p w14:paraId="6499DD09" w14:textId="4618B6D3" w:rsidR="00DE5185" w:rsidRDefault="00D247EC" w:rsidP="002B69CB">
      <w:pPr>
        <w:spacing w:after="0"/>
        <w:rPr>
          <w:rFonts w:ascii="Times New Roman" w:hAnsi="Times New Roman" w:cs="Times New Roman"/>
        </w:rPr>
      </w:pPr>
      <w:r w:rsidRPr="002B69CB">
        <w:rPr>
          <w:rFonts w:ascii="Times New Roman" w:hAnsi="Times New Roman" w:cs="Times New Roman"/>
        </w:rPr>
        <w:t xml:space="preserve">Příloha č.1 </w:t>
      </w:r>
      <w:r w:rsidR="007B604A" w:rsidRPr="002B69CB">
        <w:rPr>
          <w:rFonts w:ascii="Times New Roman" w:hAnsi="Times New Roman" w:cs="Times New Roman"/>
        </w:rPr>
        <w:t>–</w:t>
      </w:r>
      <w:r w:rsidRPr="002B69CB">
        <w:rPr>
          <w:rFonts w:ascii="Times New Roman" w:hAnsi="Times New Roman" w:cs="Times New Roman"/>
        </w:rPr>
        <w:t xml:space="preserve"> </w:t>
      </w:r>
      <w:r w:rsidR="007B604A" w:rsidRPr="002B69CB">
        <w:rPr>
          <w:rFonts w:ascii="Times New Roman" w:hAnsi="Times New Roman" w:cs="Times New Roman"/>
        </w:rPr>
        <w:t xml:space="preserve">Ceník </w:t>
      </w:r>
      <w:r w:rsidR="002B69CB" w:rsidRPr="002B69CB">
        <w:rPr>
          <w:rFonts w:ascii="Times New Roman" w:hAnsi="Times New Roman" w:cs="Times New Roman"/>
        </w:rPr>
        <w:t>p</w:t>
      </w:r>
      <w:r w:rsidR="007B604A" w:rsidRPr="002B69CB">
        <w:rPr>
          <w:rFonts w:ascii="Times New Roman" w:hAnsi="Times New Roman" w:cs="Times New Roman"/>
        </w:rPr>
        <w:t>roveden</w:t>
      </w:r>
      <w:r w:rsidR="002B69CB" w:rsidRPr="002B69CB">
        <w:rPr>
          <w:rFonts w:ascii="Times New Roman" w:hAnsi="Times New Roman" w:cs="Times New Roman"/>
        </w:rPr>
        <w:t>ých revizí</w:t>
      </w:r>
    </w:p>
    <w:p w14:paraId="6EB9763E" w14:textId="77777777" w:rsidR="002B69CB" w:rsidRPr="002B69CB" w:rsidRDefault="002B69CB" w:rsidP="002B69CB">
      <w:pPr>
        <w:spacing w:after="0"/>
        <w:rPr>
          <w:rFonts w:ascii="Times New Roman" w:hAnsi="Times New Roman" w:cs="Times New Roman"/>
        </w:rPr>
      </w:pPr>
    </w:p>
    <w:p w14:paraId="0574F0CF" w14:textId="77777777" w:rsidR="00DE5185" w:rsidRDefault="00DE5185" w:rsidP="0063509F">
      <w:pPr>
        <w:rPr>
          <w:rFonts w:ascii="Times New Roman" w:hAnsi="Times New Roman" w:cs="Times New Roman"/>
          <w:b/>
          <w:bCs/>
        </w:rPr>
      </w:pPr>
    </w:p>
    <w:p w14:paraId="4593C660" w14:textId="07BAEF9C" w:rsidR="0063509F" w:rsidRDefault="0063509F" w:rsidP="0063509F">
      <w:pPr>
        <w:rPr>
          <w:rFonts w:ascii="Times New Roman" w:hAnsi="Times New Roman" w:cs="Times New Roman"/>
        </w:rPr>
      </w:pPr>
      <w:r w:rsidRPr="0063509F">
        <w:rPr>
          <w:rFonts w:ascii="Times New Roman" w:hAnsi="Times New Roman" w:cs="Times New Roman"/>
        </w:rPr>
        <w:t>V Chebu dne</w:t>
      </w:r>
      <w:r w:rsidR="0012540F">
        <w:rPr>
          <w:rFonts w:ascii="Times New Roman" w:hAnsi="Times New Roman" w:cs="Times New Roman"/>
        </w:rPr>
        <w:tab/>
      </w:r>
      <w:r w:rsidR="0012540F">
        <w:rPr>
          <w:rFonts w:ascii="Times New Roman" w:hAnsi="Times New Roman" w:cs="Times New Roman"/>
        </w:rPr>
        <w:tab/>
      </w:r>
      <w:r w:rsidR="0012540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3509F">
        <w:rPr>
          <w:rFonts w:ascii="Times New Roman" w:hAnsi="Times New Roman" w:cs="Times New Roman"/>
        </w:rPr>
        <w:t>V Chebu dne</w:t>
      </w:r>
      <w:r w:rsidR="008E76BA">
        <w:rPr>
          <w:rFonts w:ascii="Times New Roman" w:hAnsi="Times New Roman" w:cs="Times New Roman"/>
        </w:rPr>
        <w:t xml:space="preserve"> </w:t>
      </w:r>
    </w:p>
    <w:p w14:paraId="0CE0B890" w14:textId="0D54D274" w:rsidR="0063509F" w:rsidRDefault="0063509F" w:rsidP="006350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Objednatele: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Za Zhotovitele:</w:t>
      </w:r>
    </w:p>
    <w:p w14:paraId="393A6671" w14:textId="6D349504" w:rsidR="0063509F" w:rsidRDefault="0063509F" w:rsidP="0063509F">
      <w:pPr>
        <w:rPr>
          <w:rFonts w:ascii="Times New Roman" w:hAnsi="Times New Roman" w:cs="Times New Roman"/>
        </w:rPr>
      </w:pPr>
    </w:p>
    <w:p w14:paraId="2B22DD9E" w14:textId="09B5C897" w:rsidR="0012540F" w:rsidRDefault="0012540F" w:rsidP="0063509F">
      <w:pPr>
        <w:rPr>
          <w:rFonts w:ascii="Times New Roman" w:hAnsi="Times New Roman" w:cs="Times New Roman"/>
        </w:rPr>
      </w:pPr>
    </w:p>
    <w:p w14:paraId="1F27DFA2" w14:textId="3F80BD15" w:rsidR="0063509F" w:rsidRDefault="00F827A3" w:rsidP="00F827A3">
      <w:pPr>
        <w:tabs>
          <w:tab w:val="center" w:pos="1134"/>
          <w:tab w:val="center" w:pos="708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63509F">
        <w:rPr>
          <w:rFonts w:ascii="Times New Roman" w:hAnsi="Times New Roman" w:cs="Times New Roman"/>
        </w:rPr>
        <w:t>……………………………….</w:t>
      </w:r>
      <w:r>
        <w:rPr>
          <w:rFonts w:ascii="Times New Roman" w:hAnsi="Times New Roman" w:cs="Times New Roman"/>
        </w:rPr>
        <w:tab/>
      </w:r>
      <w:r w:rsidR="0063509F">
        <w:rPr>
          <w:rFonts w:ascii="Times New Roman" w:hAnsi="Times New Roman" w:cs="Times New Roman"/>
        </w:rPr>
        <w:t>…………………………</w:t>
      </w:r>
      <w:r w:rsidR="0063509F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63509F">
        <w:rPr>
          <w:rFonts w:ascii="Times New Roman" w:hAnsi="Times New Roman" w:cs="Times New Roman"/>
        </w:rPr>
        <w:t>Mgr. David B</w:t>
      </w:r>
      <w:r w:rsidR="00FC724F">
        <w:rPr>
          <w:rFonts w:ascii="Times New Roman" w:hAnsi="Times New Roman" w:cs="Times New Roman"/>
        </w:rPr>
        <w:t>racháček</w:t>
      </w:r>
      <w:r w:rsidR="0063509F">
        <w:rPr>
          <w:rFonts w:ascii="Times New Roman" w:hAnsi="Times New Roman" w:cs="Times New Roman"/>
        </w:rPr>
        <w:tab/>
      </w:r>
      <w:r w:rsidR="00B17A97">
        <w:rPr>
          <w:rFonts w:ascii="Times New Roman" w:hAnsi="Times New Roman" w:cs="Times New Roman"/>
        </w:rPr>
        <w:t>Jindřich Petrovič</w:t>
      </w:r>
      <w:r w:rsidR="0063509F">
        <w:rPr>
          <w:rFonts w:ascii="Times New Roman" w:hAnsi="Times New Roman" w:cs="Times New Roman"/>
        </w:rPr>
        <w:br/>
      </w:r>
      <w:r w:rsidR="008D046E">
        <w:rPr>
          <w:rFonts w:ascii="Times New Roman" w:hAnsi="Times New Roman" w:cs="Times New Roman"/>
        </w:rPr>
        <w:t xml:space="preserve"> </w:t>
      </w:r>
      <w:r w:rsidR="008D046E">
        <w:rPr>
          <w:rFonts w:ascii="Times New Roman" w:hAnsi="Times New Roman" w:cs="Times New Roman"/>
        </w:rPr>
        <w:tab/>
      </w:r>
      <w:r w:rsidR="0063509F">
        <w:rPr>
          <w:rFonts w:ascii="Times New Roman" w:hAnsi="Times New Roman" w:cs="Times New Roman"/>
        </w:rPr>
        <w:t>předseda představenstva</w:t>
      </w:r>
      <w:r w:rsidR="0063509F">
        <w:rPr>
          <w:rFonts w:ascii="Times New Roman" w:hAnsi="Times New Roman" w:cs="Times New Roman"/>
        </w:rPr>
        <w:tab/>
      </w:r>
      <w:r w:rsidR="0063509F">
        <w:rPr>
          <w:rFonts w:ascii="Times New Roman" w:hAnsi="Times New Roman" w:cs="Times New Roman"/>
        </w:rPr>
        <w:tab/>
      </w:r>
      <w:r w:rsidR="0063509F">
        <w:rPr>
          <w:rFonts w:ascii="Times New Roman" w:hAnsi="Times New Roman" w:cs="Times New Roman"/>
        </w:rPr>
        <w:tab/>
      </w:r>
      <w:r w:rsidR="0063509F">
        <w:rPr>
          <w:rFonts w:ascii="Times New Roman" w:hAnsi="Times New Roman" w:cs="Times New Roman"/>
        </w:rPr>
        <w:tab/>
      </w:r>
      <w:r w:rsidR="0063509F">
        <w:rPr>
          <w:rFonts w:ascii="Times New Roman" w:hAnsi="Times New Roman" w:cs="Times New Roman"/>
        </w:rPr>
        <w:tab/>
      </w:r>
      <w:r w:rsidR="0063509F">
        <w:rPr>
          <w:rFonts w:ascii="Times New Roman" w:hAnsi="Times New Roman" w:cs="Times New Roman"/>
        </w:rPr>
        <w:tab/>
      </w:r>
    </w:p>
    <w:p w14:paraId="3E13747A" w14:textId="77777777" w:rsidR="0063509F" w:rsidRDefault="0063509F" w:rsidP="0063509F">
      <w:pPr>
        <w:rPr>
          <w:rFonts w:ascii="Times New Roman" w:hAnsi="Times New Roman" w:cs="Times New Roman"/>
        </w:rPr>
      </w:pPr>
    </w:p>
    <w:p w14:paraId="33483100" w14:textId="4D2A53F6" w:rsidR="0063509F" w:rsidRDefault="0063509F" w:rsidP="0063509F">
      <w:pPr>
        <w:rPr>
          <w:rFonts w:ascii="Times New Roman" w:hAnsi="Times New Roman" w:cs="Times New Roman"/>
        </w:rPr>
      </w:pPr>
    </w:p>
    <w:p w14:paraId="51BEBC91" w14:textId="38221E7D" w:rsidR="0063509F" w:rsidRPr="0063509F" w:rsidRDefault="00AF3BA7" w:rsidP="008D046E">
      <w:pPr>
        <w:tabs>
          <w:tab w:val="center" w:pos="1134"/>
          <w:tab w:val="center" w:pos="708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63509F">
        <w:rPr>
          <w:rFonts w:ascii="Times New Roman" w:hAnsi="Times New Roman" w:cs="Times New Roman"/>
        </w:rPr>
        <w:t>…………………………</w:t>
      </w:r>
      <w:proofErr w:type="gramStart"/>
      <w:r w:rsidR="0063509F">
        <w:rPr>
          <w:rFonts w:ascii="Times New Roman" w:hAnsi="Times New Roman" w:cs="Times New Roman"/>
        </w:rPr>
        <w:t>…</w:t>
      </w:r>
      <w:r w:rsidR="00A42EBA">
        <w:rPr>
          <w:rFonts w:ascii="Times New Roman" w:hAnsi="Times New Roman" w:cs="Times New Roman"/>
        </w:rPr>
        <w:t>….</w:t>
      </w:r>
      <w:proofErr w:type="gramEnd"/>
      <w:r w:rsidR="00A42EBA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A42EBA">
        <w:rPr>
          <w:rFonts w:ascii="Times New Roman" w:hAnsi="Times New Roman" w:cs="Times New Roman"/>
        </w:rPr>
        <w:t>Ing. Milan Míka</w:t>
      </w:r>
      <w:r w:rsidR="00A42EBA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A42EBA">
        <w:rPr>
          <w:rFonts w:ascii="Times New Roman" w:hAnsi="Times New Roman" w:cs="Times New Roman"/>
        </w:rPr>
        <w:t>místopředseda představenstva</w:t>
      </w:r>
      <w:r w:rsidR="0063509F">
        <w:rPr>
          <w:rFonts w:ascii="Times New Roman" w:hAnsi="Times New Roman" w:cs="Times New Roman"/>
        </w:rPr>
        <w:tab/>
      </w:r>
      <w:r w:rsidR="0063509F">
        <w:rPr>
          <w:rFonts w:ascii="Times New Roman" w:hAnsi="Times New Roman" w:cs="Times New Roman"/>
        </w:rPr>
        <w:tab/>
      </w:r>
      <w:r w:rsidR="0063509F">
        <w:rPr>
          <w:rFonts w:ascii="Times New Roman" w:hAnsi="Times New Roman" w:cs="Times New Roman"/>
        </w:rPr>
        <w:tab/>
      </w:r>
    </w:p>
    <w:sectPr w:rsidR="0063509F" w:rsidRPr="006350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21B55"/>
    <w:multiLevelType w:val="hybridMultilevel"/>
    <w:tmpl w:val="7ED4E968"/>
    <w:lvl w:ilvl="0" w:tplc="0405000B">
      <w:start w:val="1"/>
      <w:numFmt w:val="bullet"/>
      <w:lvlText w:val=""/>
      <w:lvlJc w:val="left"/>
      <w:pPr>
        <w:ind w:left="7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num w:numId="1" w16cid:durableId="576979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709"/>
    <w:rsid w:val="000005A4"/>
    <w:rsid w:val="00007ECA"/>
    <w:rsid w:val="00030AD3"/>
    <w:rsid w:val="00082346"/>
    <w:rsid w:val="000837B2"/>
    <w:rsid w:val="00093417"/>
    <w:rsid w:val="000B7701"/>
    <w:rsid w:val="000C6155"/>
    <w:rsid w:val="000D0C6F"/>
    <w:rsid w:val="00105058"/>
    <w:rsid w:val="001178A3"/>
    <w:rsid w:val="0011798C"/>
    <w:rsid w:val="0012540F"/>
    <w:rsid w:val="001438B4"/>
    <w:rsid w:val="001B5094"/>
    <w:rsid w:val="001C41E7"/>
    <w:rsid w:val="00215575"/>
    <w:rsid w:val="002468FC"/>
    <w:rsid w:val="00246ECC"/>
    <w:rsid w:val="00251E05"/>
    <w:rsid w:val="00264943"/>
    <w:rsid w:val="0028268C"/>
    <w:rsid w:val="00297E8B"/>
    <w:rsid w:val="002B69CB"/>
    <w:rsid w:val="002F5811"/>
    <w:rsid w:val="00314C47"/>
    <w:rsid w:val="00394A0D"/>
    <w:rsid w:val="0049068C"/>
    <w:rsid w:val="004A687A"/>
    <w:rsid w:val="004F528D"/>
    <w:rsid w:val="005154B8"/>
    <w:rsid w:val="00517BA8"/>
    <w:rsid w:val="00564626"/>
    <w:rsid w:val="005B74A9"/>
    <w:rsid w:val="005E14BC"/>
    <w:rsid w:val="00622CFD"/>
    <w:rsid w:val="0063509F"/>
    <w:rsid w:val="00680861"/>
    <w:rsid w:val="006B6221"/>
    <w:rsid w:val="006B767D"/>
    <w:rsid w:val="006D15E0"/>
    <w:rsid w:val="006E4839"/>
    <w:rsid w:val="00735088"/>
    <w:rsid w:val="00763412"/>
    <w:rsid w:val="00771194"/>
    <w:rsid w:val="0078607C"/>
    <w:rsid w:val="007B604A"/>
    <w:rsid w:val="00816728"/>
    <w:rsid w:val="00833CAB"/>
    <w:rsid w:val="00852298"/>
    <w:rsid w:val="0086412B"/>
    <w:rsid w:val="008711ED"/>
    <w:rsid w:val="00873D3B"/>
    <w:rsid w:val="0089255B"/>
    <w:rsid w:val="008B6AA5"/>
    <w:rsid w:val="008D046E"/>
    <w:rsid w:val="008E661D"/>
    <w:rsid w:val="008E76BA"/>
    <w:rsid w:val="00921DB8"/>
    <w:rsid w:val="0093287B"/>
    <w:rsid w:val="009E27B6"/>
    <w:rsid w:val="00A42EBA"/>
    <w:rsid w:val="00A5292E"/>
    <w:rsid w:val="00A86ACB"/>
    <w:rsid w:val="00AE2A73"/>
    <w:rsid w:val="00AF11BB"/>
    <w:rsid w:val="00AF3BA7"/>
    <w:rsid w:val="00B0137E"/>
    <w:rsid w:val="00B0575A"/>
    <w:rsid w:val="00B17A97"/>
    <w:rsid w:val="00B74E7C"/>
    <w:rsid w:val="00BF14EC"/>
    <w:rsid w:val="00C32ACF"/>
    <w:rsid w:val="00C90A60"/>
    <w:rsid w:val="00C944F3"/>
    <w:rsid w:val="00CA3B39"/>
    <w:rsid w:val="00D247EC"/>
    <w:rsid w:val="00D24D9B"/>
    <w:rsid w:val="00D51D00"/>
    <w:rsid w:val="00DE5185"/>
    <w:rsid w:val="00DF67FF"/>
    <w:rsid w:val="00E60D00"/>
    <w:rsid w:val="00E85ABC"/>
    <w:rsid w:val="00E902C8"/>
    <w:rsid w:val="00EC713D"/>
    <w:rsid w:val="00ED1BB2"/>
    <w:rsid w:val="00F00709"/>
    <w:rsid w:val="00F243CF"/>
    <w:rsid w:val="00F553D7"/>
    <w:rsid w:val="00F67E87"/>
    <w:rsid w:val="00F827A3"/>
    <w:rsid w:val="00FA34CD"/>
    <w:rsid w:val="00FC4E26"/>
    <w:rsid w:val="00FC724F"/>
    <w:rsid w:val="0209984D"/>
    <w:rsid w:val="1879862A"/>
    <w:rsid w:val="4BF66BE1"/>
    <w:rsid w:val="4EBEBE90"/>
    <w:rsid w:val="533D5395"/>
    <w:rsid w:val="79E6189F"/>
    <w:rsid w:val="7B70E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F931A"/>
  <w15:chartTrackingRefBased/>
  <w15:docId w15:val="{A627810C-2A09-41CA-9E2B-D7B2EBAA8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007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007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007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007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007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007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007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007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007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007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007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007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0070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0070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0070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0070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0070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0070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007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007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007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007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007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0070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0070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0070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007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0070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00709"/>
    <w:rPr>
      <w:b/>
      <w:bCs/>
      <w:smallCaps/>
      <w:color w:val="0F4761" w:themeColor="accent1" w:themeShade="BF"/>
      <w:spacing w:val="5"/>
    </w:rPr>
  </w:style>
  <w:style w:type="paragraph" w:styleId="Revize">
    <w:name w:val="Revision"/>
    <w:hidden/>
    <w:uiPriority w:val="99"/>
    <w:semiHidden/>
    <w:rsid w:val="005154B8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4906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9068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068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06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06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B3BCC97E8103498F6203C9555F5C6F" ma:contentTypeVersion="3" ma:contentTypeDescription="Create a new document." ma:contentTypeScope="" ma:versionID="e4531dd00e60f72db66c9acb01f20643">
  <xsd:schema xmlns:xsd="http://www.w3.org/2001/XMLSchema" xmlns:xs="http://www.w3.org/2001/XMLSchema" xmlns:p="http://schemas.microsoft.com/office/2006/metadata/properties" xmlns:ns2="912df616-76dc-42df-a72a-5c693b64e32d" targetNamespace="http://schemas.microsoft.com/office/2006/metadata/properties" ma:root="true" ma:fieldsID="5a699754147e7e4afa364d006c14984e" ns2:_="">
    <xsd:import namespace="912df616-76dc-42df-a72a-5c693b64e3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df616-76dc-42df-a72a-5c693b64e3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EBBB57-0DF2-43A4-8AE5-66A4B82DFE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C695F4-9FDE-4A62-ACA8-BFF3D9C6EF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83A3DE-189E-4DD0-A18D-56FB91C8CC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2df616-76dc-42df-a72a-5c693b64e3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1789</Characters>
  <Application>Microsoft Office Word</Application>
  <DocSecurity>0</DocSecurity>
  <Lines>14</Lines>
  <Paragraphs>4</Paragraphs>
  <ScaleCrop>false</ScaleCrop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Halberštát, Enado</dc:creator>
  <cp:keywords/>
  <dc:description/>
  <cp:lastModifiedBy>Helclová Barbara</cp:lastModifiedBy>
  <cp:revision>2</cp:revision>
  <cp:lastPrinted>2025-10-13T12:09:00Z</cp:lastPrinted>
  <dcterms:created xsi:type="dcterms:W3CDTF">2026-04-13T10:16:00Z</dcterms:created>
  <dcterms:modified xsi:type="dcterms:W3CDTF">2026-04-13T10:16:00Z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0x010100F8B3BCC97E8103498F6203C9555F5C6F</vt:lpwstr>
  </property>
  <property fmtid="{D5CDD505-2E9C-101B-9397-08002B2CF9AE}" pid="3" name="docLang">
    <vt:lpwstr>cs</vt:lpwstr>
  </property>
</Properties>
</file>