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0BAA1" w14:textId="0621EA61" w:rsidR="001177AD" w:rsidRPr="005224E9" w:rsidRDefault="00DE082C" w:rsidP="00970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5FDA5B03" w14:textId="3CA8AC3D" w:rsidR="00DE67F6" w:rsidRPr="00DE67F6" w:rsidRDefault="001177AD" w:rsidP="00DE67F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F6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</w:t>
      </w:r>
      <w:r w:rsidR="00DE67F6">
        <w:rPr>
          <w:rFonts w:ascii="Times New Roman" w:hAnsi="Times New Roman" w:cs="Times New Roman"/>
          <w:b/>
          <w:sz w:val="28"/>
          <w:szCs w:val="28"/>
        </w:rPr>
        <w:t>NA</w:t>
      </w:r>
    </w:p>
    <w:p w14:paraId="285513F9" w14:textId="3FD0EC31" w:rsidR="00DE67F6" w:rsidRPr="00DE67F6" w:rsidRDefault="00DE67F6" w:rsidP="00DE67F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F6">
        <w:rPr>
          <w:rFonts w:ascii="Times New Roman" w:hAnsi="Times New Roman" w:cs="Times New Roman"/>
          <w:b/>
          <w:sz w:val="28"/>
          <w:szCs w:val="28"/>
        </w:rPr>
        <w:t>UGOL ROSSII &amp;</w:t>
      </w:r>
      <w:r>
        <w:rPr>
          <w:rFonts w:ascii="Times New Roman" w:hAnsi="Times New Roman" w:cs="Times New Roman"/>
          <w:b/>
          <w:sz w:val="28"/>
          <w:szCs w:val="28"/>
        </w:rPr>
        <w:t xml:space="preserve"> MINING 2017, NOVOKUZNĚCK, RUSKO, 2017/111N</w:t>
      </w:r>
      <w:r w:rsidRPr="00DE67F6">
        <w:rPr>
          <w:rFonts w:ascii="Times New Roman" w:hAnsi="Times New Roman" w:cs="Times New Roman"/>
          <w:b/>
          <w:sz w:val="28"/>
          <w:szCs w:val="28"/>
        </w:rPr>
        <w:t>, 6. – 9. 6. 2017“</w:t>
      </w:r>
    </w:p>
    <w:p w14:paraId="1419C748" w14:textId="4797DF0F" w:rsidR="00AC56AC" w:rsidRPr="00AA35DC" w:rsidRDefault="00AC56AC" w:rsidP="00DE67F6">
      <w:pPr>
        <w:pStyle w:val="HHTitle2"/>
      </w:pP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5520851F" w14:textId="77777777" w:rsidR="002227CC" w:rsidRPr="002227CC" w:rsidRDefault="002227CC" w:rsidP="006B075C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2227C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6AEBAAA" w14:textId="63CC4C5C" w:rsidR="00C96200" w:rsidRDefault="00C96200" w:rsidP="005224E9">
      <w:pPr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</w:t>
      </w:r>
    </w:p>
    <w:p w14:paraId="5B44B6AA" w14:textId="283C083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57A9D59F" w14:textId="781BC051" w:rsidR="00152985" w:rsidRPr="0030430B" w:rsidRDefault="00C85188" w:rsidP="0030430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TDS ZAMPRA, spol. s r.o.</w:t>
      </w:r>
    </w:p>
    <w:p w14:paraId="297515F2" w14:textId="3744DD35" w:rsidR="00152985" w:rsidRPr="005224E9" w:rsidRDefault="00152985" w:rsidP="0030430B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účastníka:</w:t>
      </w:r>
      <w:r w:rsidR="00A40826">
        <w:rPr>
          <w:rFonts w:ascii="Times New Roman" w:hAnsi="Times New Roman" w:cs="Times New Roman"/>
          <w:sz w:val="22"/>
        </w:rPr>
        <w:t xml:space="preserve"> </w:t>
      </w:r>
      <w:r w:rsidR="006B1CB5" w:rsidRPr="0030430B">
        <w:rPr>
          <w:rFonts w:ascii="Times New Roman" w:hAnsi="Times New Roman" w:cs="Times New Roman"/>
          <w:sz w:val="22"/>
        </w:rPr>
        <w:t>0</w:t>
      </w:r>
      <w:r w:rsidR="00C85188">
        <w:rPr>
          <w:rFonts w:ascii="Times New Roman" w:hAnsi="Times New Roman" w:cs="Times New Roman"/>
          <w:sz w:val="22"/>
        </w:rPr>
        <w:t>6</w:t>
      </w:r>
      <w:r w:rsidR="0030430B" w:rsidRPr="0030430B">
        <w:rPr>
          <w:rFonts w:ascii="Times New Roman" w:hAnsi="Times New Roman" w:cs="Times New Roman"/>
          <w:sz w:val="22"/>
        </w:rPr>
        <w:t>/2017/111</w:t>
      </w:r>
      <w:r w:rsidR="00A40826" w:rsidRPr="0030430B">
        <w:rPr>
          <w:rFonts w:ascii="Times New Roman" w:hAnsi="Times New Roman" w:cs="Times New Roman"/>
          <w:sz w:val="22"/>
        </w:rPr>
        <w:t>N</w:t>
      </w:r>
    </w:p>
    <w:p w14:paraId="734AEE25" w14:textId="31FF0D6D" w:rsidR="00152985" w:rsidRPr="005224E9" w:rsidRDefault="00152985" w:rsidP="0030430B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7CB31AF0" w14:textId="77777777" w:rsidR="00C85188" w:rsidRPr="00C85188" w:rsidRDefault="00152985" w:rsidP="00C85188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C85188" w:rsidRPr="00C85188">
        <w:rPr>
          <w:rFonts w:ascii="Times New Roman" w:hAnsi="Times New Roman" w:cs="Times New Roman"/>
          <w:sz w:val="22"/>
        </w:rPr>
        <w:t xml:space="preserve">73911 Frýdlant nad Ostravicí - Frýdlant, Žižkova 94, IČO: 46580590, </w:t>
      </w:r>
    </w:p>
    <w:p w14:paraId="36864D48" w14:textId="467E3463" w:rsidR="009D3D77" w:rsidRDefault="00C85188" w:rsidP="00C85188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C85188">
        <w:rPr>
          <w:rFonts w:ascii="Times New Roman" w:hAnsi="Times New Roman" w:cs="Times New Roman"/>
          <w:sz w:val="22"/>
        </w:rPr>
        <w:t>DIČ: CZ46580590, zapsaná v obchodním rejstříku vedeného Krajským soudem v Ostravě, oddíl C, vložka 3608</w:t>
      </w:r>
    </w:p>
    <w:p w14:paraId="5F596A12" w14:textId="594F83D1" w:rsidR="00DE082C" w:rsidRPr="00152985" w:rsidRDefault="00DE082C" w:rsidP="009D3D77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30430B">
        <w:rPr>
          <w:rFonts w:ascii="Times New Roman" w:hAnsi="Times New Roman" w:cs="Times New Roman"/>
          <w:b/>
          <w:sz w:val="22"/>
        </w:rPr>
        <w:t>(</w:t>
      </w:r>
      <w:r w:rsidRPr="00152985">
        <w:rPr>
          <w:rFonts w:ascii="Times New Roman" w:hAnsi="Times New Roman" w:cs="Times New Roman"/>
          <w:sz w:val="22"/>
        </w:rPr>
        <w:t>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76CDC6E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0430B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C85188">
        <w:rPr>
          <w:rFonts w:ascii="Times New Roman" w:hAnsi="Times New Roman" w:cs="Times New Roman"/>
          <w:sz w:val="22"/>
        </w:rPr>
        <w:t>25.5</w:t>
      </w:r>
      <w:r w:rsidR="00B14C5A">
        <w:rPr>
          <w:rFonts w:ascii="Times New Roman" w:hAnsi="Times New Roman" w:cs="Times New Roman"/>
          <w:sz w:val="22"/>
        </w:rPr>
        <w:t>.</w:t>
      </w:r>
      <w:r w:rsidR="00B0146C" w:rsidRPr="0030430B">
        <w:rPr>
          <w:rFonts w:ascii="Times New Roman" w:hAnsi="Times New Roman" w:cs="Times New Roman"/>
          <w:sz w:val="22"/>
        </w:rPr>
        <w:t>2017</w:t>
      </w:r>
      <w:proofErr w:type="gramEnd"/>
      <w:r w:rsidR="00B0146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B075C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30430B">
        <w:rPr>
          <w:rFonts w:ascii="Times New Roman" w:hAnsi="Times New Roman" w:cs="Times New Roman"/>
          <w:sz w:val="22"/>
        </w:rPr>
        <w:t>1</w:t>
      </w:r>
      <w:r w:rsidR="00C85188">
        <w:rPr>
          <w:rFonts w:ascii="Times New Roman" w:hAnsi="Times New Roman" w:cs="Times New Roman"/>
          <w:sz w:val="22"/>
        </w:rPr>
        <w:t>883478</w:t>
      </w:r>
      <w:r w:rsidR="009C0070" w:rsidRPr="006B075C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="00032A30" w:rsidRPr="00152985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6B075C">
        <w:rPr>
          <w:rFonts w:ascii="Times New Roman" w:hAnsi="Times New Roman" w:cs="Times New Roman"/>
          <w:sz w:val="22"/>
        </w:rPr>
        <w:t xml:space="preserve">dne </w:t>
      </w:r>
      <w:r w:rsidR="002B67D3">
        <w:rPr>
          <w:rFonts w:ascii="Times New Roman" w:hAnsi="Times New Roman" w:cs="Times New Roman"/>
          <w:sz w:val="22"/>
        </w:rPr>
        <w:t>6. - 9. 6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6B075C">
        <w:rPr>
          <w:rFonts w:ascii="Times New Roman" w:hAnsi="Times New Roman" w:cs="Times New Roman"/>
          <w:sz w:val="22"/>
        </w:rPr>
        <w:t xml:space="preserve"> </w:t>
      </w:r>
      <w:r w:rsidR="006C5CC9" w:rsidRPr="006B075C">
        <w:rPr>
          <w:rFonts w:ascii="Times New Roman" w:hAnsi="Times New Roman" w:cs="Times New Roman"/>
          <w:sz w:val="22"/>
        </w:rPr>
        <w:t>v</w:t>
      </w:r>
      <w:r w:rsidR="00976FBA" w:rsidRPr="006B075C">
        <w:rPr>
          <w:rFonts w:ascii="Times New Roman" w:hAnsi="Times New Roman" w:cs="Times New Roman"/>
          <w:sz w:val="22"/>
        </w:rPr>
        <w:t> </w:t>
      </w:r>
      <w:r w:rsidR="002B67D3">
        <w:rPr>
          <w:rFonts w:ascii="Times New Roman" w:hAnsi="Times New Roman" w:cs="Times New Roman"/>
          <w:sz w:val="22"/>
        </w:rPr>
        <w:t>Novokuzněcku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1499A12D" w:rsidR="00517192" w:rsidRDefault="00517192" w:rsidP="00560F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560FBE" w:rsidRPr="00560FBE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96F9E7C" w:rsidR="00517192" w:rsidRPr="0039411E" w:rsidRDefault="00517192" w:rsidP="00560F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560FBE" w:rsidRPr="00560FBE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47712FF" w:rsidR="009C0070" w:rsidRPr="00915D54" w:rsidRDefault="00517192" w:rsidP="00CD5A8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15D54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</w:t>
      </w:r>
      <w:r w:rsidRPr="00986F4A">
        <w:rPr>
          <w:rFonts w:ascii="Times New Roman" w:hAnsi="Times New Roman" w:cs="Times New Roman"/>
          <w:sz w:val="22"/>
        </w:rPr>
        <w:t xml:space="preserve">výše finanční spoluúčasti Realizátora projektu na úhradě nákladů spojených s realizací Účasti MSP </w:t>
      </w:r>
      <w:proofErr w:type="gramStart"/>
      <w:r w:rsidR="002907DE">
        <w:rPr>
          <w:rFonts w:ascii="Times New Roman" w:hAnsi="Times New Roman" w:cs="Times New Roman"/>
          <w:b/>
          <w:sz w:val="22"/>
        </w:rPr>
        <w:t>80 000.-</w:t>
      </w:r>
      <w:r w:rsidR="009A2D3E" w:rsidRPr="00986F4A">
        <w:rPr>
          <w:rFonts w:ascii="Times New Roman" w:hAnsi="Times New Roman" w:cs="Times New Roman"/>
          <w:b/>
          <w:sz w:val="22"/>
        </w:rPr>
        <w:t xml:space="preserve"> K</w:t>
      </w:r>
      <w:r w:rsidRPr="00986F4A">
        <w:rPr>
          <w:rFonts w:ascii="Times New Roman" w:hAnsi="Times New Roman" w:cs="Times New Roman"/>
          <w:b/>
          <w:sz w:val="22"/>
        </w:rPr>
        <w:t>č</w:t>
      </w:r>
      <w:proofErr w:type="gramEnd"/>
      <w:r w:rsidRPr="00986F4A">
        <w:rPr>
          <w:rFonts w:ascii="Times New Roman" w:hAnsi="Times New Roman" w:cs="Times New Roman"/>
          <w:sz w:val="22"/>
        </w:rPr>
        <w:t xml:space="preserve"> (slovy: </w:t>
      </w:r>
      <w:r w:rsidR="002907DE">
        <w:rPr>
          <w:rFonts w:ascii="Times New Roman" w:hAnsi="Times New Roman" w:cs="Times New Roman"/>
          <w:sz w:val="22"/>
        </w:rPr>
        <w:t>osmdesát</w:t>
      </w:r>
      <w:r w:rsidR="0030430B" w:rsidRPr="00986F4A">
        <w:rPr>
          <w:rFonts w:ascii="Times New Roman" w:hAnsi="Times New Roman" w:cs="Times New Roman"/>
          <w:sz w:val="22"/>
        </w:rPr>
        <w:t xml:space="preserve"> </w:t>
      </w:r>
      <w:r w:rsidR="009A2D3E" w:rsidRPr="00986F4A">
        <w:rPr>
          <w:rFonts w:ascii="Times New Roman" w:hAnsi="Times New Roman" w:cs="Times New Roman"/>
          <w:sz w:val="22"/>
        </w:rPr>
        <w:t>tisíc korun českých</w:t>
      </w:r>
      <w:r w:rsidRPr="00986F4A">
        <w:rPr>
          <w:rFonts w:ascii="Times New Roman" w:hAnsi="Times New Roman" w:cs="Times New Roman"/>
          <w:sz w:val="22"/>
        </w:rPr>
        <w:t>), dle Závěrečného</w:t>
      </w:r>
      <w:r w:rsidRPr="00915D54">
        <w:rPr>
          <w:rFonts w:ascii="Times New Roman" w:hAnsi="Times New Roman" w:cs="Times New Roman"/>
          <w:sz w:val="22"/>
        </w:rPr>
        <w:t xml:space="preserve"> vyúčtování</w:t>
      </w:r>
      <w:r w:rsidR="009C0070" w:rsidRPr="00915D54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915D54" w:rsidRPr="00915D54">
        <w:rPr>
          <w:rFonts w:ascii="Times New Roman" w:hAnsi="Times New Roman" w:cs="Times New Roman"/>
          <w:sz w:val="22"/>
        </w:rPr>
        <w:t xml:space="preserve">dne </w:t>
      </w:r>
      <w:r w:rsidR="00CD5A82" w:rsidRPr="00CD5A82">
        <w:rPr>
          <w:rFonts w:ascii="Times New Roman" w:hAnsi="Times New Roman" w:cs="Times New Roman"/>
          <w:sz w:val="22"/>
        </w:rPr>
        <w:t>18. 9. 2017.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2D3635FE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42C4E8D1" w14:textId="77777777" w:rsidR="006B3C4D" w:rsidRPr="00152985" w:rsidRDefault="006B3C4D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4000" w:type="dxa"/>
        <w:tblLook w:val="0000" w:firstRow="0" w:lastRow="0" w:firstColumn="0" w:lastColumn="0" w:noHBand="0" w:noVBand="0"/>
      </w:tblPr>
      <w:tblGrid>
        <w:gridCol w:w="4644"/>
        <w:gridCol w:w="4678"/>
        <w:gridCol w:w="4678"/>
      </w:tblGrid>
      <w:tr w:rsidR="00E237DA" w:rsidRPr="00CF112A" w14:paraId="0D0C1E0B" w14:textId="0AEE3AD0" w:rsidTr="006B075C">
        <w:tc>
          <w:tcPr>
            <w:tcW w:w="4644" w:type="dxa"/>
          </w:tcPr>
          <w:p w14:paraId="7669048F" w14:textId="77777777" w:rsidR="00E237DA" w:rsidRPr="00CF112A" w:rsidRDefault="00E237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6551D315" w14:textId="621D23ED" w:rsidR="00E237DA" w:rsidRPr="00986F4A" w:rsidRDefault="00E01A10" w:rsidP="006B075C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TDS ZAMPRA, spol. s r.o.</w:t>
            </w:r>
          </w:p>
          <w:p w14:paraId="35E0D304" w14:textId="2B65C7E3" w:rsidR="00E237DA" w:rsidRPr="00CF112A" w:rsidRDefault="00E237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678" w:type="dxa"/>
          </w:tcPr>
          <w:p w14:paraId="7052F71B" w14:textId="77777777" w:rsidR="00E237DA" w:rsidRPr="00E237DA" w:rsidRDefault="00E237DA" w:rsidP="00E237DA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237DA" w:rsidRPr="00CF112A" w14:paraId="62D271C2" w14:textId="39DEB3D4" w:rsidTr="006B075C">
        <w:tc>
          <w:tcPr>
            <w:tcW w:w="4644" w:type="dxa"/>
          </w:tcPr>
          <w:p w14:paraId="24E93A74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3462E1F9" w14:textId="39C5E94F" w:rsidR="00C36E59" w:rsidRDefault="00E237DA" w:rsidP="00C36E5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D04104">
              <w:rPr>
                <w:rFonts w:ascii="Times New Roman" w:eastAsia="Times New Roman" w:hAnsi="Times New Roman" w:cs="Times New Roman"/>
                <w:sz w:val="22"/>
                <w:szCs w:val="24"/>
              </w:rPr>
              <w:t>Frýdlant nad Ostravicí</w:t>
            </w:r>
          </w:p>
          <w:p w14:paraId="68140360" w14:textId="78945EE7" w:rsidR="00E237DA" w:rsidRPr="00CF112A" w:rsidRDefault="00E237DA" w:rsidP="00C36E5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04104">
              <w:rPr>
                <w:rFonts w:ascii="Times New Roman" w:eastAsia="Times New Roman" w:hAnsi="Times New Roman" w:cs="Times New Roman"/>
                <w:sz w:val="22"/>
                <w:szCs w:val="24"/>
              </w:rPr>
              <w:t>21.9.2017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2FA5B0F2" w14:textId="77777777" w:rsidR="00E237DA" w:rsidRPr="00CF112A" w:rsidRDefault="00E237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E237DA" w:rsidRPr="00CF112A" w14:paraId="152186C7" w14:textId="02820118" w:rsidTr="006B075C">
        <w:tc>
          <w:tcPr>
            <w:tcW w:w="4644" w:type="dxa"/>
          </w:tcPr>
          <w:p w14:paraId="3E63114B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E237DA" w:rsidRPr="00CF112A" w:rsidRDefault="00E237D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E237DA" w:rsidRPr="00CF112A" w:rsidRDefault="00E237D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070ACA4" w14:textId="77777777" w:rsidR="00E237DA" w:rsidRPr="00CF112A" w:rsidRDefault="00E237D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E237DA" w:rsidRPr="00CF112A" w14:paraId="72898182" w14:textId="0D9BEEE5" w:rsidTr="006B075C">
        <w:tc>
          <w:tcPr>
            <w:tcW w:w="4644" w:type="dxa"/>
          </w:tcPr>
          <w:p w14:paraId="423C4CF2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2A6E897" w:rsidR="00E237DA" w:rsidRPr="00CF112A" w:rsidRDefault="00986F4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01A10">
              <w:rPr>
                <w:rFonts w:ascii="Times New Roman" w:eastAsia="Times New Roman" w:hAnsi="Times New Roman" w:cs="Times New Roman"/>
                <w:sz w:val="22"/>
                <w:szCs w:val="24"/>
              </w:rPr>
              <w:t>Eduard Dřízga</w:t>
            </w:r>
          </w:p>
          <w:p w14:paraId="65546A93" w14:textId="74077AFA" w:rsidR="00E237DA" w:rsidRPr="00CF112A" w:rsidRDefault="00E237DA" w:rsidP="00E01A1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01A10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  <w:tc>
          <w:tcPr>
            <w:tcW w:w="4678" w:type="dxa"/>
          </w:tcPr>
          <w:p w14:paraId="32286D1B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19C430B" w:rsidR="00EC74B0" w:rsidRDefault="006B3C4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</w:t>
      </w:r>
      <w:r w:rsidR="001177AD">
        <w:rPr>
          <w:rFonts w:ascii="Times New Roman" w:hAnsi="Times New Roman" w:cs="Times New Roman"/>
          <w:sz w:val="22"/>
        </w:rPr>
        <w:t>říloha č. 1 Rozpočet – závěrečné vyúčtování</w:t>
      </w:r>
    </w:p>
    <w:p w14:paraId="5CF74C4C" w14:textId="51E1258A" w:rsidR="00F459E2" w:rsidRPr="00152985" w:rsidRDefault="006C0BC5" w:rsidP="00EC74B0">
      <w:pPr>
        <w:rPr>
          <w:rFonts w:ascii="Times New Roman" w:hAnsi="Times New Roman" w:cs="Times New Roman"/>
          <w:sz w:val="22"/>
        </w:rPr>
      </w:pPr>
      <w:r w:rsidRPr="006C0BC5">
        <w:rPr>
          <w:noProof/>
          <w:lang w:eastAsia="cs-CZ"/>
        </w:rPr>
        <w:drawing>
          <wp:inline distT="0" distB="0" distL="0" distR="0" wp14:anchorId="750211BB" wp14:editId="255DF614">
            <wp:extent cx="8251200" cy="51444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2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6D32D" w14:textId="77777777" w:rsidR="0087398B" w:rsidRDefault="0087398B" w:rsidP="00152985">
      <w:r>
        <w:separator/>
      </w:r>
    </w:p>
  </w:endnote>
  <w:endnote w:type="continuationSeparator" w:id="0">
    <w:p w14:paraId="143768E3" w14:textId="77777777" w:rsidR="0087398B" w:rsidRDefault="0087398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1BA5A" w14:textId="77777777" w:rsidR="0087398B" w:rsidRDefault="0087398B" w:rsidP="00152985">
      <w:r>
        <w:separator/>
      </w:r>
    </w:p>
  </w:footnote>
  <w:footnote w:type="continuationSeparator" w:id="0">
    <w:p w14:paraId="1EFEC9E8" w14:textId="77777777" w:rsidR="0087398B" w:rsidRDefault="0087398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7721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3917"/>
    <w:rsid w:val="000E07BD"/>
    <w:rsid w:val="001177AD"/>
    <w:rsid w:val="00152985"/>
    <w:rsid w:val="001A6F5C"/>
    <w:rsid w:val="002227CC"/>
    <w:rsid w:val="00255181"/>
    <w:rsid w:val="00284E57"/>
    <w:rsid w:val="002907DE"/>
    <w:rsid w:val="002B3556"/>
    <w:rsid w:val="002B67D3"/>
    <w:rsid w:val="0030430B"/>
    <w:rsid w:val="0034209F"/>
    <w:rsid w:val="0036353B"/>
    <w:rsid w:val="003E2738"/>
    <w:rsid w:val="004B669E"/>
    <w:rsid w:val="004E1360"/>
    <w:rsid w:val="004F5E09"/>
    <w:rsid w:val="005078AC"/>
    <w:rsid w:val="00517192"/>
    <w:rsid w:val="00520810"/>
    <w:rsid w:val="005224E9"/>
    <w:rsid w:val="00560FBE"/>
    <w:rsid w:val="00573040"/>
    <w:rsid w:val="005950B2"/>
    <w:rsid w:val="005C4D16"/>
    <w:rsid w:val="006577B4"/>
    <w:rsid w:val="00697B69"/>
    <w:rsid w:val="006B075C"/>
    <w:rsid w:val="006B1CB5"/>
    <w:rsid w:val="006B3C4D"/>
    <w:rsid w:val="006C0BC5"/>
    <w:rsid w:val="006C5CC9"/>
    <w:rsid w:val="006C5FB0"/>
    <w:rsid w:val="006F377F"/>
    <w:rsid w:val="0087398B"/>
    <w:rsid w:val="0089196B"/>
    <w:rsid w:val="008A5C87"/>
    <w:rsid w:val="00915D54"/>
    <w:rsid w:val="00965681"/>
    <w:rsid w:val="0097001A"/>
    <w:rsid w:val="00976FBA"/>
    <w:rsid w:val="00986F4A"/>
    <w:rsid w:val="009A2D3E"/>
    <w:rsid w:val="009C0070"/>
    <w:rsid w:val="009D3D77"/>
    <w:rsid w:val="00A132F3"/>
    <w:rsid w:val="00A40826"/>
    <w:rsid w:val="00AC56AC"/>
    <w:rsid w:val="00AC74F6"/>
    <w:rsid w:val="00AF1982"/>
    <w:rsid w:val="00B0146C"/>
    <w:rsid w:val="00B14C5A"/>
    <w:rsid w:val="00B9511E"/>
    <w:rsid w:val="00BD3746"/>
    <w:rsid w:val="00BF134E"/>
    <w:rsid w:val="00BF4A85"/>
    <w:rsid w:val="00C136D4"/>
    <w:rsid w:val="00C36E59"/>
    <w:rsid w:val="00C508F7"/>
    <w:rsid w:val="00C85188"/>
    <w:rsid w:val="00C96200"/>
    <w:rsid w:val="00CD5790"/>
    <w:rsid w:val="00CD5A82"/>
    <w:rsid w:val="00CE098D"/>
    <w:rsid w:val="00CF112A"/>
    <w:rsid w:val="00D04104"/>
    <w:rsid w:val="00D65A4B"/>
    <w:rsid w:val="00D964ED"/>
    <w:rsid w:val="00DC5637"/>
    <w:rsid w:val="00DE082C"/>
    <w:rsid w:val="00DE67F6"/>
    <w:rsid w:val="00E01A10"/>
    <w:rsid w:val="00E07AEA"/>
    <w:rsid w:val="00E237DA"/>
    <w:rsid w:val="00EA325F"/>
    <w:rsid w:val="00EC74B0"/>
    <w:rsid w:val="00F4164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DE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A3726-1103-41B1-B6DB-E4393FCB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dcterms:created xsi:type="dcterms:W3CDTF">2017-09-25T12:43:00Z</dcterms:created>
  <dcterms:modified xsi:type="dcterms:W3CDTF">2017-09-25T12:43:00Z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