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089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A9F70C8" w14:textId="34A755C6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731B84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956C7">
        <w:rPr>
          <w:rFonts w:ascii="Tahoma" w:hAnsi="Tahoma" w:cs="Tahoma"/>
          <w:bCs w:val="0"/>
          <w:sz w:val="28"/>
          <w:szCs w:val="28"/>
        </w:rPr>
        <w:t>3</w:t>
      </w:r>
      <w:r w:rsidR="00DF7F07">
        <w:rPr>
          <w:rFonts w:ascii="Tahoma" w:hAnsi="Tahoma" w:cs="Tahoma"/>
          <w:bCs w:val="0"/>
          <w:sz w:val="28"/>
          <w:szCs w:val="28"/>
        </w:rPr>
        <w:t>41</w:t>
      </w:r>
      <w:r w:rsidR="00D553BA">
        <w:rPr>
          <w:rFonts w:ascii="Tahoma" w:hAnsi="Tahoma" w:cs="Tahoma"/>
          <w:bCs w:val="0"/>
          <w:sz w:val="28"/>
          <w:szCs w:val="28"/>
        </w:rPr>
        <w:t>/202</w:t>
      </w:r>
      <w:r w:rsidR="001956C7">
        <w:rPr>
          <w:rFonts w:ascii="Tahoma" w:hAnsi="Tahoma" w:cs="Tahoma"/>
          <w:bCs w:val="0"/>
          <w:sz w:val="28"/>
          <w:szCs w:val="28"/>
        </w:rPr>
        <w:t>6</w:t>
      </w:r>
    </w:p>
    <w:p w14:paraId="11B68007" w14:textId="54658FB1" w:rsidR="00D02268" w:rsidRPr="00C76F38" w:rsidRDefault="00B6042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15A438B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EDDEB6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29CF2A9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A161D3B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D6C201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8192E3D" w14:textId="6ABB4C4D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731B84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956C7">
        <w:rPr>
          <w:rFonts w:ascii="Tahoma" w:hAnsi="Tahoma" w:cs="Tahoma"/>
          <w:b/>
          <w:bCs/>
          <w:sz w:val="22"/>
          <w:szCs w:val="22"/>
        </w:rPr>
        <w:t>3</w:t>
      </w:r>
      <w:r w:rsidR="00DF7F07">
        <w:rPr>
          <w:rFonts w:ascii="Tahoma" w:hAnsi="Tahoma" w:cs="Tahoma"/>
          <w:b/>
          <w:bCs/>
          <w:sz w:val="22"/>
          <w:szCs w:val="22"/>
        </w:rPr>
        <w:t>41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1956C7">
        <w:rPr>
          <w:rFonts w:ascii="Tahoma" w:hAnsi="Tahoma" w:cs="Tahoma"/>
          <w:b/>
          <w:bCs/>
          <w:sz w:val="22"/>
          <w:szCs w:val="22"/>
        </w:rPr>
        <w:t>6</w:t>
      </w:r>
    </w:p>
    <w:p w14:paraId="190F9FF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779B83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39C701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3841977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DD1A32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6E6DD0F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5F73316" w14:textId="2088E93E" w:rsidR="00BF126F" w:rsidRPr="00C76F38" w:rsidRDefault="00780A48" w:rsidP="00857703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BF126F">
        <w:rPr>
          <w:rFonts w:ascii="Tahoma" w:hAnsi="Tahoma" w:cs="Tahoma"/>
          <w:bCs/>
          <w:sz w:val="22"/>
        </w:rPr>
        <w:t>Bc.</w:t>
      </w:r>
      <w:r w:rsidR="00BF126F" w:rsidRPr="003550A5">
        <w:rPr>
          <w:rFonts w:ascii="Tahoma" w:hAnsi="Tahoma" w:cs="Tahoma"/>
          <w:bCs/>
          <w:sz w:val="22"/>
        </w:rPr>
        <w:t xml:space="preserve"> P</w:t>
      </w:r>
      <w:r w:rsidR="00BF126F">
        <w:rPr>
          <w:rFonts w:ascii="Tahoma" w:hAnsi="Tahoma" w:cs="Tahoma"/>
          <w:bCs/>
          <w:sz w:val="22"/>
        </w:rPr>
        <w:t>etrou</w:t>
      </w:r>
      <w:r w:rsidR="00BF126F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BF126F" w:rsidRPr="003550A5">
        <w:rPr>
          <w:rFonts w:ascii="Tahoma" w:hAnsi="Tahoma" w:cs="Tahoma"/>
          <w:bCs/>
          <w:sz w:val="22"/>
        </w:rPr>
        <w:t>Q</w:t>
      </w:r>
      <w:r w:rsidR="00BF126F">
        <w:rPr>
          <w:rFonts w:ascii="Tahoma" w:hAnsi="Tahoma" w:cs="Tahoma"/>
          <w:bCs/>
          <w:sz w:val="22"/>
        </w:rPr>
        <w:t>uittovou</w:t>
      </w:r>
      <w:proofErr w:type="spellEnd"/>
      <w:r w:rsidR="00BF126F" w:rsidRPr="00486AD0">
        <w:rPr>
          <w:rFonts w:ascii="Tahoma" w:hAnsi="Tahoma" w:cs="Tahoma"/>
          <w:bCs/>
          <w:sz w:val="22"/>
        </w:rPr>
        <w:t>, předsed</w:t>
      </w:r>
      <w:r w:rsidR="00BF126F">
        <w:rPr>
          <w:rFonts w:ascii="Tahoma" w:hAnsi="Tahoma" w:cs="Tahoma"/>
          <w:bCs/>
          <w:sz w:val="22"/>
        </w:rPr>
        <w:t>kyní</w:t>
      </w:r>
      <w:r w:rsidR="00BF126F" w:rsidRPr="00486AD0">
        <w:rPr>
          <w:rFonts w:ascii="Tahoma" w:hAnsi="Tahoma" w:cs="Tahoma"/>
          <w:bCs/>
          <w:sz w:val="22"/>
        </w:rPr>
        <w:t xml:space="preserve"> představenstva</w:t>
      </w:r>
      <w:r w:rsidR="00BF126F">
        <w:rPr>
          <w:rFonts w:ascii="Tahoma" w:hAnsi="Tahoma" w:cs="Tahoma"/>
          <w:bCs/>
          <w:sz w:val="22"/>
        </w:rPr>
        <w:t xml:space="preserve"> a </w:t>
      </w:r>
      <w:r w:rsidR="00BF126F">
        <w:rPr>
          <w:rFonts w:ascii="Tahoma" w:hAnsi="Tahoma" w:cs="Tahoma"/>
          <w:bCs/>
          <w:sz w:val="22"/>
        </w:rPr>
        <w:tab/>
      </w:r>
      <w:r w:rsidR="00857703" w:rsidRPr="00857703">
        <w:rPr>
          <w:rFonts w:ascii="Tahoma" w:hAnsi="Tahoma" w:cs="Tahoma"/>
          <w:bCs/>
          <w:sz w:val="22"/>
        </w:rPr>
        <w:t>Mgr. et Mgr. S</w:t>
      </w:r>
      <w:r w:rsidR="00857703">
        <w:rPr>
          <w:rFonts w:ascii="Tahoma" w:hAnsi="Tahoma" w:cs="Tahoma"/>
          <w:bCs/>
          <w:sz w:val="22"/>
        </w:rPr>
        <w:t>abina</w:t>
      </w:r>
      <w:r w:rsidR="00857703" w:rsidRPr="00857703">
        <w:rPr>
          <w:rFonts w:ascii="Tahoma" w:hAnsi="Tahoma" w:cs="Tahoma"/>
          <w:bCs/>
          <w:sz w:val="22"/>
        </w:rPr>
        <w:t xml:space="preserve"> B</w:t>
      </w:r>
      <w:r w:rsidR="00857703">
        <w:rPr>
          <w:rFonts w:ascii="Tahoma" w:hAnsi="Tahoma" w:cs="Tahoma"/>
          <w:bCs/>
          <w:sz w:val="22"/>
        </w:rPr>
        <w:t>enešová</w:t>
      </w:r>
      <w:r w:rsidR="00857703" w:rsidRPr="00857703">
        <w:rPr>
          <w:rFonts w:ascii="Tahoma" w:hAnsi="Tahoma" w:cs="Tahoma"/>
          <w:bCs/>
          <w:sz w:val="22"/>
        </w:rPr>
        <w:t>, DiS., LL.M.</w:t>
      </w:r>
      <w:r w:rsidR="00BF126F">
        <w:rPr>
          <w:rFonts w:ascii="Tahoma" w:hAnsi="Tahoma" w:cs="Tahoma"/>
          <w:bCs/>
          <w:sz w:val="22"/>
        </w:rPr>
        <w:t>, místopředsed</w:t>
      </w:r>
      <w:r w:rsidR="00945B5A">
        <w:rPr>
          <w:rFonts w:ascii="Tahoma" w:hAnsi="Tahoma" w:cs="Tahoma"/>
          <w:bCs/>
          <w:sz w:val="22"/>
        </w:rPr>
        <w:t>k</w:t>
      </w:r>
      <w:r w:rsidR="00A34B5B">
        <w:rPr>
          <w:rFonts w:ascii="Tahoma" w:hAnsi="Tahoma" w:cs="Tahoma"/>
          <w:bCs/>
          <w:sz w:val="22"/>
        </w:rPr>
        <w:t>yní</w:t>
      </w:r>
      <w:r w:rsidR="00BF126F">
        <w:rPr>
          <w:rFonts w:ascii="Tahoma" w:hAnsi="Tahoma" w:cs="Tahoma"/>
          <w:bCs/>
          <w:sz w:val="22"/>
        </w:rPr>
        <w:t xml:space="preserve"> představenstva</w:t>
      </w:r>
    </w:p>
    <w:p w14:paraId="776F76E1" w14:textId="77777777" w:rsidR="00BF126F" w:rsidRPr="00C76F38" w:rsidRDefault="00BF126F" w:rsidP="00BF126F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A30962B" w14:textId="6FD64C81" w:rsidR="00E3794C" w:rsidRPr="00C76F38" w:rsidRDefault="00E3794C" w:rsidP="00BF126F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szCs w:val="22"/>
        </w:rPr>
        <w:t>x</w:t>
      </w:r>
    </w:p>
    <w:p w14:paraId="04FDAFFD" w14:textId="7B26125E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B60428">
          <w:rPr>
            <w:rFonts w:ascii="Tahoma" w:hAnsi="Tahoma" w:cs="Tahoma"/>
            <w:sz w:val="22"/>
            <w:szCs w:val="22"/>
          </w:rPr>
          <w:t>x</w:t>
        </w:r>
      </w:hyperlink>
    </w:p>
    <w:p w14:paraId="13553183" w14:textId="2C0B1A78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szCs w:val="22"/>
        </w:rPr>
        <w:t>x</w:t>
      </w:r>
    </w:p>
    <w:p w14:paraId="465935B2" w14:textId="3177316F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szCs w:val="22"/>
        </w:rPr>
        <w:t>x</w:t>
      </w:r>
    </w:p>
    <w:p w14:paraId="676DD5F6" w14:textId="394729B1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bCs/>
          <w:sz w:val="22"/>
          <w:szCs w:val="22"/>
        </w:rPr>
        <w:t>x</w:t>
      </w:r>
    </w:p>
    <w:p w14:paraId="7BB63892" w14:textId="6682AD4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bCs/>
          <w:sz w:val="22"/>
          <w:szCs w:val="22"/>
        </w:rPr>
        <w:t>x</w:t>
      </w:r>
    </w:p>
    <w:p w14:paraId="18A5430F" w14:textId="56DEDA80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60428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170A606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42133FA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08D3A82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AE6D20F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Vlastimil Číhal</w:t>
      </w:r>
    </w:p>
    <w:p w14:paraId="441566E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Jinačovice 48</w:t>
      </w:r>
    </w:p>
    <w:p w14:paraId="0418D95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lang w:bidi="en-US"/>
        </w:rPr>
        <w:t>07330405</w:t>
      </w:r>
    </w:p>
    <w:p w14:paraId="4856FEBA" w14:textId="1A4D9C78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1A4104">
        <w:rPr>
          <w:rFonts w:ascii="Tahoma" w:hAnsi="Tahoma" w:cs="Tahoma"/>
          <w:sz w:val="22"/>
          <w:lang w:bidi="en-US"/>
        </w:rPr>
        <w:t>CZ</w:t>
      </w:r>
      <w:r w:rsidR="00B60428">
        <w:rPr>
          <w:rFonts w:ascii="Tahoma" w:hAnsi="Tahoma" w:cs="Tahoma"/>
          <w:sz w:val="22"/>
          <w:lang w:bidi="en-US"/>
        </w:rPr>
        <w:t>x</w:t>
      </w:r>
      <w:proofErr w:type="spellEnd"/>
    </w:p>
    <w:p w14:paraId="4C7705C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A4104">
        <w:rPr>
          <w:rFonts w:ascii="Tahoma" w:hAnsi="Tahoma" w:cs="Tahoma"/>
          <w:sz w:val="22"/>
          <w:szCs w:val="22"/>
        </w:rPr>
        <w:t>Vlastimil Číhal</w:t>
      </w:r>
      <w:r w:rsidR="00DB0AA4" w:rsidRPr="00B43EF6">
        <w:rPr>
          <w:rFonts w:ascii="Tahoma" w:hAnsi="Tahoma" w:cs="Tahoma"/>
          <w:sz w:val="22"/>
          <w:lang w:bidi="en-US"/>
        </w:rPr>
        <w:t xml:space="preserve"> </w:t>
      </w:r>
    </w:p>
    <w:p w14:paraId="0D2585D4" w14:textId="5A6D11A8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lang w:bidi="en-US"/>
        </w:rPr>
        <w:t>x</w:t>
      </w:r>
    </w:p>
    <w:p w14:paraId="738BC405" w14:textId="5516D56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lang w:bidi="en-US"/>
        </w:rPr>
        <w:t>x</w:t>
      </w:r>
    </w:p>
    <w:p w14:paraId="53EBE1E3" w14:textId="22B09F8C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szCs w:val="22"/>
        </w:rPr>
        <w:t>x</w:t>
      </w:r>
    </w:p>
    <w:p w14:paraId="1B4594DD" w14:textId="3DA64EF6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lang w:bidi="en-US"/>
        </w:rPr>
        <w:t>x</w:t>
      </w:r>
    </w:p>
    <w:p w14:paraId="576C9C21" w14:textId="3C89122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szCs w:val="22"/>
        </w:rPr>
        <w:t>x</w:t>
      </w:r>
    </w:p>
    <w:p w14:paraId="7CAE8084" w14:textId="78D802C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B60428">
        <w:rPr>
          <w:rFonts w:ascii="Tahoma" w:hAnsi="Tahoma" w:cs="Tahoma"/>
          <w:sz w:val="22"/>
          <w:lang w:bidi="en-US"/>
        </w:rPr>
        <w:t>x</w:t>
      </w:r>
    </w:p>
    <w:p w14:paraId="4D8542AF" w14:textId="0DDC273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60428">
        <w:rPr>
          <w:rFonts w:ascii="Tahoma" w:hAnsi="Tahoma" w:cs="Tahoma"/>
          <w:sz w:val="22"/>
          <w:lang w:bidi="en-US"/>
        </w:rPr>
        <w:t>x</w:t>
      </w:r>
    </w:p>
    <w:p w14:paraId="0C5C21CC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5894A01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3EE8D95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5E785D4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D214EB0" w14:textId="00A9E560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61D4A19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548B83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1CECD19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359F12BF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29EFAFC" w14:textId="2191A41A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731B84">
        <w:rPr>
          <w:rFonts w:ascii="Tahoma" w:hAnsi="Tahoma" w:cs="Tahoma"/>
          <w:b/>
          <w:bCs/>
        </w:rPr>
        <w:t xml:space="preserve">DNS TČ </w:t>
      </w:r>
      <w:r w:rsidR="00CB12F8">
        <w:rPr>
          <w:rFonts w:ascii="Tahoma" w:hAnsi="Tahoma" w:cs="Tahoma"/>
          <w:b/>
          <w:bCs/>
        </w:rPr>
        <w:t>3</w:t>
      </w:r>
      <w:r w:rsidR="00DF7F07">
        <w:rPr>
          <w:rFonts w:ascii="Tahoma" w:hAnsi="Tahoma" w:cs="Tahoma"/>
          <w:b/>
          <w:bCs/>
        </w:rPr>
        <w:t>41</w:t>
      </w:r>
      <w:r w:rsidR="00A92B46" w:rsidRPr="002E5DF4">
        <w:rPr>
          <w:rFonts w:ascii="Tahoma" w:hAnsi="Tahoma" w:cs="Tahoma"/>
          <w:b/>
          <w:bCs/>
        </w:rPr>
        <w:t>/202</w:t>
      </w:r>
      <w:r w:rsidR="00CB12F8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BE035F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80F67F9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214677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03D1256F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995BC7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06BC9FE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230E7E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93E099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C03FE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60397BB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84B6CF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09F87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32AE34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F5CE52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9D071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C8EA03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6A48425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06E3B28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4FE064D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6E88865B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6974880" w14:textId="3ED0EAAF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B60428">
        <w:rPr>
          <w:rFonts w:ascii="Tahoma" w:hAnsi="Tahoma" w:cs="Tahoma"/>
          <w:b/>
          <w:bCs/>
          <w:sz w:val="22"/>
          <w:szCs w:val="22"/>
        </w:rPr>
        <w:t>x</w:t>
      </w:r>
      <w:r w:rsidR="007A0A73">
        <w:rPr>
          <w:rFonts w:ascii="Tahoma" w:hAnsi="Tahoma" w:cs="Tahoma"/>
          <w:b/>
          <w:bCs/>
          <w:sz w:val="22"/>
          <w:szCs w:val="22"/>
        </w:rPr>
        <w:t>,</w:t>
      </w:r>
      <w:r w:rsidR="00DE0EC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60428">
        <w:rPr>
          <w:rFonts w:ascii="Tahoma" w:hAnsi="Tahoma" w:cs="Tahoma"/>
          <w:b/>
          <w:bCs/>
          <w:sz w:val="22"/>
          <w:szCs w:val="22"/>
        </w:rPr>
        <w:t>x</w:t>
      </w:r>
      <w:r w:rsidR="007F74B0">
        <w:rPr>
          <w:rFonts w:ascii="Tahoma" w:hAnsi="Tahoma" w:cs="Tahoma"/>
          <w:b/>
          <w:bCs/>
          <w:sz w:val="22"/>
          <w:szCs w:val="22"/>
        </w:rPr>
        <w:t>,</w:t>
      </w:r>
      <w:r w:rsidR="00E1139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4C4F84A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3762C0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783561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48B8D5E" w14:textId="676CEF34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F7F07">
        <w:rPr>
          <w:rFonts w:ascii="Tahoma" w:hAnsi="Tahoma" w:cs="Tahoma"/>
          <w:b/>
          <w:sz w:val="22"/>
          <w:szCs w:val="22"/>
        </w:rPr>
        <w:t>210</w:t>
      </w:r>
      <w:r w:rsidR="00CB12F8">
        <w:rPr>
          <w:rFonts w:ascii="Tahoma" w:hAnsi="Tahoma" w:cs="Tahoma"/>
          <w:b/>
          <w:sz w:val="22"/>
          <w:szCs w:val="22"/>
        </w:rPr>
        <w:t xml:space="preserve"> </w:t>
      </w:r>
      <w:r w:rsidR="00DF7F07">
        <w:rPr>
          <w:rFonts w:ascii="Tahoma" w:hAnsi="Tahoma" w:cs="Tahoma"/>
          <w:b/>
          <w:sz w:val="22"/>
          <w:szCs w:val="22"/>
        </w:rPr>
        <w:t>5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8BB528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558BC03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8318BD1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FCDAAC5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601CF2E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519E54C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4226B16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17194B6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D62FC75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97BF563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381AB7B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09C89B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105B166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176613B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57CD92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1A49982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2A1DF9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70C61E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11142D84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E22D195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8CF168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BA0D56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54276A0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71C067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5931786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9E4A11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305E15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3A3114A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1DB0453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6A419FB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72993F31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7C1A2379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11CFCFB9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6C609BE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14B14B6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86671B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D2667E2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56C051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0B214D">
        <w:rPr>
          <w:rFonts w:ascii="Tahoma" w:hAnsi="Tahoma" w:cs="Tahoma"/>
          <w:sz w:val="22"/>
          <w:szCs w:val="22"/>
        </w:rPr>
        <w:t xml:space="preserve"> </w:t>
      </w:r>
      <w:r w:rsidR="007E6005">
        <w:rPr>
          <w:rFonts w:ascii="Tahoma" w:hAnsi="Tahoma" w:cs="Tahoma"/>
          <w:sz w:val="22"/>
          <w:szCs w:val="22"/>
        </w:rPr>
        <w:t>Jinačovicích</w:t>
      </w:r>
    </w:p>
    <w:p w14:paraId="7C0D3CB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2DE489D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9481AE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03FD777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C39AF3E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C04D482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7E6005">
        <w:rPr>
          <w:rFonts w:ascii="Tahoma" w:hAnsi="Tahoma" w:cs="Tahoma"/>
          <w:b/>
          <w:sz w:val="22"/>
          <w:lang w:bidi="en-US"/>
        </w:rPr>
        <w:t>Vlastimil Číhal</w:t>
      </w:r>
    </w:p>
    <w:p w14:paraId="70596A26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E6005">
        <w:rPr>
          <w:rFonts w:ascii="Tahoma" w:hAnsi="Tahoma" w:cs="Tahoma"/>
          <w:sz w:val="22"/>
          <w:lang w:bidi="en-US"/>
        </w:rPr>
        <w:t>Vlastimil Číhal</w:t>
      </w:r>
    </w:p>
    <w:p w14:paraId="314A155D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2225772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A816EE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5288807E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59B633D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DEED528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E743F85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CB57895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78DFA67F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951"/>
        <w:gridCol w:w="583"/>
        <w:gridCol w:w="1124"/>
        <w:gridCol w:w="839"/>
        <w:gridCol w:w="1231"/>
        <w:gridCol w:w="888"/>
        <w:gridCol w:w="1190"/>
        <w:gridCol w:w="1196"/>
        <w:gridCol w:w="1175"/>
        <w:gridCol w:w="1241"/>
        <w:gridCol w:w="1183"/>
        <w:gridCol w:w="1000"/>
      </w:tblGrid>
      <w:tr w:rsidR="009D6F6C" w:rsidRPr="009D6F6C" w14:paraId="7F07E1A8" w14:textId="77777777" w:rsidTr="009D6F6C">
        <w:trPr>
          <w:trHeight w:val="288"/>
        </w:trPr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EF95" w14:textId="77777777" w:rsidR="009D6F6C" w:rsidRPr="009D6F6C" w:rsidRDefault="009D6F6C" w:rsidP="009D6F6C">
            <w:pPr>
              <w:rPr>
                <w:rFonts w:cs="Tahoma"/>
                <w:i/>
                <w:iCs/>
                <w:color w:val="000000"/>
              </w:rPr>
            </w:pPr>
            <w:r w:rsidRPr="009D6F6C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9D6F6C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9D6F6C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9D6F6C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9D6F6C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9D6F6C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9D6F6C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DC2D" w14:textId="77777777" w:rsidR="009D6F6C" w:rsidRPr="009D6F6C" w:rsidRDefault="009D6F6C" w:rsidP="009D6F6C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9B43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4F47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2CE3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CEFE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A789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14A0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082" w14:textId="77777777" w:rsidR="009D6F6C" w:rsidRPr="009D6F6C" w:rsidRDefault="009D6F6C" w:rsidP="009D6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6C" w:rsidRPr="009D6F6C" w14:paraId="0E73629E" w14:textId="77777777" w:rsidTr="009D6F6C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68E057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D6F6C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341/2026</w:t>
            </w:r>
          </w:p>
        </w:tc>
      </w:tr>
      <w:tr w:rsidR="009D6F6C" w:rsidRPr="009D6F6C" w14:paraId="645D5B37" w14:textId="77777777" w:rsidTr="009D6F6C">
        <w:trPr>
          <w:trHeight w:val="555"/>
        </w:trPr>
        <w:tc>
          <w:tcPr>
            <w:tcW w:w="2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B9B085C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D6F6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9D6F6C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9D6F6C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9D6F6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9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59C9DC6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D6F6C">
              <w:rPr>
                <w:rFonts w:cs="Tahoma"/>
                <w:b/>
                <w:bCs/>
                <w:color w:val="000000"/>
                <w:szCs w:val="22"/>
              </w:rPr>
              <w:t>Vlastimil Číhal, 07330405, Jinačovice 48</w:t>
            </w:r>
          </w:p>
        </w:tc>
      </w:tr>
      <w:tr w:rsidR="009D6F6C" w:rsidRPr="009D6F6C" w14:paraId="30ABCAD7" w14:textId="77777777" w:rsidTr="009D6F6C">
        <w:trPr>
          <w:trHeight w:val="31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814636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6F81C6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D26204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073289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2A67A4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9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0D6EF6B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9D6F6C" w:rsidRPr="009D6F6C" w14:paraId="7F1292D2" w14:textId="77777777" w:rsidTr="009D6F6C">
        <w:trPr>
          <w:trHeight w:val="564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917452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283BF0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905155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8D207D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2449DA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32265B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F65C22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394D7C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5E4C51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A270BA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CB7D58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94676C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05487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C7A505" w14:textId="77777777" w:rsidR="009D6F6C" w:rsidRPr="009D6F6C" w:rsidRDefault="009D6F6C" w:rsidP="009D6F6C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6F6C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9D6F6C" w:rsidRPr="009D6F6C" w14:paraId="2C5A78CA" w14:textId="77777777" w:rsidTr="009D6F6C">
        <w:trPr>
          <w:trHeight w:val="288"/>
        </w:trPr>
        <w:tc>
          <w:tcPr>
            <w:tcW w:w="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97729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1488EF" w14:textId="43AEAF58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D636DA" w14:textId="69A8588A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03371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663F48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968EC9" w14:textId="1E6DBFBE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F0A8DB" w14:textId="5E1A74A4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8AD2B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C2ABBE" w14:textId="06C40E83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437C21" w14:textId="4BFB5476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FDCB3E" w14:textId="2254F430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6AC76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7108B3" w14:textId="31587DEC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6770AD" w14:textId="1B93FC3A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6F6C" w:rsidRPr="009D6F6C" w14:paraId="25A06613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D8A2F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F1BA4D" w14:textId="7CCA68F2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4CF27" w14:textId="2E0177AF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0BC0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F6C49C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E15855" w14:textId="56118C47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068F8A" w14:textId="7D151030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BD991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A70036" w14:textId="798EACFB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C0174B" w14:textId="1D231544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4A85DE" w14:textId="6D1AE448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FE658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899148" w14:textId="7DEBA887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C975B90" w14:textId="1610989A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6F6C" w:rsidRPr="009D6F6C" w14:paraId="78CF1B8C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78BAA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9E352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6AA6E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920EE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51F700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7DA15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A3D85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AEF82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73417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A2725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08D80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548AB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5B5AB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DB3E11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4D622B0F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60D52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E066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A91B2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8275D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EE8892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A4B5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291DA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63495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02496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C5EAD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CF742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A7D68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DDFB7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605F3A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39E16692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1AB7E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0E613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B3CF8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2D140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665444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BB9B2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3B267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3E94A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93E7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3DD10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8951D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164D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BA164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5F4C2C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60CC343D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28C8C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AC518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C0F8A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0F9FC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71FE19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2DC64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1C1FF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02BA2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ABE37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4378F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84A96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645A3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E5E2D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D3C63C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37DEB1D7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FCE06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3A8E6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754F2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6B115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8525F3" w14:textId="77777777" w:rsidR="009D6F6C" w:rsidRPr="009D6F6C" w:rsidRDefault="009D6F6C" w:rsidP="009D6F6C">
            <w:pPr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0DB1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71570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23880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260CA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C0F43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665BC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DC44D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A2B6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B6FB77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359A264C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595BF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2940C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A6376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A85DF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296BA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14A65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3F017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274D1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C4CA0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6B57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EBC6E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9984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94B7D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5D5BD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439D1E11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BBFDF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0AA3B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37FCF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1A81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CA51F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B697B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E7296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2C8A7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C9EC7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80C82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8C3C5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F4A9B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1F4A2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D6C023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03556B99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974D3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7A050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20CE6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9B9AA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8943A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F5139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FE65D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95FA6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B3AFE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6F5D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74F07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39413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86F7B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D9747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62A0D478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0D7DF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A614B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76ADC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F6066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5FBBF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B9B3F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9D30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61E4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9A031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75730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C9CBB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985FC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A035A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A36C7E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3327AEDA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03E5B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90B3C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4E0E1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7F940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E73D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8EA16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D38D6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E50BE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06621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ED65D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68DB5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B4BC6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AD979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39E18B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5FF3816B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6BB0C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694BA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8860E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FAFF0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15757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49627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52C36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1EEFE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E7491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EACF3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1C5A1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9919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12B77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C14AB1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5F74C7BE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B8C25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04164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D6EAF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00214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087E3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DE3E3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05E66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65B5A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F650E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89D50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BF439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90D8F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03EC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1D5BB0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7D2CDD49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1FB9D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2828B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EF19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77D48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21E7C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C4E2B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39FC8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9927B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95C0E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15DF1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1D582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CB398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6B428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9E3A49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1EF9F5AC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32237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87867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3D5A5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BFABC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2DA18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B50C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77934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58E2B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FEE9A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56EE6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04E8D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5710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ADC2D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3181C1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18BBF0FB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52891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63489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E4E36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F5E89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E9162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04284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899ED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9F1B0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DCF0F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147B7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D127F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7479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820DF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25DEF8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4CDACAA3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18914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8AC85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352A4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A453E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341B9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1332B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8C8B0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ED73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528DD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17D0B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AFAA8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2D6B3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76C79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5D4B97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2EBE80DB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9CBDF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304BA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D4065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04ECF2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02E93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BA280A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9EFCE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58C16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FF2DB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8A3F1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A24AB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1A0D4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7D183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A17D11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4668B90E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622F4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BD330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5A7046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920F2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5B862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36A193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E12D3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9156C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BAE41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C167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87FA6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9EFDD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7CFD9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B188310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69EDC3D6" w14:textId="77777777" w:rsidTr="009D6F6C">
        <w:trPr>
          <w:trHeight w:val="288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90296D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91FE2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D124C5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7C6F4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C61591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36318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17817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CF194F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0ACC6E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5184FC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677609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2823D8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F3D084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9931087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</w:rPr>
            </w:pPr>
            <w:r w:rsidRPr="009D6F6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6F6C" w:rsidRPr="009D6F6C" w14:paraId="5E21907D" w14:textId="77777777" w:rsidTr="009D6F6C">
        <w:trPr>
          <w:trHeight w:val="315"/>
        </w:trPr>
        <w:tc>
          <w:tcPr>
            <w:tcW w:w="2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17EDCCE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D6F6C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E9B289" w14:textId="4DF94A43" w:rsidR="009D6F6C" w:rsidRPr="009D6F6C" w:rsidRDefault="00B60428" w:rsidP="009D6F6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2731A98" w14:textId="77777777" w:rsidR="009D6F6C" w:rsidRPr="009D6F6C" w:rsidRDefault="009D6F6C" w:rsidP="009D6F6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D6F6C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4D0177B" w14:textId="77777777" w:rsidR="009D6F6C" w:rsidRPr="009D6F6C" w:rsidRDefault="009D6F6C" w:rsidP="009D6F6C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9D6F6C">
              <w:rPr>
                <w:rFonts w:cs="Tahoma"/>
                <w:color w:val="000000"/>
                <w:sz w:val="20"/>
                <w:szCs w:val="20"/>
              </w:rPr>
              <w:t>210 500,00</w:t>
            </w:r>
          </w:p>
        </w:tc>
      </w:tr>
    </w:tbl>
    <w:p w14:paraId="6B63B5C0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B407378" w14:textId="77777777" w:rsidR="00976F63" w:rsidRDefault="00976F63">
      <w:pPr>
        <w:spacing w:after="160" w:line="259" w:lineRule="auto"/>
        <w:rPr>
          <w:rFonts w:cs="Tahoma"/>
        </w:rPr>
      </w:pPr>
    </w:p>
    <w:p w14:paraId="229AB204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3ABFAD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7C25369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506A60F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B1D48C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D7E683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56FEE7A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521C8DA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C73C0A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6FB3615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FAB6003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7C8F3F82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E84581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56331EC6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2307E4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1969364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454C68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7351B78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0FAD21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15BB08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458FE68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C8BF82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60BBB699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C5901E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DAA80C4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311A9920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647123C2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375C016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756FA7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1ED26A7D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94C020C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3F7488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0A5FF1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B37067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08FFF48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E54904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D2F8DDE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4625F9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CF99A3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6E9D131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1AF1D8D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B1832E1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A64B0DC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3E1E0E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B7EF1C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00E985E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F81AA6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B233D9A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1FF1AFC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2BAE773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74DFF9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65240E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0C8FE476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73C4BDA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F369A87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CD2E69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1E4F58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7AB877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3A77E69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4D743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7138A78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580D1B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59FB5A3C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AC1A57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11F473E9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A0F6A4A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6C6D7F0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3FAE5FA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F990B59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D552235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60E330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9C88355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1C63546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9A8FAD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2AC99C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294F2B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73014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A901B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7991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3DC01F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A44A1C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5FDF2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A51E6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315D7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7FF511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8D6283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AD15F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D397C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171B1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1A8BB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12E68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C6553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637BE4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38C7A2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F36C60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3585D59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00218D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7B80C7F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683A42D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33DFF3B" w14:textId="77777777" w:rsidR="00F74B0D" w:rsidRDefault="00F74B0D" w:rsidP="00620C01">
      <w:pPr>
        <w:jc w:val="center"/>
        <w:rPr>
          <w:b/>
          <w:bCs/>
        </w:rPr>
      </w:pPr>
    </w:p>
    <w:p w14:paraId="0C754CB5" w14:textId="77777777" w:rsidR="00F420F8" w:rsidRDefault="00F420F8" w:rsidP="00620C01">
      <w:pPr>
        <w:jc w:val="center"/>
        <w:rPr>
          <w:b/>
          <w:bCs/>
        </w:rPr>
      </w:pPr>
    </w:p>
    <w:p w14:paraId="0B0C802B" w14:textId="77777777" w:rsidR="00F420F8" w:rsidRPr="00C76F38" w:rsidRDefault="00F420F8" w:rsidP="00C76F38">
      <w:pPr>
        <w:jc w:val="center"/>
        <w:rPr>
          <w:b/>
          <w:bCs/>
        </w:rPr>
      </w:pPr>
    </w:p>
    <w:p w14:paraId="799D9EE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EE4EC7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1F514DA8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D1CDC2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735BD6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3AEC81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340023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9A2A1B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6F23F03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50C3EB2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7217B1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A7C944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85116A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9DDBFC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B1241D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743F6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4B02C2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259AABB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9B93869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11B5D3D6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078C7B5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36517E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8526AC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CD661A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676D20F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60960FF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7EEB8E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1C38C87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496F66F4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51CD83C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5445E4D4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86869F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8B4FC9E" w14:textId="685DA706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24C30D5" w14:textId="2D0B3AB1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FFA49E6" w14:textId="3A434EC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4FF1D352" w14:textId="031B0E1F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B44D7AB" w14:textId="60E605A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B127DA8" w14:textId="297BA60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F6B7B42" w14:textId="3A812521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9647C1B" w14:textId="6BDDF24B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</w:t>
      </w:r>
      <w:r w:rsidR="00B60428">
        <w:rPr>
          <w:rFonts w:ascii="Tahoma" w:hAnsi="Tahoma" w:cs="Tahoma"/>
        </w:rPr>
        <w:t xml:space="preserve"> 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EF9C537" w14:textId="2776F20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B60428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F0FABAC" w14:textId="072FECE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B60428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7398D0B" w14:textId="78FDD728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B60428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5E4DB9B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7C97F68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75AC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75ACF">
        <w:rPr>
          <w:rFonts w:ascii="Tahoma" w:hAnsi="Tahoma" w:cs="Tahoma"/>
        </w:rPr>
      </w:r>
      <w:r w:rsidR="00F75AC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75AC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75AC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75ACF">
        <w:rPr>
          <w:rFonts w:ascii="Tahoma" w:hAnsi="Tahoma" w:cs="Tahoma"/>
        </w:rPr>
      </w:r>
      <w:r w:rsidR="00F75AC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75AC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829982A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EBF65D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FB3AAA0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AA57FB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A213CD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826CD4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39E153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32A041C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9078F7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42176F7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81D1582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ECEE2CF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1DFFD15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8FCFF5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CDBCDD2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5773D3BE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118F13CA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38F6F836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759D028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3782B1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54194CF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69A9BFF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036880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70E375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376DA53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4676FE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F3C59E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95248EA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4C409D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FBAF00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196EB5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5D0899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6C3AEC8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B90B0E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8DED6F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7EAC90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52E197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4928AA5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4DDB52F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87C8C5C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D219FC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DFB86E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572740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2DA07E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16E478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5EBB676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67BA8D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6108738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C44E9D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ACAE6B9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501FAF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68065CB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57203AF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A83D99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F3E91D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1E6D390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F3262B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B00F84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F412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2412FDF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9D6693B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18FF9D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7B716FD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9DBB1A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C3ABF3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44C6644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0A0162E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723B84A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705D64A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9EBD826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77D016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4FD0207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9437705" w14:textId="77777777" w:rsidR="00650B56" w:rsidRPr="00604865" w:rsidRDefault="00650B56" w:rsidP="00650B56">
      <w:pPr>
        <w:rPr>
          <w:rFonts w:cs="Tahoma"/>
        </w:rPr>
      </w:pPr>
    </w:p>
    <w:p w14:paraId="2C39E8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49F805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60ABD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0E1CC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1973C3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2AAB4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4FA3BB4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ED151F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4F4247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CCEF9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B3C69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7A1C9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B67C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C1F05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2D14F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A8B054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25646D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2E87B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BE8DF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D0D6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69C8A8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206670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AADE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818F52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082A0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668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E248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F84E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D2D4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EE34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B690D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84ACE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8DAF6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32B2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AF8D8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89904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710F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737A9F3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3A42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12C3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AD2F0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4EBF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D0895E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D6AE0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844F96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2011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48460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B266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23BF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6D18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A4072B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7E38C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6547FF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BDC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CE3E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3E3A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95A6C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0331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9AFB8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AB0A4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93E0B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20CE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AF63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83DE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E859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AF0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F7D9A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B6686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739659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FB6D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9E2C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E0C9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1097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9B70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E2C5C9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6E92E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A9791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3ADC0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BB780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1F77B8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E49E6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0D05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9BD71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F9806A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643A7A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0C82B47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51FF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B2EDB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575F3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EC04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817E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EFEC84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85185A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6A8141B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C1FE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3B9E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630D8F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B00CF7A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92461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BB425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ED854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01F0E6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2782077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5826506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66A71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C8A1DF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9ACA2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DD998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656F44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E54E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F822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54AB18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88A7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E98AE04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258C8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207D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07565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2C857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AD6B7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500D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3441C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CB431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FDA53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B996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E2842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BF401D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F767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5418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35299D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8D229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9755F0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26CAD39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E2488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AA0C9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55A952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F1A0B1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280A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317E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C0A7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6D4BF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4AB95F20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48331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1E5E9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0204B8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1FE77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3D19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4FD274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D88F8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5072B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29FC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D022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3D554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A145D3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A48163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8907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F7A3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8448B6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8A5826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0879C6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D87FB1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4B8EC8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1B2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35C0" w14:textId="77777777" w:rsidR="0045083D" w:rsidRDefault="0045083D">
      <w:r>
        <w:separator/>
      </w:r>
    </w:p>
  </w:endnote>
  <w:endnote w:type="continuationSeparator" w:id="0">
    <w:p w14:paraId="74F569EB" w14:textId="77777777" w:rsidR="0045083D" w:rsidRDefault="004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E405382" w14:textId="77777777" w:rsidR="00A02E55" w:rsidRDefault="005B1D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098B0" w14:textId="77777777" w:rsidR="00A02E55" w:rsidRDefault="00A0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121E" w14:textId="77777777" w:rsidR="0045083D" w:rsidRDefault="0045083D">
      <w:r>
        <w:separator/>
      </w:r>
    </w:p>
  </w:footnote>
  <w:footnote w:type="continuationSeparator" w:id="0">
    <w:p w14:paraId="113B7B7D" w14:textId="77777777" w:rsidR="0045083D" w:rsidRDefault="0045083D">
      <w:r>
        <w:continuationSeparator/>
      </w:r>
    </w:p>
  </w:footnote>
  <w:footnote w:id="1">
    <w:p w14:paraId="27560748" w14:textId="77777777" w:rsidR="00A02E55" w:rsidRDefault="00A02E5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89766807">
    <w:abstractNumId w:val="15"/>
  </w:num>
  <w:num w:numId="2" w16cid:durableId="444736443">
    <w:abstractNumId w:val="22"/>
  </w:num>
  <w:num w:numId="3" w16cid:durableId="1436294126">
    <w:abstractNumId w:val="16"/>
  </w:num>
  <w:num w:numId="4" w16cid:durableId="1357997732">
    <w:abstractNumId w:val="10"/>
  </w:num>
  <w:num w:numId="5" w16cid:durableId="1214386025">
    <w:abstractNumId w:val="25"/>
  </w:num>
  <w:num w:numId="6" w16cid:durableId="279580545">
    <w:abstractNumId w:val="11"/>
  </w:num>
  <w:num w:numId="7" w16cid:durableId="1419447619">
    <w:abstractNumId w:val="34"/>
  </w:num>
  <w:num w:numId="8" w16cid:durableId="334460909">
    <w:abstractNumId w:val="19"/>
  </w:num>
  <w:num w:numId="9" w16cid:durableId="225843356">
    <w:abstractNumId w:val="24"/>
  </w:num>
  <w:num w:numId="10" w16cid:durableId="1088427899">
    <w:abstractNumId w:val="5"/>
  </w:num>
  <w:num w:numId="11" w16cid:durableId="1769546346">
    <w:abstractNumId w:val="1"/>
  </w:num>
  <w:num w:numId="12" w16cid:durableId="753666431">
    <w:abstractNumId w:val="26"/>
  </w:num>
  <w:num w:numId="13" w16cid:durableId="1509440304">
    <w:abstractNumId w:val="37"/>
  </w:num>
  <w:num w:numId="14" w16cid:durableId="814837889">
    <w:abstractNumId w:val="29"/>
  </w:num>
  <w:num w:numId="15" w16cid:durableId="1241790391">
    <w:abstractNumId w:val="23"/>
  </w:num>
  <w:num w:numId="16" w16cid:durableId="2136942943">
    <w:abstractNumId w:val="30"/>
  </w:num>
  <w:num w:numId="17" w16cid:durableId="1318996215">
    <w:abstractNumId w:val="13"/>
  </w:num>
  <w:num w:numId="18" w16cid:durableId="1718509470">
    <w:abstractNumId w:val="27"/>
  </w:num>
  <w:num w:numId="19" w16cid:durableId="1638493353">
    <w:abstractNumId w:val="12"/>
  </w:num>
  <w:num w:numId="20" w16cid:durableId="1250851239">
    <w:abstractNumId w:val="36"/>
  </w:num>
  <w:num w:numId="21" w16cid:durableId="2122874317">
    <w:abstractNumId w:val="6"/>
  </w:num>
  <w:num w:numId="22" w16cid:durableId="502208485">
    <w:abstractNumId w:val="7"/>
  </w:num>
  <w:num w:numId="23" w16cid:durableId="2093744950">
    <w:abstractNumId w:val="21"/>
  </w:num>
  <w:num w:numId="24" w16cid:durableId="1749040698">
    <w:abstractNumId w:val="4"/>
  </w:num>
  <w:num w:numId="25" w16cid:durableId="1852333143">
    <w:abstractNumId w:val="3"/>
  </w:num>
  <w:num w:numId="26" w16cid:durableId="1810129639">
    <w:abstractNumId w:val="14"/>
  </w:num>
  <w:num w:numId="27" w16cid:durableId="733282645">
    <w:abstractNumId w:val="0"/>
  </w:num>
  <w:num w:numId="28" w16cid:durableId="1214272615">
    <w:abstractNumId w:val="31"/>
  </w:num>
  <w:num w:numId="29" w16cid:durableId="2007901375">
    <w:abstractNumId w:val="8"/>
  </w:num>
  <w:num w:numId="30" w16cid:durableId="708263849">
    <w:abstractNumId w:val="18"/>
  </w:num>
  <w:num w:numId="31" w16cid:durableId="457603406">
    <w:abstractNumId w:val="20"/>
  </w:num>
  <w:num w:numId="32" w16cid:durableId="6176996">
    <w:abstractNumId w:val="32"/>
  </w:num>
  <w:num w:numId="33" w16cid:durableId="454258931">
    <w:abstractNumId w:val="28"/>
  </w:num>
  <w:num w:numId="34" w16cid:durableId="1241134957">
    <w:abstractNumId w:val="17"/>
  </w:num>
  <w:num w:numId="35" w16cid:durableId="91975397">
    <w:abstractNumId w:val="33"/>
  </w:num>
  <w:num w:numId="36" w16cid:durableId="1297680666">
    <w:abstractNumId w:val="9"/>
  </w:num>
  <w:num w:numId="37" w16cid:durableId="174615549">
    <w:abstractNumId w:val="35"/>
  </w:num>
  <w:num w:numId="38" w16cid:durableId="86973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B214D"/>
    <w:rsid w:val="000C58B6"/>
    <w:rsid w:val="000E25F6"/>
    <w:rsid w:val="000E2A76"/>
    <w:rsid w:val="000F21CC"/>
    <w:rsid w:val="00104883"/>
    <w:rsid w:val="00123A98"/>
    <w:rsid w:val="00132BBB"/>
    <w:rsid w:val="00177B2B"/>
    <w:rsid w:val="0018311E"/>
    <w:rsid w:val="001956C7"/>
    <w:rsid w:val="001A4104"/>
    <w:rsid w:val="001A6ADF"/>
    <w:rsid w:val="001D4606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3BFD"/>
    <w:rsid w:val="00317A29"/>
    <w:rsid w:val="00351F0D"/>
    <w:rsid w:val="00354B7D"/>
    <w:rsid w:val="00377840"/>
    <w:rsid w:val="003A483C"/>
    <w:rsid w:val="003A7152"/>
    <w:rsid w:val="003B570B"/>
    <w:rsid w:val="003C0BE7"/>
    <w:rsid w:val="003C5BCE"/>
    <w:rsid w:val="003D059C"/>
    <w:rsid w:val="003D2AD7"/>
    <w:rsid w:val="003D7EF0"/>
    <w:rsid w:val="003E0903"/>
    <w:rsid w:val="00401AE6"/>
    <w:rsid w:val="004150FE"/>
    <w:rsid w:val="00422C26"/>
    <w:rsid w:val="00442F4B"/>
    <w:rsid w:val="00445F23"/>
    <w:rsid w:val="0045083D"/>
    <w:rsid w:val="00455A07"/>
    <w:rsid w:val="00476DB2"/>
    <w:rsid w:val="004871E3"/>
    <w:rsid w:val="004931EE"/>
    <w:rsid w:val="004B6D58"/>
    <w:rsid w:val="00511336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1D7B"/>
    <w:rsid w:val="005D7CF0"/>
    <w:rsid w:val="005F3222"/>
    <w:rsid w:val="00604865"/>
    <w:rsid w:val="00611940"/>
    <w:rsid w:val="00620C01"/>
    <w:rsid w:val="006329EC"/>
    <w:rsid w:val="00642F09"/>
    <w:rsid w:val="00650B56"/>
    <w:rsid w:val="0065783A"/>
    <w:rsid w:val="00660931"/>
    <w:rsid w:val="0066570E"/>
    <w:rsid w:val="00665EFC"/>
    <w:rsid w:val="00670AA4"/>
    <w:rsid w:val="00671742"/>
    <w:rsid w:val="006719A2"/>
    <w:rsid w:val="00675DCE"/>
    <w:rsid w:val="00690221"/>
    <w:rsid w:val="006969E3"/>
    <w:rsid w:val="006B059C"/>
    <w:rsid w:val="006B377A"/>
    <w:rsid w:val="006B794A"/>
    <w:rsid w:val="006D31B3"/>
    <w:rsid w:val="006E726B"/>
    <w:rsid w:val="006F031D"/>
    <w:rsid w:val="006F08C4"/>
    <w:rsid w:val="006F1F08"/>
    <w:rsid w:val="007264AC"/>
    <w:rsid w:val="00731B84"/>
    <w:rsid w:val="00767CB0"/>
    <w:rsid w:val="00780A48"/>
    <w:rsid w:val="007A0A73"/>
    <w:rsid w:val="007A3749"/>
    <w:rsid w:val="007A6A12"/>
    <w:rsid w:val="007A6A44"/>
    <w:rsid w:val="007B4255"/>
    <w:rsid w:val="007D5D8A"/>
    <w:rsid w:val="007D72BB"/>
    <w:rsid w:val="007D7C00"/>
    <w:rsid w:val="007E1FCC"/>
    <w:rsid w:val="007E6005"/>
    <w:rsid w:val="007F0702"/>
    <w:rsid w:val="007F4B88"/>
    <w:rsid w:val="007F5A23"/>
    <w:rsid w:val="007F74B0"/>
    <w:rsid w:val="007F761C"/>
    <w:rsid w:val="00805697"/>
    <w:rsid w:val="008126F9"/>
    <w:rsid w:val="00820D99"/>
    <w:rsid w:val="00823182"/>
    <w:rsid w:val="00850283"/>
    <w:rsid w:val="00856C8D"/>
    <w:rsid w:val="00857703"/>
    <w:rsid w:val="00861879"/>
    <w:rsid w:val="00866C33"/>
    <w:rsid w:val="008821A2"/>
    <w:rsid w:val="00891118"/>
    <w:rsid w:val="008C294F"/>
    <w:rsid w:val="008D28E3"/>
    <w:rsid w:val="008E542B"/>
    <w:rsid w:val="008F1070"/>
    <w:rsid w:val="008F1E35"/>
    <w:rsid w:val="008F7C8B"/>
    <w:rsid w:val="00901F7B"/>
    <w:rsid w:val="00905B6D"/>
    <w:rsid w:val="009105DA"/>
    <w:rsid w:val="00911579"/>
    <w:rsid w:val="009307AE"/>
    <w:rsid w:val="00933764"/>
    <w:rsid w:val="00945B5A"/>
    <w:rsid w:val="00947D54"/>
    <w:rsid w:val="00962841"/>
    <w:rsid w:val="00967243"/>
    <w:rsid w:val="00976388"/>
    <w:rsid w:val="00976F63"/>
    <w:rsid w:val="009A0679"/>
    <w:rsid w:val="009C182B"/>
    <w:rsid w:val="009C1838"/>
    <w:rsid w:val="009C29B2"/>
    <w:rsid w:val="009D6F6C"/>
    <w:rsid w:val="00A0115C"/>
    <w:rsid w:val="00A02E55"/>
    <w:rsid w:val="00A04EBA"/>
    <w:rsid w:val="00A23DA7"/>
    <w:rsid w:val="00A27398"/>
    <w:rsid w:val="00A30FA4"/>
    <w:rsid w:val="00A34B5B"/>
    <w:rsid w:val="00A5095F"/>
    <w:rsid w:val="00A638E9"/>
    <w:rsid w:val="00A67260"/>
    <w:rsid w:val="00A8000B"/>
    <w:rsid w:val="00A87E40"/>
    <w:rsid w:val="00A91591"/>
    <w:rsid w:val="00A92B46"/>
    <w:rsid w:val="00A96278"/>
    <w:rsid w:val="00AA43E7"/>
    <w:rsid w:val="00AB4692"/>
    <w:rsid w:val="00AC569C"/>
    <w:rsid w:val="00AD47B1"/>
    <w:rsid w:val="00AE19A9"/>
    <w:rsid w:val="00AE5DC5"/>
    <w:rsid w:val="00AF0CF8"/>
    <w:rsid w:val="00B13F91"/>
    <w:rsid w:val="00B15308"/>
    <w:rsid w:val="00B16A9F"/>
    <w:rsid w:val="00B31EFF"/>
    <w:rsid w:val="00B40258"/>
    <w:rsid w:val="00B44E36"/>
    <w:rsid w:val="00B51EA6"/>
    <w:rsid w:val="00B52F43"/>
    <w:rsid w:val="00B60428"/>
    <w:rsid w:val="00B823DC"/>
    <w:rsid w:val="00BA620A"/>
    <w:rsid w:val="00BB49C9"/>
    <w:rsid w:val="00BC638A"/>
    <w:rsid w:val="00BD3D47"/>
    <w:rsid w:val="00BE035F"/>
    <w:rsid w:val="00BF126F"/>
    <w:rsid w:val="00C066D5"/>
    <w:rsid w:val="00C073F1"/>
    <w:rsid w:val="00C35210"/>
    <w:rsid w:val="00C42949"/>
    <w:rsid w:val="00C507E5"/>
    <w:rsid w:val="00C55AB2"/>
    <w:rsid w:val="00C56385"/>
    <w:rsid w:val="00C62F85"/>
    <w:rsid w:val="00C76F38"/>
    <w:rsid w:val="00C85E43"/>
    <w:rsid w:val="00C9011D"/>
    <w:rsid w:val="00C96861"/>
    <w:rsid w:val="00CB12F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553BA"/>
    <w:rsid w:val="00D6035A"/>
    <w:rsid w:val="00D7112F"/>
    <w:rsid w:val="00D821E9"/>
    <w:rsid w:val="00D8658F"/>
    <w:rsid w:val="00D97745"/>
    <w:rsid w:val="00D97D48"/>
    <w:rsid w:val="00DA02B8"/>
    <w:rsid w:val="00DB0AA4"/>
    <w:rsid w:val="00DC0C14"/>
    <w:rsid w:val="00DC5A07"/>
    <w:rsid w:val="00DE08A6"/>
    <w:rsid w:val="00DE0ECE"/>
    <w:rsid w:val="00DE6922"/>
    <w:rsid w:val="00DE6C64"/>
    <w:rsid w:val="00DF4013"/>
    <w:rsid w:val="00DF7F07"/>
    <w:rsid w:val="00E05A77"/>
    <w:rsid w:val="00E10D87"/>
    <w:rsid w:val="00E11393"/>
    <w:rsid w:val="00E169DA"/>
    <w:rsid w:val="00E20EFF"/>
    <w:rsid w:val="00E23D94"/>
    <w:rsid w:val="00E36213"/>
    <w:rsid w:val="00E3794C"/>
    <w:rsid w:val="00E476E4"/>
    <w:rsid w:val="00E47F62"/>
    <w:rsid w:val="00E511A4"/>
    <w:rsid w:val="00E67660"/>
    <w:rsid w:val="00E812CD"/>
    <w:rsid w:val="00E84414"/>
    <w:rsid w:val="00EB6F4A"/>
    <w:rsid w:val="00EC047D"/>
    <w:rsid w:val="00EE3CFD"/>
    <w:rsid w:val="00EF3543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540"/>
    <w:rsid w:val="00F73118"/>
    <w:rsid w:val="00F74B0D"/>
    <w:rsid w:val="00F75ACF"/>
    <w:rsid w:val="00F81E7C"/>
    <w:rsid w:val="00F84BA5"/>
    <w:rsid w:val="00F858BF"/>
    <w:rsid w:val="00FA19E8"/>
    <w:rsid w:val="00FC47A0"/>
    <w:rsid w:val="00FC4D0D"/>
    <w:rsid w:val="00FD0772"/>
    <w:rsid w:val="00FD1E67"/>
    <w:rsid w:val="00FE6BC8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F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2492-EF59-450F-8399-1798CC68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12276</Words>
  <Characters>72429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2026-04-10T18:55:00Z</dcterms:created>
  <dcterms:modified xsi:type="dcterms:W3CDTF">2026-04-10T18:55:00Z</dcterms:modified>
</cp:coreProperties>
</file>