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BB" w:rsidRPr="00DA457A" w:rsidRDefault="00DA457A" w:rsidP="00DA457A">
      <w:pPr>
        <w:jc w:val="center"/>
        <w:rPr>
          <w:sz w:val="36"/>
          <w:szCs w:val="36"/>
        </w:rPr>
      </w:pPr>
      <w:r w:rsidRPr="00DA457A">
        <w:rPr>
          <w:sz w:val="36"/>
          <w:szCs w:val="36"/>
        </w:rPr>
        <w:t xml:space="preserve">Smlouva o </w:t>
      </w:r>
      <w:r w:rsidR="00E8358D">
        <w:rPr>
          <w:sz w:val="36"/>
          <w:szCs w:val="36"/>
        </w:rPr>
        <w:t>poskytnutí služeb</w:t>
      </w:r>
      <w:r w:rsidR="00B925EF">
        <w:rPr>
          <w:sz w:val="36"/>
          <w:szCs w:val="36"/>
        </w:rPr>
        <w:t xml:space="preserve"> - obědů</w:t>
      </w:r>
    </w:p>
    <w:p w:rsidR="00E8358D" w:rsidRDefault="00DA457A" w:rsidP="00DA457A">
      <w:r>
        <w:t>Dodavatel:</w:t>
      </w:r>
      <w:r w:rsidR="00E8358D">
        <w:t xml:space="preserve"> Základní škola Vsetín, Sychrov 97, MUDr. Fr. Sovy 97, 755 01 Vsetín</w:t>
      </w:r>
    </w:p>
    <w:p w:rsidR="00DA457A" w:rsidRDefault="00DA457A" w:rsidP="00DA457A">
      <w:pPr>
        <w:pStyle w:val="Odstavecseseznamem"/>
      </w:pPr>
      <w:r>
        <w:t>IČO:</w:t>
      </w:r>
      <w:r w:rsidR="00E8358D">
        <w:t xml:space="preserve">  60990465</w:t>
      </w:r>
    </w:p>
    <w:p w:rsidR="00DA457A" w:rsidRDefault="00DA457A" w:rsidP="00DA457A">
      <w:pPr>
        <w:pStyle w:val="Odstavecseseznamem"/>
      </w:pPr>
      <w:r>
        <w:t>DIČ:</w:t>
      </w:r>
      <w:r w:rsidR="00E8358D">
        <w:t xml:space="preserve">  Nejsme plátci DPH.</w:t>
      </w:r>
    </w:p>
    <w:p w:rsidR="00DA457A" w:rsidRDefault="00DA457A" w:rsidP="00DA457A">
      <w:pPr>
        <w:pStyle w:val="Odstavecseseznamem"/>
      </w:pPr>
      <w:r>
        <w:t>Zřizovatel:</w:t>
      </w:r>
      <w:r w:rsidR="00E8358D">
        <w:t xml:space="preserve"> Město Vsetín, Svárov 1080, 755 24  Vsetín</w:t>
      </w:r>
    </w:p>
    <w:p w:rsidR="00DA457A" w:rsidRDefault="00DA457A" w:rsidP="00DA457A">
      <w:pPr>
        <w:pStyle w:val="Odstavecseseznamem"/>
      </w:pPr>
      <w:r>
        <w:t>Bankovní spojení:</w:t>
      </w:r>
      <w:r w:rsidR="00E8358D">
        <w:t xml:space="preserve"> KB Vsetín, číslo účtu: </w:t>
      </w:r>
      <w:proofErr w:type="spellStart"/>
      <w:r w:rsidR="003F627D">
        <w:t>xxx</w:t>
      </w:r>
      <w:proofErr w:type="spellEnd"/>
    </w:p>
    <w:p w:rsidR="00DA457A" w:rsidRDefault="00DA457A" w:rsidP="00DA457A"/>
    <w:p w:rsidR="00DA457A" w:rsidRDefault="00DA457A" w:rsidP="00DA457A">
      <w:r>
        <w:t>Odběratel: KROK CZ, v. o. s.</w:t>
      </w:r>
    </w:p>
    <w:p w:rsidR="00DA457A" w:rsidRDefault="00DA457A" w:rsidP="00DA457A">
      <w:pPr>
        <w:pStyle w:val="Odstavecseseznamem"/>
      </w:pPr>
      <w:r>
        <w:t>Komenského 421, 753 01 Hranice I – Město</w:t>
      </w:r>
    </w:p>
    <w:p w:rsidR="00DA457A" w:rsidRDefault="00DA457A" w:rsidP="00DA457A">
      <w:pPr>
        <w:pStyle w:val="Odstavecseseznamem"/>
      </w:pPr>
      <w:r>
        <w:t>Zapsaný: společnost je zaregistrována u KS Ostrava, oddíl AXVIII. Vložka 705 v zastoupení: pan Antonín Havran, společník</w:t>
      </w:r>
    </w:p>
    <w:p w:rsidR="00DA457A" w:rsidRDefault="00DA457A" w:rsidP="00DA457A">
      <w:pPr>
        <w:pStyle w:val="Odstavecseseznamem"/>
      </w:pPr>
      <w:r>
        <w:t>IČO: 47984601</w:t>
      </w:r>
    </w:p>
    <w:p w:rsidR="00DA457A" w:rsidRDefault="00DA457A" w:rsidP="00757531">
      <w:pPr>
        <w:pStyle w:val="Odstavecseseznamem"/>
      </w:pPr>
      <w:r>
        <w:t>DIČ: CZ47984601</w:t>
      </w:r>
    </w:p>
    <w:p w:rsidR="00DA457A" w:rsidRDefault="00DA457A" w:rsidP="00DA457A">
      <w:r>
        <w:t xml:space="preserve">uzavřeli tuto smlouvu o </w:t>
      </w:r>
      <w:r w:rsidR="00CD15E6">
        <w:t>poskytnutí služeb - obědů</w:t>
      </w:r>
      <w:r>
        <w:t>:</w:t>
      </w:r>
    </w:p>
    <w:p w:rsidR="00DA457A" w:rsidRDefault="00DA457A" w:rsidP="00DA457A">
      <w:pPr>
        <w:pStyle w:val="Odstavecseseznamem"/>
        <w:numPr>
          <w:ilvl w:val="0"/>
          <w:numId w:val="1"/>
        </w:numPr>
      </w:pPr>
      <w:r>
        <w:t xml:space="preserve">Dodavatel se zavazuje, že zabezpečí ve své kuchyni přípravu a výdej hlavního jídla denně pro </w:t>
      </w:r>
      <w:r w:rsidR="00E8358D">
        <w:t>max. 30</w:t>
      </w:r>
      <w:r>
        <w:t xml:space="preserve"> pracovníků odběratele.</w:t>
      </w:r>
    </w:p>
    <w:p w:rsidR="00DA457A" w:rsidRDefault="00DA457A" w:rsidP="00DA457A">
      <w:pPr>
        <w:pStyle w:val="Odstavecseseznamem"/>
        <w:numPr>
          <w:ilvl w:val="0"/>
          <w:numId w:val="1"/>
        </w:numPr>
      </w:pPr>
      <w:r>
        <w:t xml:space="preserve">Přesný počet objednaných obědů pro následující den oznámí odběratel dodavateli na telefonní číslo </w:t>
      </w:r>
      <w:r w:rsidR="003F627D">
        <w:t>xxx</w:t>
      </w:r>
      <w:bookmarkStart w:id="0" w:name="_GoBack"/>
      <w:bookmarkEnd w:id="0"/>
      <w:r>
        <w:t xml:space="preserve"> a to vždy v době od </w:t>
      </w:r>
      <w:r w:rsidR="00E8358D">
        <w:t>12:30 do 13:30 hodin</w:t>
      </w:r>
      <w:r>
        <w:t xml:space="preserve"> předchozího dne.</w:t>
      </w:r>
    </w:p>
    <w:p w:rsidR="00630D0C" w:rsidRDefault="00DA457A" w:rsidP="00630D0C">
      <w:pPr>
        <w:pStyle w:val="Odstavecseseznamem"/>
        <w:numPr>
          <w:ilvl w:val="0"/>
          <w:numId w:val="1"/>
        </w:numPr>
      </w:pPr>
      <w:r>
        <w:t>Cena jednoho obědu pro rok 2017 je</w:t>
      </w:r>
      <w:r w:rsidR="00630D0C">
        <w:t xml:space="preserve"> stanovena ve výši 59 Kč.</w:t>
      </w:r>
    </w:p>
    <w:p w:rsidR="00630D0C" w:rsidRDefault="00630D0C" w:rsidP="00630D0C">
      <w:pPr>
        <w:pStyle w:val="Odstavecseseznamem"/>
        <w:numPr>
          <w:ilvl w:val="0"/>
          <w:numId w:val="1"/>
        </w:numPr>
      </w:pPr>
      <w:r>
        <w:t>Při vydávání obědu budou zaměstnanci odběratele používat čipy. Za každý čip dodavateli náleží vratná záloha 100</w:t>
      </w:r>
      <w:r w:rsidR="00CF5CE3">
        <w:t xml:space="preserve"> </w:t>
      </w:r>
      <w:r>
        <w:t>Kč.</w:t>
      </w:r>
    </w:p>
    <w:p w:rsidR="00630D0C" w:rsidRDefault="00630D0C" w:rsidP="00630D0C">
      <w:pPr>
        <w:pStyle w:val="Odstavecseseznamem"/>
        <w:numPr>
          <w:ilvl w:val="0"/>
          <w:numId w:val="1"/>
        </w:numPr>
      </w:pPr>
      <w:r>
        <w:t>Dodavatel se zavazuje, že bude poskytovat obědy zaměstnancům odběratele ve své jídelně. V dohodnutých případech si mohou zaměstnanci odběratele odvážet obědy v jídlonosičích či várnicích.</w:t>
      </w:r>
    </w:p>
    <w:p w:rsidR="002756D9" w:rsidRDefault="002756D9" w:rsidP="002756D9">
      <w:pPr>
        <w:pStyle w:val="Odstavecseseznamem"/>
        <w:numPr>
          <w:ilvl w:val="0"/>
          <w:numId w:val="1"/>
        </w:numPr>
      </w:pPr>
      <w:r>
        <w:t xml:space="preserve">Odběratel se zavazuje uhradit dodavateli fakturu za odebrané obědy </w:t>
      </w:r>
      <w:r w:rsidR="00A91BF8">
        <w:t>14</w:t>
      </w:r>
      <w:r>
        <w:t xml:space="preserve"> dní od vystavení faktury.</w:t>
      </w:r>
    </w:p>
    <w:p w:rsidR="002756D9" w:rsidRDefault="002756D9" w:rsidP="002756D9">
      <w:pPr>
        <w:pStyle w:val="Odstavecseseznamem"/>
        <w:numPr>
          <w:ilvl w:val="0"/>
          <w:numId w:val="1"/>
        </w:numPr>
      </w:pPr>
      <w:r>
        <w:t xml:space="preserve">Tato </w:t>
      </w:r>
      <w:r w:rsidR="00345F37">
        <w:t xml:space="preserve">smlouva nabývá účinnosti dnem </w:t>
      </w:r>
      <w:proofErr w:type="gramStart"/>
      <w:r w:rsidR="00CD15E6">
        <w:t>4.9</w:t>
      </w:r>
      <w:r w:rsidR="00BE2A58">
        <w:t>.</w:t>
      </w:r>
      <w:r w:rsidR="00A91BF8">
        <w:t>2017</w:t>
      </w:r>
      <w:proofErr w:type="gramEnd"/>
      <w:r w:rsidR="00A91BF8">
        <w:t>, podléhá povinnému zveřejnění v registru smluv podle zákona č. 340/2015 Sb., o registru smluv (dále též jen „registr smluv“).</w:t>
      </w:r>
    </w:p>
    <w:p w:rsidR="002756D9" w:rsidRDefault="002756D9" w:rsidP="002756D9">
      <w:pPr>
        <w:pStyle w:val="Odstavecseseznamem"/>
        <w:numPr>
          <w:ilvl w:val="0"/>
          <w:numId w:val="1"/>
        </w:numPr>
      </w:pPr>
      <w:r>
        <w:t xml:space="preserve">Tato smlouva se uzavírá na dobu </w:t>
      </w:r>
      <w:r w:rsidR="00CD15E6">
        <w:t xml:space="preserve">určitou, a to do </w:t>
      </w:r>
      <w:proofErr w:type="gramStart"/>
      <w:r w:rsidR="00CD15E6">
        <w:t>29.6.2018</w:t>
      </w:r>
      <w:proofErr w:type="gramEnd"/>
      <w:r w:rsidR="00BE2A58">
        <w:t>.</w:t>
      </w:r>
    </w:p>
    <w:p w:rsidR="007A2015" w:rsidRDefault="002756D9" w:rsidP="002756D9">
      <w:pPr>
        <w:pStyle w:val="Odstavecseseznamem"/>
        <w:numPr>
          <w:ilvl w:val="0"/>
          <w:numId w:val="1"/>
        </w:numPr>
      </w:pPr>
      <w:r>
        <w:t>Tato smlouva je vystavena ve dvou vyhotoveních, z nichž po jednom vyhotov</w:t>
      </w:r>
      <w:r w:rsidR="007A2015">
        <w:t xml:space="preserve">ení obdrží </w:t>
      </w:r>
      <w:r w:rsidR="005B3376">
        <w:t xml:space="preserve"> </w:t>
      </w:r>
      <w:r w:rsidR="007A2015">
        <w:t>každá smluvní strana</w:t>
      </w:r>
      <w:r w:rsidR="00A91BF8">
        <w:t xml:space="preserve">. </w:t>
      </w:r>
      <w:r w:rsidR="007A2015">
        <w:t xml:space="preserve"> </w:t>
      </w:r>
      <w:r w:rsidR="00A91BF8">
        <w:t xml:space="preserve">Odběratel tímto uděluje </w:t>
      </w:r>
      <w:r w:rsidR="007A2015">
        <w:t>dodavateli souhlas se zveřejněním úplného znění této smlouvy, včetně identifikačních a osobních údajů odběratele.</w:t>
      </w:r>
    </w:p>
    <w:p w:rsidR="006B1B69" w:rsidRDefault="006B1B69" w:rsidP="002756D9">
      <w:pPr>
        <w:pStyle w:val="Odstavecseseznamem"/>
        <w:numPr>
          <w:ilvl w:val="0"/>
          <w:numId w:val="1"/>
        </w:numPr>
      </w:pPr>
      <w:r>
        <w:t>Dodavatel  se zavazuje</w:t>
      </w:r>
      <w:r w:rsidR="007A2015">
        <w:t>, že provede zveřejnění této smlouvy v registru smluv,  nejpozději však do 30 dnů od uzavření smlouvy</w:t>
      </w:r>
      <w:r>
        <w:t>.</w:t>
      </w:r>
    </w:p>
    <w:p w:rsidR="002756D9" w:rsidRDefault="002756D9" w:rsidP="00757531">
      <w:pPr>
        <w:ind w:left="360"/>
      </w:pPr>
    </w:p>
    <w:p w:rsidR="00757531" w:rsidRDefault="00757531" w:rsidP="00345F37">
      <w:r>
        <w:t>Ve Vsetíně</w:t>
      </w:r>
      <w:r w:rsidR="00BE2A58">
        <w:t xml:space="preserve"> dne </w:t>
      </w:r>
      <w:proofErr w:type="gramStart"/>
      <w:r w:rsidR="006B1B69">
        <w:t>4</w:t>
      </w:r>
      <w:r w:rsidR="00CD15E6">
        <w:t>.9.2017</w:t>
      </w:r>
      <w:proofErr w:type="gramEnd"/>
    </w:p>
    <w:p w:rsidR="00757531" w:rsidRDefault="00345F37" w:rsidP="00345F37">
      <w:r>
        <w:t>Dodavatel: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531">
        <w:t>Odběratel</w:t>
      </w:r>
      <w:r>
        <w:t>:</w:t>
      </w:r>
    </w:p>
    <w:p w:rsidR="00630D0C" w:rsidRDefault="00757531" w:rsidP="00757531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F37">
        <w:t xml:space="preserve">      </w:t>
      </w:r>
      <w:r>
        <w:t xml:space="preserve">  </w:t>
      </w:r>
    </w:p>
    <w:p w:rsidR="00DA457A" w:rsidRDefault="00DA457A" w:rsidP="00DA457A"/>
    <w:sectPr w:rsidR="00DA457A" w:rsidSect="0036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D9C"/>
    <w:multiLevelType w:val="hybridMultilevel"/>
    <w:tmpl w:val="7CCC0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57A"/>
    <w:rsid w:val="002756D9"/>
    <w:rsid w:val="00345F37"/>
    <w:rsid w:val="0036210A"/>
    <w:rsid w:val="003C5084"/>
    <w:rsid w:val="003F627D"/>
    <w:rsid w:val="00420F4E"/>
    <w:rsid w:val="00571A80"/>
    <w:rsid w:val="005B3376"/>
    <w:rsid w:val="00630D0C"/>
    <w:rsid w:val="00696DF1"/>
    <w:rsid w:val="006B1B69"/>
    <w:rsid w:val="00753FB8"/>
    <w:rsid w:val="00757531"/>
    <w:rsid w:val="007A2015"/>
    <w:rsid w:val="00A91BF8"/>
    <w:rsid w:val="00B925EF"/>
    <w:rsid w:val="00BE2A58"/>
    <w:rsid w:val="00CD15E6"/>
    <w:rsid w:val="00CE6A83"/>
    <w:rsid w:val="00CF5CE3"/>
    <w:rsid w:val="00D456C9"/>
    <w:rsid w:val="00DA457A"/>
    <w:rsid w:val="00E8358D"/>
    <w:rsid w:val="00F819C4"/>
    <w:rsid w:val="00FB12C2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34E2"/>
  <w15:docId w15:val="{F20BEE03-53AF-4234-9C48-0FEE4471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5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Plačková</dc:creator>
  <cp:lastModifiedBy>Iveta</cp:lastModifiedBy>
  <cp:revision>7</cp:revision>
  <cp:lastPrinted>2017-09-13T07:11:00Z</cp:lastPrinted>
  <dcterms:created xsi:type="dcterms:W3CDTF">2017-09-13T06:26:00Z</dcterms:created>
  <dcterms:modified xsi:type="dcterms:W3CDTF">2017-09-22T10:43:00Z</dcterms:modified>
</cp:coreProperties>
</file>