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6624A2E0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0479F3">
        <w:rPr>
          <w:rFonts w:cs="Arial"/>
          <w:b/>
          <w:sz w:val="20"/>
          <w:szCs w:val="20"/>
        </w:rPr>
        <w:t>1</w:t>
      </w:r>
      <w:r w:rsidR="00A4621E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/202</w:t>
      </w:r>
      <w:r w:rsidR="00A4621E">
        <w:rPr>
          <w:rFonts w:cs="Arial"/>
          <w:b/>
          <w:sz w:val="20"/>
          <w:szCs w:val="20"/>
        </w:rPr>
        <w:t>6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71C1E647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</w:r>
      <w:r w:rsidR="00B2790E" w:rsidRPr="00B2790E">
        <w:rPr>
          <w:rFonts w:cs="Arial"/>
          <w:sz w:val="20"/>
          <w:szCs w:val="20"/>
        </w:rPr>
        <w:t>RoadTwin s.r.o.</w:t>
      </w:r>
    </w:p>
    <w:p w14:paraId="2FAB176B" w14:textId="73E1C5C5" w:rsidR="000D02A4" w:rsidRPr="00E600E2" w:rsidRDefault="008227A1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M</w:t>
      </w:r>
      <w:r w:rsidR="000D02A4" w:rsidRPr="00E600E2">
        <w:rPr>
          <w:rFonts w:cs="Arial"/>
          <w:sz w:val="20"/>
          <w:szCs w:val="20"/>
        </w:rPr>
        <w:t xml:space="preserve">írové náměstí </w:t>
      </w:r>
      <w:r w:rsidR="000D02A4">
        <w:rPr>
          <w:rFonts w:cs="Arial"/>
          <w:sz w:val="20"/>
          <w:szCs w:val="20"/>
        </w:rPr>
        <w:t>3100/</w:t>
      </w:r>
      <w:r w:rsidR="000D02A4" w:rsidRPr="00E600E2">
        <w:rPr>
          <w:rFonts w:cs="Arial"/>
          <w:sz w:val="20"/>
          <w:szCs w:val="20"/>
        </w:rPr>
        <w:t>19</w:t>
      </w:r>
      <w:r w:rsidR="000D02A4" w:rsidRPr="00E600E2">
        <w:rPr>
          <w:rFonts w:cs="Arial"/>
          <w:sz w:val="20"/>
          <w:szCs w:val="20"/>
        </w:rPr>
        <w:tab/>
      </w:r>
      <w:r w:rsidR="00B2790E" w:rsidRPr="00B2790E">
        <w:rPr>
          <w:rFonts w:cs="Arial"/>
          <w:sz w:val="20"/>
          <w:szCs w:val="20"/>
        </w:rPr>
        <w:t xml:space="preserve">Cukrovarská </w:t>
      </w:r>
      <w:r w:rsidR="00B2790E">
        <w:rPr>
          <w:rFonts w:cs="Arial"/>
          <w:sz w:val="20"/>
          <w:szCs w:val="20"/>
        </w:rPr>
        <w:t xml:space="preserve">3006/20, Jižní Předměstí, </w:t>
      </w:r>
      <w:r w:rsidR="00B2790E" w:rsidRPr="00B2790E">
        <w:rPr>
          <w:rFonts w:cs="Arial"/>
          <w:sz w:val="20"/>
          <w:szCs w:val="20"/>
        </w:rPr>
        <w:t>Plzeň</w:t>
      </w:r>
    </w:p>
    <w:p w14:paraId="51AE359E" w14:textId="1241E01B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301</w:t>
      </w:r>
      <w:r w:rsidR="00CB0F6D"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00</w:t>
      </w:r>
    </w:p>
    <w:p w14:paraId="234BCEC2" w14:textId="42F6D130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B2790E" w:rsidRPr="00B2790E">
        <w:rPr>
          <w:rFonts w:cs="Arial"/>
          <w:sz w:val="20"/>
          <w:szCs w:val="20"/>
        </w:rPr>
        <w:t>09700013</w:t>
      </w:r>
    </w:p>
    <w:p w14:paraId="2E47B295" w14:textId="195D5CE9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 xml:space="preserve">: </w:t>
      </w:r>
      <w:r w:rsidR="00B2790E" w:rsidRPr="00B2790E">
        <w:rPr>
          <w:rFonts w:cs="Arial"/>
          <w:sz w:val="20"/>
          <w:szCs w:val="20"/>
        </w:rPr>
        <w:t>CZ09700013</w:t>
      </w:r>
      <w:r>
        <w:rPr>
          <w:rFonts w:cs="Arial"/>
          <w:sz w:val="20"/>
          <w:szCs w:val="20"/>
        </w:rPr>
        <w:t xml:space="preserve"> </w:t>
      </w:r>
    </w:p>
    <w:p w14:paraId="0F9ACA42" w14:textId="65A54612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Ing. Daniel Beran</w:t>
      </w:r>
      <w:r w:rsidR="008227A1">
        <w:rPr>
          <w:rFonts w:cs="Arial"/>
          <w:sz w:val="20"/>
          <w:szCs w:val="20"/>
        </w:rPr>
        <w:t>, jednatel</w:t>
      </w:r>
    </w:p>
    <w:p w14:paraId="404E0E6F" w14:textId="38F13896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8227A1">
        <w:rPr>
          <w:rFonts w:cs="Arial"/>
          <w:sz w:val="20"/>
          <w:szCs w:val="20"/>
        </w:rPr>
        <w:t>777</w:t>
      </w:r>
      <w:r w:rsidR="00CB0F6D">
        <w:rPr>
          <w:rFonts w:cs="Arial"/>
          <w:sz w:val="20"/>
          <w:szCs w:val="20"/>
        </w:rPr>
        <w:t> </w:t>
      </w:r>
      <w:r w:rsidR="00B2790E">
        <w:rPr>
          <w:rFonts w:cs="Arial"/>
          <w:sz w:val="20"/>
          <w:szCs w:val="20"/>
        </w:rPr>
        <w:t>810</w:t>
      </w:r>
      <w:r w:rsidR="00CB0F6D"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511</w:t>
      </w:r>
      <w:r w:rsidRPr="00E600E2">
        <w:rPr>
          <w:rFonts w:cs="Arial"/>
          <w:sz w:val="20"/>
          <w:szCs w:val="20"/>
        </w:rPr>
        <w:t xml:space="preserve"> </w:t>
      </w:r>
    </w:p>
    <w:p w14:paraId="0D8C849B" w14:textId="2E72641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 xml:space="preserve">: </w:t>
      </w:r>
      <w:r w:rsidR="00B2790E" w:rsidRPr="00B2790E">
        <w:rPr>
          <w:rFonts w:cs="Arial"/>
          <w:sz w:val="20"/>
          <w:szCs w:val="20"/>
        </w:rPr>
        <w:t>beran@roadtwin.com</w:t>
      </w:r>
    </w:p>
    <w:p w14:paraId="62C7DE56" w14:textId="7D64B1D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F814C0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>, 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7759265" w14:textId="66120A15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09D3732E" w14:textId="6CBC6223" w:rsidR="00385FF4" w:rsidRPr="000479F3" w:rsidRDefault="000479F3" w:rsidP="000479F3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Roční licenci na využití</w:t>
      </w:r>
      <w:r w:rsidR="00B2790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software</w:t>
      </w:r>
      <w:r w:rsidR="003F38B2">
        <w:rPr>
          <w:rFonts w:cs="Arial"/>
          <w:sz w:val="20"/>
          <w:szCs w:val="20"/>
        </w:rPr>
        <w:t xml:space="preserve"> pro modelování dopravy</w:t>
      </w:r>
      <w:r w:rsidR="00B2790E">
        <w:rPr>
          <w:rFonts w:cs="Arial"/>
          <w:sz w:val="20"/>
          <w:szCs w:val="20"/>
        </w:rPr>
        <w:t xml:space="preserve"> RoadTwin SW </w:t>
      </w:r>
      <w:r>
        <w:rPr>
          <w:rFonts w:cs="Arial"/>
          <w:sz w:val="20"/>
          <w:szCs w:val="20"/>
        </w:rPr>
        <w:t>v ostrém provozu od 1. 1. 202</w:t>
      </w:r>
      <w:r w:rsidR="00A4621E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do 31. 12. 202</w:t>
      </w:r>
      <w:r w:rsidR="00A4621E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v hodnotě </w:t>
      </w:r>
      <w:r w:rsidR="00A4621E">
        <w:rPr>
          <w:rFonts w:cs="Arial"/>
          <w:sz w:val="20"/>
          <w:szCs w:val="20"/>
        </w:rPr>
        <w:t>100</w:t>
      </w:r>
      <w:r>
        <w:rPr>
          <w:rFonts w:cs="Arial"/>
          <w:sz w:val="20"/>
          <w:szCs w:val="20"/>
        </w:rPr>
        <w:t> 000,- Kč bez DPH</w:t>
      </w:r>
      <w:r w:rsidR="00A4621E">
        <w:rPr>
          <w:rFonts w:cs="Arial"/>
          <w:sz w:val="20"/>
          <w:szCs w:val="20"/>
        </w:rPr>
        <w:t xml:space="preserve"> dle cenové nabídky z 8. 3</w:t>
      </w:r>
      <w:r>
        <w:rPr>
          <w:rFonts w:cs="Arial"/>
          <w:sz w:val="20"/>
          <w:szCs w:val="20"/>
        </w:rPr>
        <w:t>.</w:t>
      </w:r>
      <w:r w:rsidR="00A4621E">
        <w:rPr>
          <w:rFonts w:cs="Arial"/>
          <w:sz w:val="20"/>
          <w:szCs w:val="20"/>
        </w:rPr>
        <w:t xml:space="preserve"> 2026.</w:t>
      </w:r>
    </w:p>
    <w:p w14:paraId="57DD52EC" w14:textId="77777777" w:rsidR="000479F3" w:rsidRPr="000479F3" w:rsidRDefault="000479F3" w:rsidP="000479F3">
      <w:pPr>
        <w:tabs>
          <w:tab w:val="left" w:pos="4962"/>
        </w:tabs>
        <w:ind w:left="360"/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27450B97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</w:t>
      </w:r>
      <w:r w:rsidR="0066079B">
        <w:rPr>
          <w:rFonts w:cs="Arial"/>
          <w:sz w:val="20"/>
          <w:szCs w:val="20"/>
        </w:rPr>
        <w:t xml:space="preserve">14 </w:t>
      </w:r>
      <w:r w:rsidRPr="00F212DC">
        <w:rPr>
          <w:rFonts w:cs="Arial"/>
          <w:sz w:val="20"/>
          <w:szCs w:val="20"/>
        </w:rPr>
        <w:t>dnů ode dne vystavení (doručení faktury nejpozději do 14</w:t>
      </w:r>
      <w:r w:rsidR="0066079B">
        <w:rPr>
          <w:rFonts w:cs="Arial"/>
          <w:sz w:val="20"/>
          <w:szCs w:val="20"/>
        </w:rPr>
        <w:t xml:space="preserve"> </w:t>
      </w:r>
      <w:r w:rsidRPr="00F212DC">
        <w:rPr>
          <w:rFonts w:cs="Arial"/>
          <w:sz w:val="20"/>
          <w:szCs w:val="20"/>
        </w:rPr>
        <w:t>dnů před lhůtou splatnosti).</w:t>
      </w:r>
    </w:p>
    <w:p w14:paraId="4F0EB2FF" w14:textId="10D0C311" w:rsidR="000D02A4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4041EEA6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A4621E">
        <w:rPr>
          <w:rFonts w:cs="Arial"/>
          <w:iCs/>
          <w:sz w:val="20"/>
          <w:szCs w:val="20"/>
        </w:rPr>
        <w:t>26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A4621E">
        <w:rPr>
          <w:rFonts w:cs="Arial"/>
          <w:iCs/>
          <w:sz w:val="20"/>
          <w:szCs w:val="20"/>
        </w:rPr>
        <w:t>03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A4621E">
        <w:rPr>
          <w:rFonts w:cs="Arial"/>
          <w:iCs/>
          <w:sz w:val="20"/>
          <w:szCs w:val="20"/>
        </w:rPr>
        <w:t>6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E74310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ABB65DC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8D60C89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4770D5DC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A4621E">
        <w:rPr>
          <w:rFonts w:cs="Arial"/>
          <w:iCs/>
          <w:sz w:val="20"/>
          <w:szCs w:val="20"/>
        </w:rPr>
        <w:t>10</w:t>
      </w:r>
      <w:r>
        <w:rPr>
          <w:rFonts w:cs="Arial"/>
          <w:iCs/>
          <w:sz w:val="20"/>
          <w:szCs w:val="20"/>
        </w:rPr>
        <w:t>/202</w:t>
      </w:r>
      <w:r w:rsidR="00A4621E">
        <w:rPr>
          <w:rFonts w:cs="Arial"/>
          <w:iCs/>
          <w:sz w:val="20"/>
          <w:szCs w:val="20"/>
        </w:rPr>
        <w:t>6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0025" w14:textId="77777777" w:rsidR="005A41F7" w:rsidRDefault="005A41F7" w:rsidP="00980C66">
      <w:r>
        <w:separator/>
      </w:r>
    </w:p>
  </w:endnote>
  <w:endnote w:type="continuationSeparator" w:id="0">
    <w:p w14:paraId="5DF5EF99" w14:textId="77777777" w:rsidR="005A41F7" w:rsidRDefault="005A41F7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327E" w14:textId="77777777" w:rsidR="005A41F7" w:rsidRDefault="005A41F7" w:rsidP="00980C66">
      <w:r>
        <w:separator/>
      </w:r>
    </w:p>
  </w:footnote>
  <w:footnote w:type="continuationSeparator" w:id="0">
    <w:p w14:paraId="6820A094" w14:textId="77777777" w:rsidR="005A41F7" w:rsidRDefault="005A41F7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E13A13C4"/>
    <w:lvl w:ilvl="0" w:tplc="B644C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7452541">
    <w:abstractNumId w:val="1"/>
  </w:num>
  <w:num w:numId="2" w16cid:durableId="177618236">
    <w:abstractNumId w:val="0"/>
  </w:num>
  <w:num w:numId="3" w16cid:durableId="1895651982">
    <w:abstractNumId w:val="2"/>
  </w:num>
  <w:num w:numId="4" w16cid:durableId="1535189210">
    <w:abstractNumId w:val="3"/>
  </w:num>
  <w:num w:numId="5" w16cid:durableId="1510412284">
    <w:abstractNumId w:val="5"/>
  </w:num>
  <w:num w:numId="6" w16cid:durableId="1947348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479F3"/>
    <w:rsid w:val="0009222A"/>
    <w:rsid w:val="000D02A4"/>
    <w:rsid w:val="000F1141"/>
    <w:rsid w:val="001149C0"/>
    <w:rsid w:val="0015188E"/>
    <w:rsid w:val="00244D4A"/>
    <w:rsid w:val="002A423D"/>
    <w:rsid w:val="002C65BF"/>
    <w:rsid w:val="002E67CE"/>
    <w:rsid w:val="00360963"/>
    <w:rsid w:val="00376E25"/>
    <w:rsid w:val="00385FF4"/>
    <w:rsid w:val="003A0AEE"/>
    <w:rsid w:val="003E2EE8"/>
    <w:rsid w:val="003F38B2"/>
    <w:rsid w:val="004C3B46"/>
    <w:rsid w:val="00531490"/>
    <w:rsid w:val="005511DA"/>
    <w:rsid w:val="005A41F7"/>
    <w:rsid w:val="00600A02"/>
    <w:rsid w:val="00657A1F"/>
    <w:rsid w:val="0066079B"/>
    <w:rsid w:val="00674F7A"/>
    <w:rsid w:val="00764D36"/>
    <w:rsid w:val="00783C52"/>
    <w:rsid w:val="007D1FBE"/>
    <w:rsid w:val="007E4FCB"/>
    <w:rsid w:val="007F1889"/>
    <w:rsid w:val="007F46FF"/>
    <w:rsid w:val="008227A1"/>
    <w:rsid w:val="00971353"/>
    <w:rsid w:val="0097787C"/>
    <w:rsid w:val="00980C66"/>
    <w:rsid w:val="00982B79"/>
    <w:rsid w:val="00A4621E"/>
    <w:rsid w:val="00A936F2"/>
    <w:rsid w:val="00A95030"/>
    <w:rsid w:val="00AA35CC"/>
    <w:rsid w:val="00B2790E"/>
    <w:rsid w:val="00B63100"/>
    <w:rsid w:val="00B668C4"/>
    <w:rsid w:val="00BA795B"/>
    <w:rsid w:val="00BA7D45"/>
    <w:rsid w:val="00C2375D"/>
    <w:rsid w:val="00C44213"/>
    <w:rsid w:val="00CA4C5F"/>
    <w:rsid w:val="00CB0F6D"/>
    <w:rsid w:val="00CD0700"/>
    <w:rsid w:val="00DA56C6"/>
    <w:rsid w:val="00DB797C"/>
    <w:rsid w:val="00DC66B4"/>
    <w:rsid w:val="00E2369D"/>
    <w:rsid w:val="00E4670D"/>
    <w:rsid w:val="00E534F1"/>
    <w:rsid w:val="00E77254"/>
    <w:rsid w:val="00E968F3"/>
    <w:rsid w:val="00F04725"/>
    <w:rsid w:val="00F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F344A-AE86-4C25-9C79-66253A4B5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2026-03-26T09:21:00Z</cp:lastPrinted>
  <dcterms:created xsi:type="dcterms:W3CDTF">2026-03-26T09:26:00Z</dcterms:created>
  <dcterms:modified xsi:type="dcterms:W3CDTF">2026-03-26T09:26:00Z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