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A4C5" w14:textId="3CB08B55" w:rsidR="005A584D" w:rsidRPr="007A527C" w:rsidRDefault="00752C57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  <w:r w:rsidRPr="007A527C">
        <w:rPr>
          <w:rFonts w:ascii="Arial" w:hAnsi="Arial" w:cs="Arial"/>
          <w:smallCaps/>
          <w:sz w:val="22"/>
          <w:szCs w:val="22"/>
        </w:rPr>
        <w:tab/>
      </w:r>
    </w:p>
    <w:p w14:paraId="57ABF5BA" w14:textId="77777777" w:rsidR="002B6ACC" w:rsidRPr="007A527C" w:rsidRDefault="00D3694B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 w:rsidRPr="007A527C"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56561F81" wp14:editId="41037F31">
            <wp:extent cx="2430780" cy="390525"/>
            <wp:effectExtent l="0" t="0" r="0" b="0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F2EB" w14:textId="77777777" w:rsidR="002B6ACC" w:rsidRPr="007A527C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244905DB" w14:textId="79EF2CCA" w:rsidR="0075626B" w:rsidRPr="0075626B" w:rsidRDefault="0075626B" w:rsidP="0075626B">
      <w:pPr>
        <w:pStyle w:val="Nzev"/>
        <w:outlineLvl w:val="0"/>
        <w:rPr>
          <w:rFonts w:ascii="Arial" w:hAnsi="Arial" w:cs="Arial"/>
          <w:sz w:val="22"/>
          <w:szCs w:val="22"/>
        </w:rPr>
      </w:pPr>
      <w:r w:rsidRPr="0075626B">
        <w:rPr>
          <w:rFonts w:ascii="Arial" w:hAnsi="Arial" w:cs="Arial"/>
          <w:sz w:val="22"/>
          <w:szCs w:val="22"/>
        </w:rPr>
        <w:t>DODAT</w:t>
      </w:r>
      <w:r>
        <w:rPr>
          <w:rFonts w:ascii="Arial" w:hAnsi="Arial" w:cs="Arial"/>
          <w:sz w:val="22"/>
          <w:szCs w:val="22"/>
        </w:rPr>
        <w:t>E</w:t>
      </w:r>
      <w:r w:rsidRPr="0075626B">
        <w:rPr>
          <w:rFonts w:ascii="Arial" w:hAnsi="Arial" w:cs="Arial"/>
          <w:sz w:val="22"/>
          <w:szCs w:val="22"/>
        </w:rPr>
        <w:t>K č.</w:t>
      </w:r>
      <w:r>
        <w:rPr>
          <w:rFonts w:ascii="Arial" w:hAnsi="Arial" w:cs="Arial"/>
          <w:sz w:val="22"/>
          <w:szCs w:val="22"/>
        </w:rPr>
        <w:t xml:space="preserve"> 1</w:t>
      </w:r>
      <w:r w:rsidRPr="0075626B">
        <w:rPr>
          <w:rFonts w:ascii="Arial" w:hAnsi="Arial" w:cs="Arial"/>
          <w:sz w:val="22"/>
          <w:szCs w:val="22"/>
        </w:rPr>
        <w:t xml:space="preserve"> ke Smlouvě o dílo č. IT 03/2026</w:t>
      </w:r>
      <w:r w:rsidR="00574CAE">
        <w:rPr>
          <w:rFonts w:ascii="Arial" w:hAnsi="Arial" w:cs="Arial"/>
          <w:sz w:val="22"/>
          <w:szCs w:val="22"/>
        </w:rPr>
        <w:t xml:space="preserve"> – oddělení dodávky licencí</w:t>
      </w:r>
    </w:p>
    <w:p w14:paraId="6B5EC662" w14:textId="77777777" w:rsidR="00881BFD" w:rsidRPr="007A527C" w:rsidRDefault="00881BFD" w:rsidP="003C0624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14:paraId="272D9FAF" w14:textId="4B89A6F9" w:rsidR="00D43E00" w:rsidRPr="008876B3" w:rsidRDefault="00624484" w:rsidP="003E63B0">
      <w:pPr>
        <w:ind w:left="1418" w:hanging="1418"/>
        <w:jc w:val="both"/>
        <w:rPr>
          <w:rFonts w:ascii="Arial" w:hAnsi="Arial" w:cs="Arial"/>
          <w:b/>
          <w:sz w:val="20"/>
        </w:rPr>
      </w:pPr>
      <w:r w:rsidRPr="007A527C">
        <w:rPr>
          <w:rFonts w:ascii="Arial" w:hAnsi="Arial" w:cs="Arial"/>
          <w:b/>
          <w:sz w:val="22"/>
          <w:szCs w:val="22"/>
        </w:rPr>
        <w:t>Název akce:</w:t>
      </w:r>
      <w:r w:rsidRPr="007A527C">
        <w:rPr>
          <w:rFonts w:ascii="Arial" w:hAnsi="Arial" w:cs="Arial"/>
          <w:b/>
          <w:sz w:val="22"/>
          <w:szCs w:val="22"/>
        </w:rPr>
        <w:tab/>
      </w:r>
      <w:r w:rsidR="003E63B0" w:rsidRPr="008876B3">
        <w:rPr>
          <w:rFonts w:ascii="Arial" w:hAnsi="Arial" w:cs="Arial"/>
          <w:b/>
          <w:szCs w:val="24"/>
        </w:rPr>
        <w:t>ND – Obnova</w:t>
      </w:r>
      <w:r w:rsidR="009C16C0" w:rsidRPr="008876B3">
        <w:rPr>
          <w:rFonts w:ascii="Arial" w:hAnsi="Arial" w:cs="Arial"/>
          <w:b/>
          <w:szCs w:val="24"/>
        </w:rPr>
        <w:t xml:space="preserve"> zastaralého HW a SW infrastruktury </w:t>
      </w:r>
      <w:r w:rsidR="00BE01D5" w:rsidRPr="008876B3">
        <w:rPr>
          <w:rFonts w:ascii="Arial" w:hAnsi="Arial" w:cs="Arial"/>
          <w:b/>
          <w:szCs w:val="24"/>
        </w:rPr>
        <w:t>IT – Upgrade</w:t>
      </w:r>
      <w:r w:rsidR="009C16C0" w:rsidRPr="008876B3">
        <w:rPr>
          <w:rFonts w:ascii="Arial" w:hAnsi="Arial" w:cs="Arial"/>
          <w:b/>
          <w:szCs w:val="24"/>
        </w:rPr>
        <w:t xml:space="preserve"> MS Exchange Serveru, konsolidace MS SQL Serverů a převod Single-label domény na QFDN</w:t>
      </w:r>
    </w:p>
    <w:p w14:paraId="1C53D238" w14:textId="77777777" w:rsidR="00BF32C9" w:rsidRPr="007A527C" w:rsidRDefault="00BF32C9" w:rsidP="00D43E00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6B4796C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 xml:space="preserve"> </w:t>
      </w:r>
    </w:p>
    <w:p w14:paraId="64A2FE39" w14:textId="13EBD050" w:rsidR="005A584D" w:rsidRDefault="005A584D" w:rsidP="006F6DE5">
      <w:pPr>
        <w:pStyle w:val="Nadpis1"/>
        <w:numPr>
          <w:ilvl w:val="0"/>
          <w:numId w:val="22"/>
        </w:numPr>
      </w:pPr>
      <w:r w:rsidRPr="006F6DE5">
        <w:t xml:space="preserve">Smluvní strany </w:t>
      </w:r>
    </w:p>
    <w:p w14:paraId="5BFFB050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7B1BE492" w14:textId="77777777" w:rsidR="005A584D" w:rsidRPr="007A527C" w:rsidRDefault="005A584D" w:rsidP="0018703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A527C">
        <w:rPr>
          <w:rFonts w:ascii="Arial" w:hAnsi="Arial" w:cs="Arial"/>
          <w:b/>
          <w:sz w:val="22"/>
          <w:szCs w:val="22"/>
        </w:rPr>
        <w:t>Objednatel</w:t>
      </w:r>
      <w:r w:rsidR="0018703D" w:rsidRPr="007A527C">
        <w:rPr>
          <w:rFonts w:ascii="Arial" w:hAnsi="Arial" w:cs="Arial"/>
          <w:b/>
          <w:sz w:val="22"/>
          <w:szCs w:val="22"/>
        </w:rPr>
        <w:tab/>
      </w:r>
      <w:r w:rsidR="0018703D" w:rsidRPr="007A527C">
        <w:rPr>
          <w:rFonts w:ascii="Arial" w:hAnsi="Arial" w:cs="Arial"/>
          <w:b/>
          <w:sz w:val="22"/>
          <w:szCs w:val="22"/>
        </w:rPr>
        <w:tab/>
        <w:t xml:space="preserve">: </w:t>
      </w:r>
      <w:r w:rsidRPr="007A527C">
        <w:rPr>
          <w:rFonts w:ascii="Arial" w:hAnsi="Arial" w:cs="Arial"/>
          <w:b/>
          <w:sz w:val="22"/>
          <w:szCs w:val="22"/>
        </w:rPr>
        <w:t xml:space="preserve">Národní divadlo </w:t>
      </w:r>
    </w:p>
    <w:p w14:paraId="781CAA60" w14:textId="72C5A5A5" w:rsidR="005A584D" w:rsidRPr="007A527C" w:rsidRDefault="005A584D" w:rsidP="005A584D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se sídlem</w:t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="007A7212" w:rsidRPr="007A527C">
        <w:rPr>
          <w:rFonts w:ascii="Arial" w:hAnsi="Arial" w:cs="Arial"/>
          <w:sz w:val="22"/>
          <w:szCs w:val="22"/>
        </w:rPr>
        <w:t>:</w:t>
      </w:r>
      <w:r w:rsidR="0018703D" w:rsidRPr="007A527C">
        <w:rPr>
          <w:rFonts w:ascii="Arial" w:hAnsi="Arial" w:cs="Arial"/>
          <w:sz w:val="22"/>
          <w:szCs w:val="22"/>
        </w:rPr>
        <w:t xml:space="preserve"> </w:t>
      </w:r>
      <w:r w:rsidR="005548A3" w:rsidRPr="00143CA2">
        <w:rPr>
          <w:rFonts w:ascii="Arial" w:hAnsi="Arial" w:cs="Arial"/>
          <w:bCs/>
          <w:color w:val="000000"/>
          <w:sz w:val="22"/>
          <w:szCs w:val="22"/>
        </w:rPr>
        <w:t>Ostrovní 225/1, 110 00 Praha 1 - Nové Město</w:t>
      </w:r>
    </w:p>
    <w:p w14:paraId="7EC11018" w14:textId="6F4F1570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zastoupen</w:t>
      </w:r>
      <w:r w:rsidR="0081434F">
        <w:rPr>
          <w:rFonts w:ascii="Arial" w:hAnsi="Arial" w:cs="Arial"/>
          <w:sz w:val="22"/>
          <w:szCs w:val="22"/>
        </w:rPr>
        <w:t>ý</w:t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  <w:t xml:space="preserve">: </w:t>
      </w:r>
      <w:r w:rsidR="005548A3" w:rsidRPr="007A527C">
        <w:rPr>
          <w:rFonts w:ascii="Arial" w:hAnsi="Arial" w:cs="Arial"/>
          <w:sz w:val="22"/>
          <w:szCs w:val="22"/>
        </w:rPr>
        <w:t>prof. MgA. Jan Burian, generální ředitel ND</w:t>
      </w:r>
    </w:p>
    <w:p w14:paraId="4F936639" w14:textId="77777777" w:rsidR="005A584D" w:rsidRPr="007A527C" w:rsidRDefault="0018703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Bankovní spojení</w:t>
      </w:r>
      <w:r w:rsidRPr="007A527C">
        <w:rPr>
          <w:rFonts w:ascii="Arial" w:hAnsi="Arial" w:cs="Arial"/>
          <w:sz w:val="22"/>
          <w:szCs w:val="22"/>
        </w:rPr>
        <w:tab/>
        <w:t xml:space="preserve">: </w:t>
      </w:r>
      <w:r w:rsidR="00C47277" w:rsidRPr="007A527C">
        <w:rPr>
          <w:rFonts w:ascii="Arial" w:hAnsi="Arial" w:cs="Arial"/>
          <w:sz w:val="22"/>
          <w:szCs w:val="22"/>
        </w:rPr>
        <w:t>ČNB</w:t>
      </w:r>
    </w:p>
    <w:p w14:paraId="64C57C23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č. účtu</w:t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 xml:space="preserve">: </w:t>
      </w:r>
      <w:r w:rsidR="00C47277" w:rsidRPr="007A527C">
        <w:rPr>
          <w:rFonts w:ascii="Arial" w:hAnsi="Arial" w:cs="Arial"/>
          <w:sz w:val="22"/>
          <w:szCs w:val="22"/>
        </w:rPr>
        <w:t>2832011/0710</w:t>
      </w:r>
    </w:p>
    <w:p w14:paraId="073825FB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IČ</w:t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>: 000 23 337</w:t>
      </w:r>
    </w:p>
    <w:p w14:paraId="1015CACE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DIČ</w:t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="0018703D"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>: CZ 000 23 337</w:t>
      </w:r>
    </w:p>
    <w:p w14:paraId="2F11F24A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(dále jen objednatel)</w:t>
      </w:r>
    </w:p>
    <w:p w14:paraId="5E88D639" w14:textId="77777777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428F44A3" w14:textId="77777777" w:rsidR="005A584D" w:rsidRPr="007A527C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a</w:t>
      </w:r>
    </w:p>
    <w:p w14:paraId="0D490BB1" w14:textId="77777777" w:rsidR="005A584D" w:rsidRPr="007A527C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6523D0C" w14:textId="53E126D1" w:rsidR="00D43E00" w:rsidRPr="007A527C" w:rsidRDefault="00D43E00" w:rsidP="00D43E00">
      <w:pPr>
        <w:jc w:val="both"/>
        <w:rPr>
          <w:rFonts w:ascii="Arial" w:hAnsi="Arial" w:cs="Arial"/>
          <w:b/>
          <w:sz w:val="22"/>
          <w:szCs w:val="22"/>
        </w:rPr>
      </w:pPr>
      <w:r w:rsidRPr="007A527C">
        <w:rPr>
          <w:rFonts w:ascii="Arial" w:hAnsi="Arial" w:cs="Arial"/>
          <w:b/>
          <w:sz w:val="22"/>
          <w:szCs w:val="22"/>
        </w:rPr>
        <w:t>Zhotovitel</w:t>
      </w:r>
      <w:r w:rsidRPr="007A527C">
        <w:rPr>
          <w:rFonts w:ascii="Arial" w:hAnsi="Arial" w:cs="Arial"/>
          <w:b/>
          <w:sz w:val="22"/>
          <w:szCs w:val="22"/>
        </w:rPr>
        <w:tab/>
      </w:r>
      <w:r w:rsidRPr="007A527C">
        <w:rPr>
          <w:rFonts w:ascii="Arial" w:hAnsi="Arial" w:cs="Arial"/>
          <w:b/>
          <w:sz w:val="22"/>
          <w:szCs w:val="22"/>
        </w:rPr>
        <w:tab/>
        <w:t>:</w:t>
      </w:r>
      <w:r w:rsidRPr="007A527C">
        <w:rPr>
          <w:rFonts w:ascii="Arial" w:hAnsi="Arial" w:cs="Arial"/>
          <w:sz w:val="22"/>
          <w:szCs w:val="22"/>
        </w:rPr>
        <w:t xml:space="preserve"> </w:t>
      </w:r>
      <w:r w:rsidR="0081434F">
        <w:rPr>
          <w:rFonts w:ascii="Arial" w:hAnsi="Arial" w:cs="Arial"/>
          <w:sz w:val="22"/>
          <w:szCs w:val="22"/>
        </w:rPr>
        <w:t>COMPUTER HELP, spol. s r.o.</w:t>
      </w:r>
    </w:p>
    <w:p w14:paraId="5BFCD498" w14:textId="31DD4B6A" w:rsidR="00D43E00" w:rsidRPr="007A527C" w:rsidRDefault="00D43E00" w:rsidP="00D43E00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se sídlem</w:t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  <w:t xml:space="preserve">: </w:t>
      </w:r>
      <w:r w:rsidR="0081434F">
        <w:rPr>
          <w:rFonts w:ascii="Arial" w:hAnsi="Arial" w:cs="Arial"/>
          <w:sz w:val="22"/>
          <w:szCs w:val="22"/>
        </w:rPr>
        <w:t>Anglická 140/20, 120 00 Praha 2</w:t>
      </w:r>
    </w:p>
    <w:p w14:paraId="0D749FE4" w14:textId="3998C763" w:rsidR="00D43E00" w:rsidRPr="007A527C" w:rsidRDefault="00D43E00" w:rsidP="00D43E00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zastoupen</w:t>
      </w:r>
      <w:r w:rsidR="0081434F">
        <w:rPr>
          <w:rFonts w:ascii="Arial" w:hAnsi="Arial" w:cs="Arial"/>
          <w:sz w:val="22"/>
          <w:szCs w:val="22"/>
        </w:rPr>
        <w:t>ý</w:t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  <w:t xml:space="preserve">: </w:t>
      </w:r>
      <w:r w:rsidR="0081434F">
        <w:rPr>
          <w:rFonts w:ascii="Arial" w:hAnsi="Arial" w:cs="Arial"/>
          <w:sz w:val="22"/>
          <w:szCs w:val="22"/>
        </w:rPr>
        <w:t>Petrem Novákem, jednatelem</w:t>
      </w:r>
    </w:p>
    <w:p w14:paraId="4E26AB0B" w14:textId="4447395B" w:rsidR="00D43E00" w:rsidRPr="007A527C" w:rsidRDefault="00D43E00" w:rsidP="00D43E00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Bankovní spojení</w:t>
      </w:r>
      <w:r w:rsidRPr="007A527C">
        <w:rPr>
          <w:rFonts w:ascii="Arial" w:hAnsi="Arial" w:cs="Arial"/>
          <w:sz w:val="22"/>
          <w:szCs w:val="22"/>
        </w:rPr>
        <w:tab/>
        <w:t>:</w:t>
      </w:r>
      <w:r w:rsidR="00E033D2" w:rsidRPr="007A527C">
        <w:rPr>
          <w:rFonts w:ascii="Arial" w:hAnsi="Arial" w:cs="Arial"/>
          <w:sz w:val="22"/>
          <w:szCs w:val="22"/>
        </w:rPr>
        <w:t xml:space="preserve"> </w:t>
      </w:r>
      <w:r w:rsidR="00E17877" w:rsidRPr="00E17877">
        <w:rPr>
          <w:rFonts w:ascii="Arial" w:hAnsi="Arial" w:cs="Arial"/>
          <w:sz w:val="22"/>
          <w:szCs w:val="22"/>
        </w:rPr>
        <w:t>Československá obchodní banka, a. s.</w:t>
      </w:r>
    </w:p>
    <w:p w14:paraId="3C7CAE32" w14:textId="2EB3F50A" w:rsidR="00D43E00" w:rsidRPr="007A527C" w:rsidRDefault="00D43E00" w:rsidP="000D02ED">
      <w:r w:rsidRPr="007A527C">
        <w:t>č. účtu</w:t>
      </w:r>
      <w:r w:rsidRPr="007A527C">
        <w:tab/>
      </w:r>
      <w:r w:rsidRPr="007A527C">
        <w:tab/>
      </w:r>
      <w:r w:rsidRPr="007A527C">
        <w:tab/>
        <w:t xml:space="preserve">: </w:t>
      </w:r>
      <w:r w:rsidR="00E17877" w:rsidRPr="006762A2">
        <w:rPr>
          <w:rFonts w:ascii="Arial" w:hAnsi="Arial" w:cs="Arial"/>
          <w:sz w:val="22"/>
          <w:szCs w:val="22"/>
        </w:rPr>
        <w:t>74688433/0300</w:t>
      </w:r>
    </w:p>
    <w:p w14:paraId="16338EE8" w14:textId="5B49C889" w:rsidR="00D43E00" w:rsidRPr="007A527C" w:rsidRDefault="00D43E00" w:rsidP="00D43E00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IČ</w:t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  <w:t xml:space="preserve">: </w:t>
      </w:r>
      <w:r w:rsidR="0081434F">
        <w:rPr>
          <w:rFonts w:ascii="Arial" w:hAnsi="Arial" w:cs="Arial"/>
          <w:sz w:val="22"/>
          <w:szCs w:val="22"/>
        </w:rPr>
        <w:t>49617320</w:t>
      </w:r>
    </w:p>
    <w:p w14:paraId="52FE0C7B" w14:textId="71433FB1" w:rsidR="00D43E00" w:rsidRPr="007A527C" w:rsidRDefault="00D43E00" w:rsidP="00D43E00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DIČ</w:t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ab/>
        <w:t>:</w:t>
      </w:r>
      <w:r w:rsidR="00CE160C">
        <w:rPr>
          <w:rFonts w:ascii="Arial" w:hAnsi="Arial" w:cs="Arial"/>
          <w:sz w:val="22"/>
          <w:szCs w:val="22"/>
        </w:rPr>
        <w:t xml:space="preserve"> CZ49617320</w:t>
      </w:r>
    </w:p>
    <w:p w14:paraId="7731BF58" w14:textId="00AEA922" w:rsidR="005A584D" w:rsidRPr="007A527C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(dále jen zhotovitel)</w:t>
      </w:r>
    </w:p>
    <w:p w14:paraId="4A868C0D" w14:textId="77777777" w:rsidR="002B6ACC" w:rsidRPr="007A527C" w:rsidRDefault="002B6ACC" w:rsidP="005A584D">
      <w:pPr>
        <w:rPr>
          <w:rFonts w:ascii="Arial" w:hAnsi="Arial" w:cs="Arial"/>
          <w:sz w:val="22"/>
          <w:szCs w:val="22"/>
        </w:rPr>
      </w:pPr>
    </w:p>
    <w:p w14:paraId="26B7BCF2" w14:textId="3426BA94" w:rsidR="002B6ACC" w:rsidRPr="007A527C" w:rsidRDefault="002B6ACC" w:rsidP="005A584D">
      <w:pPr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 xml:space="preserve">uzavírají dnešního dne ve vzájemném konsenzu </w:t>
      </w:r>
      <w:r w:rsidR="00837140">
        <w:rPr>
          <w:rFonts w:ascii="Arial" w:hAnsi="Arial" w:cs="Arial"/>
          <w:sz w:val="22"/>
          <w:szCs w:val="22"/>
        </w:rPr>
        <w:t>tento Dodatek č. 1 ke Smlouvě o dílo č. IT 03/2026</w:t>
      </w:r>
      <w:r w:rsidR="006762A2">
        <w:rPr>
          <w:rFonts w:ascii="Arial" w:hAnsi="Arial" w:cs="Arial"/>
          <w:sz w:val="22"/>
          <w:szCs w:val="22"/>
        </w:rPr>
        <w:t xml:space="preserve"> ze dne 16. 3. 2026</w:t>
      </w:r>
      <w:r w:rsidR="00B14B71">
        <w:rPr>
          <w:rFonts w:ascii="Arial" w:hAnsi="Arial" w:cs="Arial"/>
          <w:sz w:val="22"/>
          <w:szCs w:val="22"/>
        </w:rPr>
        <w:t>.</w:t>
      </w:r>
    </w:p>
    <w:p w14:paraId="71D84ACE" w14:textId="77777777" w:rsidR="002B6ACC" w:rsidRPr="007A527C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DE44EAB" w14:textId="2593472B" w:rsidR="003A589A" w:rsidRDefault="00335AB0" w:rsidP="006F6DE5">
      <w:pPr>
        <w:pStyle w:val="Nadpis1"/>
        <w:numPr>
          <w:ilvl w:val="0"/>
          <w:numId w:val="22"/>
        </w:numPr>
      </w:pPr>
      <w:r w:rsidRPr="006F6DE5">
        <w:t>Úvodní ustanovení</w:t>
      </w:r>
    </w:p>
    <w:p w14:paraId="138BFD05" w14:textId="77777777" w:rsidR="006F6DE5" w:rsidRPr="006F6DE5" w:rsidRDefault="006F6DE5" w:rsidP="006F6DE5"/>
    <w:p w14:paraId="7EEA06D2" w14:textId="634C8568" w:rsidR="003A589A" w:rsidRPr="001B06B2" w:rsidRDefault="003A589A" w:rsidP="001B06B2">
      <w:pPr>
        <w:pStyle w:val="Odstavecseseznamem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06B2">
        <w:rPr>
          <w:rFonts w:ascii="Arial" w:hAnsi="Arial" w:cs="Arial"/>
          <w:sz w:val="22"/>
          <w:szCs w:val="22"/>
        </w:rPr>
        <w:t xml:space="preserve">Tento Dodatek se uzavírá mezi smluvními stranami na základě Smlouvy o dílo č. IT 03/2026, evidované pod č.j. ND/1646/600301/2026 (dále jen „Smlouva“), uzavřené dne </w:t>
      </w:r>
      <w:r w:rsidR="00F96C91">
        <w:rPr>
          <w:rFonts w:ascii="Arial" w:hAnsi="Arial" w:cs="Arial"/>
          <w:sz w:val="22"/>
          <w:szCs w:val="22"/>
        </w:rPr>
        <w:t>16.3.2026</w:t>
      </w:r>
      <w:r w:rsidR="00842A06">
        <w:rPr>
          <w:rFonts w:ascii="Arial" w:hAnsi="Arial" w:cs="Arial"/>
          <w:sz w:val="22"/>
          <w:szCs w:val="22"/>
        </w:rPr>
        <w:t>.</w:t>
      </w:r>
    </w:p>
    <w:p w14:paraId="71CB0E08" w14:textId="08440B86" w:rsidR="00574CAE" w:rsidRPr="00574CAE" w:rsidRDefault="00F1073C" w:rsidP="00574CAE">
      <w:pPr>
        <w:pStyle w:val="Odstavecseseznamem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1073C">
        <w:rPr>
          <w:rFonts w:ascii="Arial" w:hAnsi="Arial" w:cs="Arial"/>
          <w:sz w:val="22"/>
          <w:szCs w:val="22"/>
        </w:rPr>
        <w:t>Smluvní strany shodně uvádějí, že k níže uvedeným změnám dochází z důvodu nejisté globální ekonomické situace vyvolané probíhajícími válečnými konflikty ve světě, které způsobují zvýšenou volatilitu měnových kurzů, zejména kurzu EUR.</w:t>
      </w:r>
      <w:r>
        <w:rPr>
          <w:rFonts w:ascii="Arial" w:hAnsi="Arial" w:cs="Arial"/>
          <w:sz w:val="22"/>
          <w:szCs w:val="22"/>
        </w:rPr>
        <w:t xml:space="preserve"> </w:t>
      </w:r>
      <w:r w:rsidRPr="00F1073C">
        <w:rPr>
          <w:rFonts w:ascii="Arial" w:hAnsi="Arial" w:cs="Arial"/>
          <w:sz w:val="22"/>
          <w:szCs w:val="22"/>
        </w:rPr>
        <w:t xml:space="preserve">Tato volatilita může mít za následek nečekané výkyvy vstupních nákladů a tím i riziko </w:t>
      </w:r>
      <w:proofErr w:type="spellStart"/>
      <w:r w:rsidRPr="00F1073C">
        <w:rPr>
          <w:rFonts w:ascii="Arial" w:hAnsi="Arial" w:cs="Arial"/>
          <w:sz w:val="22"/>
          <w:szCs w:val="22"/>
        </w:rPr>
        <w:t>nedodatelnosti</w:t>
      </w:r>
      <w:proofErr w:type="spellEnd"/>
      <w:r w:rsidRPr="00F1073C">
        <w:rPr>
          <w:rFonts w:ascii="Arial" w:hAnsi="Arial" w:cs="Arial"/>
          <w:sz w:val="22"/>
          <w:szCs w:val="22"/>
        </w:rPr>
        <w:t xml:space="preserve"> licencí za původně sjednané ceny.</w:t>
      </w:r>
      <w:r w:rsidR="00574CAE">
        <w:rPr>
          <w:rFonts w:ascii="Arial" w:hAnsi="Arial" w:cs="Arial"/>
          <w:sz w:val="22"/>
          <w:szCs w:val="22"/>
        </w:rPr>
        <w:t xml:space="preserve"> </w:t>
      </w:r>
      <w:r w:rsidR="00574CAE" w:rsidRPr="00574CAE">
        <w:rPr>
          <w:rFonts w:ascii="Arial" w:hAnsi="Arial" w:cs="Arial"/>
          <w:sz w:val="22"/>
          <w:szCs w:val="22"/>
        </w:rPr>
        <w:t>Oddělením dodávky licencí a jejich samostatnou fakturací smluvní strany předcházejí možným komplikacím při naplnění smluvních závazků a zajišťují flexibilitu při zajištění licenčního plnění.</w:t>
      </w:r>
    </w:p>
    <w:p w14:paraId="7D0795E1" w14:textId="15E6382D" w:rsidR="00F1073C" w:rsidRPr="00F1073C" w:rsidRDefault="00F1073C" w:rsidP="00574CAE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A5275D" w14:textId="77777777" w:rsidR="00335AB0" w:rsidRDefault="00335AB0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7CEA5405" w14:textId="77777777" w:rsidR="00AF3035" w:rsidRDefault="00AF3035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370582BD" w14:textId="77777777" w:rsidR="00AF3035" w:rsidRDefault="00AF3035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529CDDB" w14:textId="77777777" w:rsidR="00AF3035" w:rsidRDefault="00AF3035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0949CAED" w14:textId="3C0D2141" w:rsidR="00842A06" w:rsidRDefault="007327B1" w:rsidP="006F6DE5">
      <w:pPr>
        <w:pStyle w:val="Nadpis1"/>
        <w:numPr>
          <w:ilvl w:val="0"/>
          <w:numId w:val="22"/>
        </w:numPr>
      </w:pPr>
      <w:r w:rsidRPr="006F6DE5">
        <w:t>Předmět dodatku</w:t>
      </w:r>
    </w:p>
    <w:p w14:paraId="43A55519" w14:textId="77777777" w:rsidR="006F6DE5" w:rsidRPr="006F6DE5" w:rsidRDefault="006F6DE5" w:rsidP="006F6DE5"/>
    <w:p w14:paraId="054011C2" w14:textId="4CD07CFB" w:rsidR="007327B1" w:rsidRPr="007327B1" w:rsidRDefault="007327B1" w:rsidP="007327B1">
      <w:pPr>
        <w:pStyle w:val="Odstavecseseznamem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7B1">
        <w:rPr>
          <w:rFonts w:ascii="Arial" w:hAnsi="Arial" w:cs="Arial"/>
          <w:sz w:val="22"/>
          <w:szCs w:val="22"/>
        </w:rPr>
        <w:t xml:space="preserve">Smluvní strany sjednávají, že </w:t>
      </w:r>
      <w:r w:rsidR="000D7CC6">
        <w:rPr>
          <w:rFonts w:ascii="Arial" w:hAnsi="Arial" w:cs="Arial"/>
          <w:sz w:val="22"/>
          <w:szCs w:val="22"/>
        </w:rPr>
        <w:t xml:space="preserve">část plnění představovaná </w:t>
      </w:r>
      <w:r w:rsidRPr="007327B1">
        <w:rPr>
          <w:rFonts w:ascii="Arial" w:hAnsi="Arial" w:cs="Arial"/>
          <w:sz w:val="22"/>
          <w:szCs w:val="22"/>
        </w:rPr>
        <w:t>dodávk</w:t>
      </w:r>
      <w:r w:rsidR="000D7CC6">
        <w:rPr>
          <w:rFonts w:ascii="Arial" w:hAnsi="Arial" w:cs="Arial"/>
          <w:sz w:val="22"/>
          <w:szCs w:val="22"/>
        </w:rPr>
        <w:t>ou</w:t>
      </w:r>
      <w:r w:rsidRPr="007327B1">
        <w:rPr>
          <w:rFonts w:ascii="Arial" w:hAnsi="Arial" w:cs="Arial"/>
          <w:sz w:val="22"/>
          <w:szCs w:val="22"/>
        </w:rPr>
        <w:t xml:space="preserve"> licencí produktů Microsoft Exchange Server a Microsoft SQL Server vč. Software </w:t>
      </w:r>
      <w:proofErr w:type="spellStart"/>
      <w:r w:rsidRPr="007327B1">
        <w:rPr>
          <w:rFonts w:ascii="Arial" w:hAnsi="Arial" w:cs="Arial"/>
          <w:sz w:val="22"/>
          <w:szCs w:val="22"/>
        </w:rPr>
        <w:t>Assurance</w:t>
      </w:r>
      <w:proofErr w:type="spellEnd"/>
      <w:r w:rsidRPr="007327B1">
        <w:rPr>
          <w:rFonts w:ascii="Arial" w:hAnsi="Arial" w:cs="Arial"/>
          <w:sz w:val="22"/>
          <w:szCs w:val="22"/>
        </w:rPr>
        <w:t xml:space="preserve"> (SA) podle čl. II odst. 2 Smlouvy bude nově plně oddělena od realizační části díla. </w:t>
      </w:r>
    </w:p>
    <w:p w14:paraId="05F60517" w14:textId="1A1AB222" w:rsidR="007327B1" w:rsidRDefault="007327B1" w:rsidP="007327B1">
      <w:pPr>
        <w:pStyle w:val="Odstavecseseznamem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7B1">
        <w:rPr>
          <w:rFonts w:ascii="Arial" w:hAnsi="Arial" w:cs="Arial"/>
          <w:sz w:val="22"/>
          <w:szCs w:val="22"/>
        </w:rPr>
        <w:t xml:space="preserve">Dodávka licencí bude posuzována jako samostatná část plnění, nezávislá na provedení instalačních, migračních nebo konfiguračních prací definovaných ve Smlouvě. </w:t>
      </w:r>
    </w:p>
    <w:p w14:paraId="6C0A7010" w14:textId="3B979457" w:rsidR="00C7499C" w:rsidRPr="007327B1" w:rsidRDefault="00C7499C" w:rsidP="007327B1">
      <w:pPr>
        <w:pStyle w:val="Odstavecseseznamem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Dodávka licencí </w:t>
      </w:r>
      <w:r w:rsidR="00980D7C">
        <w:rPr>
          <w:rFonts w:ascii="Arial" w:hAnsi="Arial" w:cs="Arial"/>
          <w:sz w:val="22"/>
          <w:szCs w:val="22"/>
        </w:rPr>
        <w:t xml:space="preserve">proběhne bez zbytečného </w:t>
      </w:r>
      <w:r w:rsidR="001F017A">
        <w:rPr>
          <w:rFonts w:ascii="Arial" w:hAnsi="Arial" w:cs="Arial"/>
          <w:sz w:val="22"/>
          <w:szCs w:val="22"/>
        </w:rPr>
        <w:t xml:space="preserve">prodlení </w:t>
      </w:r>
      <w:r w:rsidR="00980D7C">
        <w:rPr>
          <w:rFonts w:ascii="Arial" w:hAnsi="Arial" w:cs="Arial"/>
          <w:sz w:val="22"/>
          <w:szCs w:val="22"/>
        </w:rPr>
        <w:t xml:space="preserve">po uzavření tohoto </w:t>
      </w:r>
      <w:r w:rsidR="00281956">
        <w:rPr>
          <w:rFonts w:ascii="Arial" w:hAnsi="Arial" w:cs="Arial"/>
          <w:sz w:val="22"/>
          <w:szCs w:val="22"/>
        </w:rPr>
        <w:t>D</w:t>
      </w:r>
      <w:r w:rsidR="00980D7C">
        <w:rPr>
          <w:rFonts w:ascii="Arial" w:hAnsi="Arial" w:cs="Arial"/>
          <w:sz w:val="22"/>
          <w:szCs w:val="22"/>
        </w:rPr>
        <w:t>odatku.</w:t>
      </w:r>
      <w:r w:rsidR="00EC2503">
        <w:rPr>
          <w:rFonts w:ascii="Arial" w:hAnsi="Arial" w:cs="Arial"/>
          <w:sz w:val="22"/>
          <w:szCs w:val="22"/>
        </w:rPr>
        <w:t xml:space="preserve"> </w:t>
      </w:r>
    </w:p>
    <w:p w14:paraId="4A2DED04" w14:textId="42112120" w:rsidR="007327B1" w:rsidRPr="007327B1" w:rsidRDefault="007327B1" w:rsidP="007327B1">
      <w:pPr>
        <w:pStyle w:val="Odstavecseseznamem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7B1">
        <w:rPr>
          <w:rFonts w:ascii="Arial" w:hAnsi="Arial" w:cs="Arial"/>
          <w:sz w:val="22"/>
          <w:szCs w:val="22"/>
        </w:rPr>
        <w:t>Zhotovitel dodá licence samostatně a předá objednateli licenční oprávnění v rozsahu stanoveném ve Smlouvě, a to v termínu dohodnutém smluvními stranami v rámci předávacího procesu.</w:t>
      </w:r>
    </w:p>
    <w:p w14:paraId="7E934067" w14:textId="77777777" w:rsidR="000D7CC6" w:rsidRDefault="000D7CC6" w:rsidP="00842A06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2E426C" w14:textId="77777777" w:rsidR="00FF2045" w:rsidRDefault="00FF2045" w:rsidP="00842A06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859B699" w14:textId="30B7954D" w:rsidR="000D7CC6" w:rsidRPr="00AF3035" w:rsidRDefault="000D7CC6" w:rsidP="00AF3035">
      <w:pPr>
        <w:pStyle w:val="Nadpis1"/>
        <w:numPr>
          <w:ilvl w:val="0"/>
          <w:numId w:val="22"/>
        </w:numPr>
      </w:pPr>
      <w:r w:rsidRPr="00AF3035">
        <w:t xml:space="preserve">Změna </w:t>
      </w:r>
      <w:r w:rsidR="000B1D80">
        <w:t>S</w:t>
      </w:r>
      <w:r w:rsidRPr="00AF3035">
        <w:t>mlouvy</w:t>
      </w:r>
    </w:p>
    <w:p w14:paraId="14BEDA69" w14:textId="4D05D512" w:rsidR="000D7CC6" w:rsidRPr="00AF3035" w:rsidRDefault="000D7CC6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3035">
        <w:rPr>
          <w:rFonts w:ascii="Arial" w:hAnsi="Arial" w:cs="Arial"/>
          <w:sz w:val="22"/>
          <w:szCs w:val="22"/>
        </w:rPr>
        <w:t xml:space="preserve">Smluvní strany se dohodly, že vybraná ustanovení </w:t>
      </w:r>
      <w:r w:rsidR="00281956">
        <w:rPr>
          <w:rFonts w:ascii="Arial" w:hAnsi="Arial" w:cs="Arial"/>
          <w:sz w:val="22"/>
          <w:szCs w:val="22"/>
        </w:rPr>
        <w:t>S</w:t>
      </w:r>
      <w:r w:rsidRPr="00AF3035">
        <w:rPr>
          <w:rFonts w:ascii="Arial" w:hAnsi="Arial" w:cs="Arial"/>
          <w:sz w:val="22"/>
          <w:szCs w:val="22"/>
        </w:rPr>
        <w:t>mlouvy se mění takto:</w:t>
      </w:r>
    </w:p>
    <w:p w14:paraId="043C9CBF" w14:textId="77777777" w:rsidR="000D7CC6" w:rsidRPr="00AF3035" w:rsidRDefault="000D7CC6" w:rsidP="00C140A2">
      <w:pPr>
        <w:pStyle w:val="Nadpis2"/>
        <w:spacing w:line="300" w:lineRule="atLeast"/>
        <w:rPr>
          <w:rFonts w:ascii="Arial" w:hAnsi="Arial" w:cs="Arial"/>
          <w:sz w:val="22"/>
          <w:szCs w:val="22"/>
          <w:u w:val="none"/>
        </w:rPr>
      </w:pP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1. Nové znění článku V (Doba plnění díla)</w:t>
      </w:r>
    </w:p>
    <w:p w14:paraId="522E7A15" w14:textId="77777777" w:rsidR="00C140A2" w:rsidRDefault="000D7CC6" w:rsidP="00C140A2">
      <w:pPr>
        <w:pStyle w:val="Normlnweb"/>
        <w:spacing w:line="300" w:lineRule="atLeast"/>
        <w:rPr>
          <w:rStyle w:val="Siln"/>
          <w:rFonts w:ascii="Arial" w:hAnsi="Arial" w:cs="Arial"/>
          <w:sz w:val="22"/>
          <w:szCs w:val="22"/>
        </w:rPr>
      </w:pPr>
      <w:r w:rsidRPr="00AF3035">
        <w:rPr>
          <w:rStyle w:val="Siln"/>
          <w:rFonts w:ascii="Arial" w:hAnsi="Arial" w:cs="Arial"/>
          <w:sz w:val="22"/>
          <w:szCs w:val="22"/>
        </w:rPr>
        <w:t>Čl. V</w:t>
      </w:r>
      <w:r w:rsidR="00281956">
        <w:rPr>
          <w:rStyle w:val="Siln"/>
          <w:rFonts w:ascii="Arial" w:hAnsi="Arial" w:cs="Arial"/>
          <w:sz w:val="22"/>
          <w:szCs w:val="22"/>
        </w:rPr>
        <w:t> odst. 2 se ruší a nahrazuje tímto zněním:</w:t>
      </w:r>
    </w:p>
    <w:p w14:paraId="67CE1285" w14:textId="34482DB7" w:rsidR="000D7CC6" w:rsidRPr="00AF3035" w:rsidRDefault="00281956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81956">
        <w:rPr>
          <w:rFonts w:ascii="Arial" w:hAnsi="Arial" w:cs="Arial"/>
          <w:sz w:val="22"/>
          <w:szCs w:val="22"/>
        </w:rPr>
        <w:t xml:space="preserve">Dodávka licencí produktů Microsoft Exchange Server a Microsoft SQL Server včetně Software </w:t>
      </w:r>
      <w:proofErr w:type="spellStart"/>
      <w:r w:rsidRPr="00281956">
        <w:rPr>
          <w:rFonts w:ascii="Arial" w:hAnsi="Arial" w:cs="Arial"/>
          <w:sz w:val="22"/>
          <w:szCs w:val="22"/>
        </w:rPr>
        <w:t>Assurance</w:t>
      </w:r>
      <w:proofErr w:type="spellEnd"/>
      <w:r w:rsidRPr="00281956">
        <w:rPr>
          <w:rFonts w:ascii="Arial" w:hAnsi="Arial" w:cs="Arial"/>
          <w:sz w:val="22"/>
          <w:szCs w:val="22"/>
        </w:rPr>
        <w:t xml:space="preserve"> bude provedena a předána objednateli </w:t>
      </w:r>
      <w:r w:rsidRPr="00AF3035">
        <w:rPr>
          <w:rFonts w:ascii="Arial" w:hAnsi="Arial" w:cs="Arial"/>
          <w:b/>
          <w:bCs/>
          <w:sz w:val="22"/>
          <w:szCs w:val="22"/>
        </w:rPr>
        <w:t>bezodkladně po podpisu Dodatku č. 1</w:t>
      </w:r>
      <w:r w:rsidRPr="00281956">
        <w:rPr>
          <w:rFonts w:ascii="Arial" w:hAnsi="Arial" w:cs="Arial"/>
          <w:sz w:val="22"/>
          <w:szCs w:val="22"/>
        </w:rPr>
        <w:t xml:space="preserve"> oběma smluvními stranami.</w:t>
      </w:r>
      <w:r>
        <w:rPr>
          <w:rFonts w:ascii="Arial" w:hAnsi="Arial" w:cs="Arial"/>
          <w:sz w:val="22"/>
          <w:szCs w:val="22"/>
        </w:rPr>
        <w:t xml:space="preserve"> </w:t>
      </w:r>
      <w:r w:rsidR="000D7CC6" w:rsidRPr="00AF3035">
        <w:rPr>
          <w:rFonts w:ascii="Arial" w:hAnsi="Arial" w:cs="Arial"/>
          <w:sz w:val="22"/>
          <w:szCs w:val="22"/>
        </w:rPr>
        <w:t xml:space="preserve">Dokončení implementace a předání realizační části díla objednateli proběhne nejpozději dne </w:t>
      </w:r>
      <w:r w:rsidR="000D7CC6" w:rsidRPr="00AF3035">
        <w:rPr>
          <w:rFonts w:ascii="Arial" w:hAnsi="Arial" w:cs="Arial"/>
          <w:b/>
          <w:bCs/>
          <w:sz w:val="22"/>
          <w:szCs w:val="22"/>
        </w:rPr>
        <w:t>30. 6. 2026</w:t>
      </w:r>
      <w:r w:rsidR="000D7CC6" w:rsidRPr="00AF30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81956">
        <w:rPr>
          <w:rFonts w:ascii="Arial" w:hAnsi="Arial" w:cs="Arial"/>
          <w:sz w:val="22"/>
          <w:szCs w:val="22"/>
        </w:rPr>
        <w:t xml:space="preserve">O dodání licencí </w:t>
      </w:r>
      <w:r>
        <w:rPr>
          <w:rFonts w:ascii="Arial" w:hAnsi="Arial" w:cs="Arial"/>
          <w:sz w:val="22"/>
          <w:szCs w:val="22"/>
        </w:rPr>
        <w:t xml:space="preserve">a o dokončení implementace a předání realizační části díla </w:t>
      </w:r>
      <w:r w:rsidRPr="00281956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ou</w:t>
      </w:r>
      <w:r w:rsidRPr="00281956">
        <w:rPr>
          <w:rFonts w:ascii="Arial" w:hAnsi="Arial" w:cs="Arial"/>
          <w:sz w:val="22"/>
          <w:szCs w:val="22"/>
        </w:rPr>
        <w:t xml:space="preserve"> sepsán</w:t>
      </w:r>
      <w:r>
        <w:rPr>
          <w:rFonts w:ascii="Arial" w:hAnsi="Arial" w:cs="Arial"/>
          <w:sz w:val="22"/>
          <w:szCs w:val="22"/>
        </w:rPr>
        <w:t>y</w:t>
      </w:r>
      <w:r w:rsidRPr="00281956">
        <w:rPr>
          <w:rFonts w:ascii="Arial" w:hAnsi="Arial" w:cs="Arial"/>
          <w:sz w:val="22"/>
          <w:szCs w:val="22"/>
        </w:rPr>
        <w:t xml:space="preserve"> předávací protokol</w:t>
      </w:r>
      <w:r>
        <w:rPr>
          <w:rFonts w:ascii="Arial" w:hAnsi="Arial" w:cs="Arial"/>
          <w:sz w:val="22"/>
          <w:szCs w:val="22"/>
        </w:rPr>
        <w:t>y.</w:t>
      </w:r>
    </w:p>
    <w:p w14:paraId="7F2390FB" w14:textId="77777777" w:rsidR="000D7CC6" w:rsidRPr="00AF3035" w:rsidRDefault="000D7CC6" w:rsidP="00C140A2">
      <w:pPr>
        <w:pStyle w:val="Nadpis2"/>
        <w:spacing w:line="300" w:lineRule="atLeast"/>
        <w:rPr>
          <w:rFonts w:ascii="Arial" w:hAnsi="Arial" w:cs="Arial"/>
          <w:sz w:val="22"/>
          <w:szCs w:val="22"/>
          <w:u w:val="none"/>
        </w:rPr>
      </w:pP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2. Nové znění článku VI (Cena za dílo)</w:t>
      </w:r>
    </w:p>
    <w:p w14:paraId="127DE5E5" w14:textId="4502238E" w:rsidR="000D7CC6" w:rsidRPr="00AF3035" w:rsidRDefault="0017530D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86865">
        <w:rPr>
          <w:rStyle w:val="Siln"/>
          <w:rFonts w:ascii="Arial" w:hAnsi="Arial" w:cs="Arial"/>
          <w:sz w:val="22"/>
          <w:szCs w:val="22"/>
        </w:rPr>
        <w:t>Čl. V</w:t>
      </w:r>
      <w:r>
        <w:rPr>
          <w:rStyle w:val="Siln"/>
          <w:rFonts w:ascii="Arial" w:hAnsi="Arial" w:cs="Arial"/>
          <w:sz w:val="22"/>
          <w:szCs w:val="22"/>
        </w:rPr>
        <w:t>I odst. 1 se ruší a nahrazuje tímto zněním:</w:t>
      </w:r>
    </w:p>
    <w:p w14:paraId="29D93D02" w14:textId="77777777" w:rsidR="00C140A2" w:rsidRDefault="000D7CC6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F3035">
        <w:rPr>
          <w:rFonts w:ascii="Arial" w:hAnsi="Arial" w:cs="Arial"/>
          <w:sz w:val="22"/>
          <w:szCs w:val="22"/>
        </w:rPr>
        <w:t>Za provedení díla dle čl. II této smlouvy se stanoví smluvní cena</w:t>
      </w:r>
      <w:r w:rsidR="00C140A2">
        <w:rPr>
          <w:rFonts w:ascii="Arial" w:hAnsi="Arial" w:cs="Arial"/>
          <w:sz w:val="22"/>
          <w:szCs w:val="22"/>
        </w:rPr>
        <w:t xml:space="preserve"> </w:t>
      </w:r>
      <w:r w:rsidR="00C140A2" w:rsidRPr="00C140A2">
        <w:rPr>
          <w:rFonts w:ascii="Arial" w:hAnsi="Arial" w:cs="Arial"/>
          <w:sz w:val="22"/>
          <w:szCs w:val="22"/>
        </w:rPr>
        <w:t>ve smyslu zákona č.</w:t>
      </w:r>
      <w:r w:rsidR="00C140A2">
        <w:rPr>
          <w:rFonts w:ascii="Arial" w:hAnsi="Arial" w:cs="Arial"/>
          <w:sz w:val="22"/>
          <w:szCs w:val="22"/>
        </w:rPr>
        <w:t> </w:t>
      </w:r>
      <w:r w:rsidR="00C140A2" w:rsidRPr="00C140A2">
        <w:rPr>
          <w:rFonts w:ascii="Arial" w:hAnsi="Arial" w:cs="Arial"/>
          <w:sz w:val="22"/>
          <w:szCs w:val="22"/>
        </w:rPr>
        <w:t>526/1990 Sb., o cenách, ve znění pozdějších předpisů,</w:t>
      </w:r>
      <w:r w:rsidRPr="00AF3035">
        <w:rPr>
          <w:rFonts w:ascii="Arial" w:hAnsi="Arial" w:cs="Arial"/>
          <w:sz w:val="22"/>
          <w:szCs w:val="22"/>
        </w:rPr>
        <w:t xml:space="preserve"> ve výši:</w:t>
      </w:r>
      <w:r w:rsidR="00C140A2">
        <w:rPr>
          <w:rFonts w:ascii="Arial" w:hAnsi="Arial" w:cs="Arial"/>
          <w:sz w:val="22"/>
          <w:szCs w:val="22"/>
        </w:rPr>
        <w:t xml:space="preserve"> </w:t>
      </w:r>
    </w:p>
    <w:p w14:paraId="02E94DA6" w14:textId="7F5EE36E" w:rsidR="000D7CC6" w:rsidRPr="00AF3035" w:rsidRDefault="00C140A2" w:rsidP="00AF3035">
      <w:pPr>
        <w:pStyle w:val="Normlnweb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D7CC6" w:rsidRPr="00AF3035">
        <w:rPr>
          <w:rFonts w:ascii="Arial" w:hAnsi="Arial" w:cs="Arial"/>
          <w:sz w:val="22"/>
          <w:szCs w:val="22"/>
        </w:rPr>
        <w:t>cena za část plnění spočívající v dodání licencí produktů Microsoft Exchange Server a</w:t>
      </w:r>
      <w:r>
        <w:rPr>
          <w:rFonts w:ascii="Arial" w:hAnsi="Arial" w:cs="Arial"/>
          <w:sz w:val="22"/>
          <w:szCs w:val="22"/>
        </w:rPr>
        <w:t xml:space="preserve"> </w:t>
      </w:r>
      <w:r w:rsidR="000D7CC6" w:rsidRPr="00AF3035">
        <w:rPr>
          <w:rFonts w:ascii="Arial" w:hAnsi="Arial" w:cs="Arial"/>
          <w:sz w:val="22"/>
          <w:szCs w:val="22"/>
        </w:rPr>
        <w:t xml:space="preserve">Microsoft SQL Server včetně Software </w:t>
      </w:r>
      <w:proofErr w:type="spellStart"/>
      <w:r w:rsidR="000D7CC6" w:rsidRPr="00AF3035">
        <w:rPr>
          <w:rFonts w:ascii="Arial" w:hAnsi="Arial" w:cs="Arial"/>
          <w:sz w:val="22"/>
          <w:szCs w:val="22"/>
        </w:rPr>
        <w:t>Assurance</w:t>
      </w:r>
      <w:proofErr w:type="spellEnd"/>
      <w:r w:rsidR="000D7CC6" w:rsidRPr="00AF303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D7CC6" w:rsidRPr="00AF3035">
        <w:rPr>
          <w:rStyle w:val="Siln"/>
          <w:rFonts w:ascii="Arial" w:hAnsi="Arial" w:cs="Arial"/>
          <w:sz w:val="22"/>
          <w:szCs w:val="22"/>
        </w:rPr>
        <w:t>2 397 370 Kč bez DPH</w:t>
      </w:r>
      <w:r w:rsidR="000D7CC6" w:rsidRPr="00AF3035">
        <w:rPr>
          <w:rFonts w:ascii="Arial" w:hAnsi="Arial" w:cs="Arial"/>
          <w:sz w:val="22"/>
          <w:szCs w:val="22"/>
        </w:rPr>
        <w:t>,</w:t>
      </w:r>
      <w:r w:rsidR="000D7CC6" w:rsidRPr="00AF30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b) </w:t>
      </w:r>
      <w:r w:rsidR="000D7CC6" w:rsidRPr="00AF3035">
        <w:rPr>
          <w:rFonts w:ascii="Arial" w:hAnsi="Arial" w:cs="Arial"/>
          <w:sz w:val="22"/>
          <w:szCs w:val="22"/>
        </w:rPr>
        <w:t>cena za část plnění spočívající v provedení realizačních prací:</w:t>
      </w:r>
      <w:r>
        <w:rPr>
          <w:rFonts w:ascii="Arial" w:hAnsi="Arial" w:cs="Arial"/>
          <w:sz w:val="22"/>
          <w:szCs w:val="22"/>
        </w:rPr>
        <w:t xml:space="preserve"> </w:t>
      </w:r>
      <w:r w:rsidR="000D7CC6" w:rsidRPr="00AF3035">
        <w:rPr>
          <w:rStyle w:val="Siln"/>
          <w:rFonts w:ascii="Arial" w:hAnsi="Arial" w:cs="Arial"/>
          <w:sz w:val="22"/>
          <w:szCs w:val="22"/>
        </w:rPr>
        <w:t>392 080 Kč bez DPH</w:t>
      </w:r>
      <w:r w:rsidR="000D7CC6" w:rsidRPr="00AF3035">
        <w:rPr>
          <w:rFonts w:ascii="Arial" w:hAnsi="Arial" w:cs="Arial"/>
          <w:sz w:val="22"/>
          <w:szCs w:val="22"/>
        </w:rPr>
        <w:t>.</w:t>
      </w:r>
    </w:p>
    <w:p w14:paraId="4B548969" w14:textId="2B8B1D60" w:rsidR="000D7CC6" w:rsidRDefault="000D7CC6" w:rsidP="000B1D80">
      <w:pPr>
        <w:pStyle w:val="Normlnweb"/>
        <w:spacing w:line="300" w:lineRule="atLeast"/>
        <w:jc w:val="both"/>
        <w:rPr>
          <w:rStyle w:val="Siln"/>
          <w:rFonts w:ascii="Arial" w:hAnsi="Arial" w:cs="Arial"/>
          <w:sz w:val="22"/>
          <w:szCs w:val="22"/>
        </w:rPr>
      </w:pPr>
      <w:r w:rsidRPr="00AF3035">
        <w:rPr>
          <w:rStyle w:val="Siln"/>
          <w:rFonts w:ascii="Arial" w:hAnsi="Arial" w:cs="Arial"/>
          <w:sz w:val="22"/>
          <w:szCs w:val="22"/>
        </w:rPr>
        <w:t>Celková cena za dílo tak činí 2 789 450 Kč bez DPH.</w:t>
      </w:r>
    </w:p>
    <w:p w14:paraId="4D3668B1" w14:textId="232AA0A0" w:rsidR="00C140A2" w:rsidRPr="00AF3035" w:rsidRDefault="00C140A2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140A2">
        <w:rPr>
          <w:rFonts w:ascii="Arial" w:hAnsi="Arial" w:cs="Arial"/>
          <w:sz w:val="22"/>
          <w:szCs w:val="22"/>
        </w:rPr>
        <w:t>K této ceně bude účtována v souladu se zákonem č. 235/2004 Sb., o dani z</w:t>
      </w:r>
      <w:r>
        <w:rPr>
          <w:rFonts w:ascii="Arial" w:hAnsi="Arial" w:cs="Arial"/>
          <w:sz w:val="22"/>
          <w:szCs w:val="22"/>
        </w:rPr>
        <w:t> </w:t>
      </w:r>
      <w:r w:rsidRPr="00C140A2">
        <w:rPr>
          <w:rFonts w:ascii="Arial" w:hAnsi="Arial" w:cs="Arial"/>
          <w:sz w:val="22"/>
          <w:szCs w:val="22"/>
        </w:rPr>
        <w:t>přidané</w:t>
      </w:r>
      <w:r>
        <w:rPr>
          <w:rFonts w:ascii="Arial" w:hAnsi="Arial" w:cs="Arial"/>
          <w:sz w:val="22"/>
          <w:szCs w:val="22"/>
        </w:rPr>
        <w:t xml:space="preserve"> </w:t>
      </w:r>
      <w:r w:rsidRPr="00C140A2">
        <w:rPr>
          <w:rFonts w:ascii="Arial" w:hAnsi="Arial" w:cs="Arial"/>
          <w:sz w:val="22"/>
          <w:szCs w:val="22"/>
        </w:rPr>
        <w:t>hodnoty, ve znění pozdějších předpisů, DPH v zákonem stanovené výši.</w:t>
      </w:r>
    </w:p>
    <w:p w14:paraId="75FE37D3" w14:textId="58C9FB6B" w:rsidR="000D7CC6" w:rsidRPr="00AF3035" w:rsidRDefault="0017530D" w:rsidP="00AF3035">
      <w:pPr>
        <w:pStyle w:val="Normlnweb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86865">
        <w:rPr>
          <w:rStyle w:val="Siln"/>
          <w:rFonts w:ascii="Arial" w:hAnsi="Arial" w:cs="Arial"/>
          <w:sz w:val="22"/>
          <w:szCs w:val="22"/>
        </w:rPr>
        <w:t>Čl. V</w:t>
      </w:r>
      <w:r>
        <w:rPr>
          <w:rStyle w:val="Siln"/>
          <w:rFonts w:ascii="Arial" w:hAnsi="Arial" w:cs="Arial"/>
          <w:sz w:val="22"/>
          <w:szCs w:val="22"/>
        </w:rPr>
        <w:t>I odst. 3 se ruší.</w:t>
      </w:r>
    </w:p>
    <w:p w14:paraId="6485555C" w14:textId="4FEC5D54" w:rsidR="000D7CC6" w:rsidRPr="00AF3035" w:rsidRDefault="000D7CC6" w:rsidP="00C140A2">
      <w:pPr>
        <w:pStyle w:val="Nadpis2"/>
        <w:spacing w:line="300" w:lineRule="atLeast"/>
        <w:rPr>
          <w:rFonts w:ascii="Arial" w:hAnsi="Arial" w:cs="Arial"/>
          <w:sz w:val="22"/>
          <w:szCs w:val="22"/>
          <w:u w:val="none"/>
        </w:rPr>
      </w:pP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lastRenderedPageBreak/>
        <w:t>3. Nové znění článku VII (Záruky</w:t>
      </w:r>
      <w:r w:rsidR="000B1D80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 xml:space="preserve"> za jakost díla a dodávek</w:t>
      </w: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)</w:t>
      </w:r>
    </w:p>
    <w:p w14:paraId="6A289B09" w14:textId="6A0B67E3" w:rsidR="000D7CC6" w:rsidRPr="00AF3035" w:rsidRDefault="000D7CC6" w:rsidP="00C140A2">
      <w:pPr>
        <w:pStyle w:val="Normlnweb"/>
        <w:spacing w:line="300" w:lineRule="atLeast"/>
        <w:rPr>
          <w:rFonts w:ascii="Arial" w:hAnsi="Arial" w:cs="Arial"/>
          <w:sz w:val="22"/>
          <w:szCs w:val="22"/>
        </w:rPr>
      </w:pPr>
      <w:r w:rsidRPr="00AF3035">
        <w:rPr>
          <w:rStyle w:val="Siln"/>
          <w:rFonts w:ascii="Arial" w:hAnsi="Arial" w:cs="Arial"/>
          <w:sz w:val="22"/>
          <w:szCs w:val="22"/>
        </w:rPr>
        <w:t>Čl. VII</w:t>
      </w:r>
      <w:r w:rsidR="000B1D80">
        <w:rPr>
          <w:rFonts w:ascii="Arial" w:hAnsi="Arial" w:cs="Arial"/>
          <w:b/>
          <w:bCs/>
          <w:sz w:val="22"/>
          <w:szCs w:val="22"/>
        </w:rPr>
        <w:t xml:space="preserve"> odst. 2 se ruší a nahrazuje tímto zněním:</w:t>
      </w:r>
    </w:p>
    <w:p w14:paraId="2224668D" w14:textId="5D0B939A" w:rsidR="000D7CC6" w:rsidRPr="00AF3035" w:rsidRDefault="000D7CC6" w:rsidP="00AF3035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2"/>
          <w:szCs w:val="22"/>
        </w:rPr>
      </w:pPr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>Záruka za jakost díla a dodávek komponentů začíná běžet dnem převzetí příslušné části díla objednatelem.</w:t>
      </w:r>
      <w:r w:rsidR="000B1D80">
        <w:rPr>
          <w:rFonts w:ascii="Arial" w:hAnsi="Arial" w:cs="Arial"/>
          <w:sz w:val="22"/>
          <w:szCs w:val="22"/>
        </w:rPr>
        <w:t xml:space="preserve"> </w:t>
      </w:r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U části plnění spočívající v dodání licencí </w:t>
      </w:r>
      <w:r w:rsidR="000B1D80"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ačíná záruka (resp. běh podpory Software </w:t>
      </w:r>
      <w:proofErr w:type="spellStart"/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>Assurance</w:t>
      </w:r>
      <w:proofErr w:type="spellEnd"/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>) dnem převzetí licencí objednatelem na základě předávacího protokolu.</w:t>
      </w:r>
    </w:p>
    <w:p w14:paraId="0F310C87" w14:textId="5D9972A2" w:rsidR="000D7CC6" w:rsidRPr="00AF3035" w:rsidRDefault="000D7CC6" w:rsidP="00C140A2">
      <w:pPr>
        <w:pStyle w:val="Nadpis2"/>
        <w:spacing w:line="300" w:lineRule="atLeast"/>
        <w:rPr>
          <w:rFonts w:ascii="Arial" w:hAnsi="Arial" w:cs="Arial"/>
          <w:sz w:val="22"/>
          <w:szCs w:val="22"/>
          <w:u w:val="none"/>
        </w:rPr>
      </w:pP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4. Nové znění článku VIII (</w:t>
      </w:r>
      <w:r w:rsidR="000A5340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Způsob úhrady, f</w:t>
      </w:r>
      <w:r w:rsidRPr="00AF3035">
        <w:rPr>
          <w:rStyle w:val="Siln"/>
          <w:rFonts w:ascii="Arial" w:hAnsi="Arial" w:cs="Arial"/>
          <w:b/>
          <w:bCs w:val="0"/>
          <w:sz w:val="22"/>
          <w:szCs w:val="22"/>
          <w:u w:val="none"/>
        </w:rPr>
        <w:t>akturace)</w:t>
      </w:r>
    </w:p>
    <w:p w14:paraId="3A5A2BAA" w14:textId="70E65B12" w:rsidR="000D7CC6" w:rsidRDefault="000D7CC6" w:rsidP="00AF3035">
      <w:pPr>
        <w:pStyle w:val="Normlnweb"/>
        <w:spacing w:after="0" w:afterAutospacing="0" w:line="300" w:lineRule="atLeast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AF3035">
        <w:rPr>
          <w:rStyle w:val="Siln"/>
          <w:rFonts w:ascii="Arial" w:hAnsi="Arial" w:cs="Arial"/>
          <w:sz w:val="22"/>
          <w:szCs w:val="22"/>
        </w:rPr>
        <w:t>Čl. VIII</w:t>
      </w:r>
      <w:r w:rsidR="000A5340" w:rsidRPr="000A5340">
        <w:rPr>
          <w:rStyle w:val="Siln"/>
          <w:rFonts w:ascii="Arial" w:hAnsi="Arial" w:cs="Arial"/>
          <w:sz w:val="22"/>
          <w:szCs w:val="22"/>
        </w:rPr>
        <w:t xml:space="preserve"> odst. 1 se doplňuje o </w:t>
      </w:r>
      <w:r w:rsidR="000A5340">
        <w:rPr>
          <w:rStyle w:val="Siln"/>
          <w:rFonts w:ascii="Arial" w:hAnsi="Arial" w:cs="Arial"/>
          <w:sz w:val="22"/>
          <w:szCs w:val="22"/>
        </w:rPr>
        <w:t>následující</w:t>
      </w:r>
      <w:r w:rsidR="000A5340" w:rsidRPr="000A5340">
        <w:rPr>
          <w:rStyle w:val="Siln"/>
          <w:rFonts w:ascii="Arial" w:hAnsi="Arial" w:cs="Arial"/>
          <w:sz w:val="22"/>
          <w:szCs w:val="22"/>
        </w:rPr>
        <w:t xml:space="preserve"> text:</w:t>
      </w:r>
      <w:r w:rsidRPr="00AF3035">
        <w:rPr>
          <w:rFonts w:ascii="Arial" w:hAnsi="Arial" w:cs="Arial"/>
          <w:sz w:val="22"/>
          <w:szCs w:val="22"/>
        </w:rPr>
        <w:br/>
      </w:r>
      <w:r w:rsidRPr="00AF3035">
        <w:rPr>
          <w:rStyle w:val="Siln"/>
          <w:rFonts w:ascii="Arial" w:hAnsi="Arial" w:cs="Arial"/>
          <w:b w:val="0"/>
          <w:bCs w:val="0"/>
          <w:sz w:val="22"/>
          <w:szCs w:val="22"/>
        </w:rPr>
        <w:t>Zhotovitel je oprávněn vystavit samostatnou fakturu za část plnění spočívající v dodání licencí, a to po jejich předání objednateli.</w:t>
      </w:r>
    </w:p>
    <w:p w14:paraId="43D976B1" w14:textId="77777777" w:rsidR="000A5340" w:rsidRPr="00AF3035" w:rsidRDefault="000A5340" w:rsidP="00AF3035">
      <w:pPr>
        <w:pStyle w:val="Normlnweb"/>
        <w:spacing w:before="0" w:beforeAutospacing="0" w:after="0" w:afterAutospacing="0" w:line="300" w:lineRule="atLeast"/>
        <w:rPr>
          <w:rFonts w:ascii="Arial" w:hAnsi="Arial" w:cs="Arial"/>
          <w:sz w:val="22"/>
          <w:szCs w:val="22"/>
        </w:rPr>
      </w:pPr>
    </w:p>
    <w:p w14:paraId="4275BD7A" w14:textId="4122A63F" w:rsidR="00A17939" w:rsidRDefault="000A5340" w:rsidP="000D7CC6">
      <w:pPr>
        <w:pStyle w:val="Nadpis1"/>
        <w:numPr>
          <w:ilvl w:val="0"/>
          <w:numId w:val="22"/>
        </w:numPr>
      </w:pPr>
      <w:r>
        <w:t>Závěrečná</w:t>
      </w:r>
      <w:r w:rsidR="00A17939" w:rsidRPr="006F6DE5">
        <w:t xml:space="preserve"> ustanovení</w:t>
      </w:r>
    </w:p>
    <w:p w14:paraId="552EB8E1" w14:textId="77777777" w:rsidR="006F6DE5" w:rsidRPr="006F6DE5" w:rsidRDefault="006F6DE5" w:rsidP="006F6DE5"/>
    <w:p w14:paraId="0E82A750" w14:textId="372D4DC7" w:rsidR="005A0E25" w:rsidRPr="005A0E25" w:rsidRDefault="005A0E25" w:rsidP="005A0E25">
      <w:pPr>
        <w:pStyle w:val="Odstavecseseznamem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0E25">
        <w:rPr>
          <w:rFonts w:ascii="Arial" w:hAnsi="Arial" w:cs="Arial"/>
          <w:sz w:val="22"/>
          <w:szCs w:val="22"/>
        </w:rPr>
        <w:t xml:space="preserve">Ostatní ujednání Smlouvy zůstávají tímto Dodatkem nedotčena a v plném rozsahu platí. </w:t>
      </w:r>
    </w:p>
    <w:p w14:paraId="45596521" w14:textId="69509427" w:rsidR="005A0E25" w:rsidRPr="00AF3035" w:rsidRDefault="005A0E25" w:rsidP="000D7CC6">
      <w:pPr>
        <w:pStyle w:val="Odstavecseseznamem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D7CC6">
        <w:rPr>
          <w:rFonts w:ascii="Arial" w:hAnsi="Arial" w:cs="Arial"/>
          <w:sz w:val="22"/>
          <w:szCs w:val="22"/>
        </w:rPr>
        <w:t xml:space="preserve">Tento Dodatek nabývá </w:t>
      </w:r>
      <w:r w:rsidR="000D7CC6" w:rsidRPr="000D7CC6">
        <w:rPr>
          <w:rFonts w:ascii="Arial" w:hAnsi="Arial" w:cs="Arial"/>
          <w:sz w:val="22"/>
          <w:szCs w:val="22"/>
        </w:rPr>
        <w:t>platnosti</w:t>
      </w:r>
      <w:r w:rsidRPr="000D7CC6">
        <w:rPr>
          <w:rFonts w:ascii="Arial" w:hAnsi="Arial" w:cs="Arial"/>
          <w:sz w:val="22"/>
          <w:szCs w:val="22"/>
        </w:rPr>
        <w:t xml:space="preserve"> dnem jeho podpisu oběma smluvními stranami</w:t>
      </w:r>
      <w:r w:rsidR="000D7CC6" w:rsidRPr="000D7CC6">
        <w:rPr>
          <w:rFonts w:ascii="Arial" w:hAnsi="Arial" w:cs="Arial"/>
          <w:sz w:val="22"/>
          <w:szCs w:val="22"/>
        </w:rPr>
        <w:t xml:space="preserve"> účinnosti dnem jeho uveřejnění v registru smluv dle zákona č. 340/2015 Sb.,</w:t>
      </w:r>
      <w:r w:rsidR="000D7CC6">
        <w:rPr>
          <w:rFonts w:ascii="Arial" w:hAnsi="Arial" w:cs="Arial"/>
          <w:sz w:val="22"/>
          <w:szCs w:val="22"/>
        </w:rPr>
        <w:t xml:space="preserve"> </w:t>
      </w:r>
      <w:r w:rsidR="000D7CC6" w:rsidRPr="00AF3035">
        <w:rPr>
          <w:rFonts w:ascii="Arial" w:hAnsi="Arial" w:cs="Arial"/>
          <w:sz w:val="22"/>
          <w:szCs w:val="22"/>
        </w:rPr>
        <w:t>ve znění pozdějších předpisů</w:t>
      </w:r>
      <w:r w:rsidRPr="00AF3035">
        <w:rPr>
          <w:rFonts w:ascii="Arial" w:hAnsi="Arial" w:cs="Arial"/>
          <w:sz w:val="22"/>
          <w:szCs w:val="22"/>
        </w:rPr>
        <w:t xml:space="preserve">. </w:t>
      </w:r>
    </w:p>
    <w:p w14:paraId="11897E41" w14:textId="1E0667EF" w:rsidR="005A0E25" w:rsidRPr="005A0E25" w:rsidRDefault="005A0E25" w:rsidP="005A0E25">
      <w:pPr>
        <w:pStyle w:val="Odstavecseseznamem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0E25">
        <w:rPr>
          <w:rFonts w:ascii="Arial" w:hAnsi="Arial" w:cs="Arial"/>
          <w:sz w:val="22"/>
          <w:szCs w:val="22"/>
        </w:rPr>
        <w:t>Dodatek je vyhotoven ve dvou stejnopisech, z nichž každá smluvní strana obdrží jedno vyhotovení.</w:t>
      </w:r>
    </w:p>
    <w:p w14:paraId="27ACA3AD" w14:textId="77777777" w:rsidR="005A0E25" w:rsidRDefault="005A0E25" w:rsidP="00A17939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9BBBE06" w14:textId="77777777" w:rsidR="00A17939" w:rsidRDefault="00A17939" w:rsidP="00842A06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9E85129" w14:textId="77777777" w:rsidR="00F652DD" w:rsidRPr="007A527C" w:rsidRDefault="00F652DD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07E564E" w14:textId="77777777" w:rsidR="002B6ACC" w:rsidRPr="007A527C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V </w:t>
      </w:r>
      <w:r w:rsidR="008A6F22" w:rsidRPr="007A527C">
        <w:rPr>
          <w:rFonts w:ascii="Arial" w:hAnsi="Arial" w:cs="Arial"/>
          <w:sz w:val="22"/>
          <w:szCs w:val="22"/>
        </w:rPr>
        <w:t>Praze</w:t>
      </w:r>
      <w:r w:rsidR="002B6ACC" w:rsidRPr="007A527C">
        <w:rPr>
          <w:rFonts w:ascii="Arial" w:hAnsi="Arial" w:cs="Arial"/>
          <w:sz w:val="22"/>
          <w:szCs w:val="22"/>
        </w:rPr>
        <w:t xml:space="preserve"> dne</w:t>
      </w:r>
      <w:r w:rsidRPr="007A527C">
        <w:rPr>
          <w:rFonts w:ascii="Arial" w:hAnsi="Arial" w:cs="Arial"/>
          <w:sz w:val="22"/>
          <w:szCs w:val="22"/>
        </w:rPr>
        <w:t xml:space="preserve"> ………………</w:t>
      </w:r>
      <w:r w:rsidR="002B6ACC" w:rsidRPr="007A527C">
        <w:rPr>
          <w:rFonts w:ascii="Arial" w:hAnsi="Arial" w:cs="Arial"/>
          <w:sz w:val="22"/>
          <w:szCs w:val="22"/>
        </w:rPr>
        <w:tab/>
      </w:r>
      <w:r w:rsidR="00645020" w:rsidRPr="007A527C">
        <w:rPr>
          <w:rFonts w:ascii="Arial" w:hAnsi="Arial" w:cs="Arial"/>
          <w:sz w:val="22"/>
          <w:szCs w:val="22"/>
        </w:rPr>
        <w:tab/>
      </w:r>
      <w:r w:rsidR="002B6ACC" w:rsidRPr="007A527C">
        <w:rPr>
          <w:rFonts w:ascii="Arial" w:hAnsi="Arial" w:cs="Arial"/>
          <w:sz w:val="22"/>
          <w:szCs w:val="22"/>
        </w:rPr>
        <w:t>V Praze dne</w:t>
      </w:r>
      <w:r w:rsidRPr="007A527C">
        <w:rPr>
          <w:rFonts w:ascii="Arial" w:hAnsi="Arial" w:cs="Arial"/>
          <w:sz w:val="22"/>
          <w:szCs w:val="22"/>
        </w:rPr>
        <w:t xml:space="preserve"> ………………</w:t>
      </w:r>
    </w:p>
    <w:p w14:paraId="29C1C1F5" w14:textId="77777777" w:rsidR="00DB2B48" w:rsidRPr="007A527C" w:rsidRDefault="00DB2B4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93AA2C2" w14:textId="77777777" w:rsidR="005B30B8" w:rsidRPr="007A527C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9829C48" w14:textId="77777777" w:rsidR="005B30B8" w:rsidRPr="007A527C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2B24BA7" w14:textId="77777777" w:rsidR="00C52BEA" w:rsidRPr="007A527C" w:rsidRDefault="00C52BEA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D0D02CF" w14:textId="77777777" w:rsidR="000472D7" w:rsidRPr="007A527C" w:rsidRDefault="000472D7" w:rsidP="000472D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A527C">
        <w:rPr>
          <w:rFonts w:ascii="Arial" w:hAnsi="Arial" w:cs="Arial"/>
          <w:sz w:val="22"/>
          <w:szCs w:val="22"/>
        </w:rPr>
        <w:t>……………………………………</w:t>
      </w:r>
      <w:r w:rsidRPr="007A527C">
        <w:rPr>
          <w:rFonts w:ascii="Arial" w:hAnsi="Arial" w:cs="Arial"/>
          <w:sz w:val="22"/>
          <w:szCs w:val="22"/>
        </w:rPr>
        <w:tab/>
      </w:r>
      <w:r w:rsidR="00645020" w:rsidRPr="007A527C">
        <w:rPr>
          <w:rFonts w:ascii="Arial" w:hAnsi="Arial" w:cs="Arial"/>
          <w:sz w:val="22"/>
          <w:szCs w:val="22"/>
        </w:rPr>
        <w:tab/>
      </w:r>
      <w:r w:rsidRPr="007A527C">
        <w:rPr>
          <w:rFonts w:ascii="Arial" w:hAnsi="Arial" w:cs="Arial"/>
          <w:sz w:val="22"/>
          <w:szCs w:val="22"/>
        </w:rPr>
        <w:t>…………………………………</w:t>
      </w:r>
    </w:p>
    <w:p w14:paraId="5731A16E" w14:textId="2C79F148" w:rsidR="002B6ACC" w:rsidRPr="007A527C" w:rsidRDefault="005A0E25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 HELP, spol. s r.o.</w:t>
      </w:r>
      <w:r w:rsidR="00252E86" w:rsidRPr="007A527C">
        <w:rPr>
          <w:rFonts w:ascii="Arial" w:hAnsi="Arial" w:cs="Arial"/>
          <w:sz w:val="22"/>
          <w:szCs w:val="22"/>
        </w:rPr>
        <w:tab/>
      </w:r>
      <w:r w:rsidR="00252E86" w:rsidRPr="007A527C">
        <w:rPr>
          <w:rFonts w:ascii="Arial" w:hAnsi="Arial" w:cs="Arial"/>
          <w:sz w:val="22"/>
          <w:szCs w:val="22"/>
        </w:rPr>
        <w:tab/>
      </w:r>
      <w:r w:rsidR="002B6ACC" w:rsidRPr="007A527C">
        <w:rPr>
          <w:rFonts w:ascii="Arial" w:hAnsi="Arial" w:cs="Arial"/>
          <w:sz w:val="22"/>
          <w:szCs w:val="22"/>
        </w:rPr>
        <w:t>Národní divadlo</w:t>
      </w:r>
    </w:p>
    <w:p w14:paraId="63028525" w14:textId="44EA9FBB" w:rsidR="00A26FB9" w:rsidRPr="00143CA2" w:rsidRDefault="0081434F" w:rsidP="00A26FB9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Novák</w:t>
      </w:r>
      <w:r w:rsidR="00252E86" w:rsidRPr="007A527C">
        <w:rPr>
          <w:rFonts w:ascii="Arial" w:hAnsi="Arial" w:cs="Arial"/>
          <w:sz w:val="22"/>
          <w:szCs w:val="22"/>
        </w:rPr>
        <w:tab/>
      </w:r>
      <w:r w:rsidR="00252E86" w:rsidRPr="007A527C">
        <w:rPr>
          <w:rFonts w:ascii="Arial" w:hAnsi="Arial" w:cs="Arial"/>
          <w:sz w:val="22"/>
          <w:szCs w:val="22"/>
        </w:rPr>
        <w:tab/>
      </w:r>
      <w:r w:rsidR="00A26FB9" w:rsidRPr="007A527C">
        <w:rPr>
          <w:rFonts w:ascii="Arial" w:hAnsi="Arial" w:cs="Arial"/>
          <w:sz w:val="22"/>
          <w:szCs w:val="22"/>
        </w:rPr>
        <w:t>prof. MgA. Jan Burian</w:t>
      </w:r>
    </w:p>
    <w:p w14:paraId="72BAD021" w14:textId="72DF0019" w:rsidR="00A26FB9" w:rsidRPr="00143CA2" w:rsidRDefault="0081434F" w:rsidP="00A26FB9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A26FB9" w:rsidRPr="007A527C">
        <w:rPr>
          <w:rFonts w:ascii="Arial" w:hAnsi="Arial" w:cs="Arial"/>
          <w:sz w:val="22"/>
          <w:szCs w:val="22"/>
        </w:rPr>
        <w:tab/>
      </w:r>
      <w:r w:rsidR="00A26FB9" w:rsidRPr="007A527C">
        <w:rPr>
          <w:rFonts w:ascii="Arial" w:hAnsi="Arial" w:cs="Arial"/>
          <w:sz w:val="22"/>
          <w:szCs w:val="22"/>
        </w:rPr>
        <w:tab/>
        <w:t>generální ředitel ND</w:t>
      </w:r>
    </w:p>
    <w:p w14:paraId="231339A2" w14:textId="28EE8F77" w:rsidR="00BA52A4" w:rsidRPr="00143CA2" w:rsidRDefault="00BA52A4" w:rsidP="00A26FB9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D3BDF09" w14:textId="34004A7D" w:rsidR="000D7CC6" w:rsidRPr="00143CA2" w:rsidRDefault="000D7CC6" w:rsidP="000A5340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sectPr w:rsidR="000D7CC6" w:rsidRPr="00143CA2" w:rsidSect="00AF3035">
      <w:headerReference w:type="default" r:id="rId9"/>
      <w:footerReference w:type="default" r:id="rId10"/>
      <w:footerReference w:type="first" r:id="rId11"/>
      <w:pgSz w:w="11906" w:h="16838" w:code="9"/>
      <w:pgMar w:top="1560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18C7" w14:textId="77777777" w:rsidR="0012465F" w:rsidRDefault="0012465F">
      <w:r>
        <w:separator/>
      </w:r>
    </w:p>
  </w:endnote>
  <w:endnote w:type="continuationSeparator" w:id="0">
    <w:p w14:paraId="74DA2751" w14:textId="77777777" w:rsidR="0012465F" w:rsidRDefault="0012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E908" w14:textId="1F004464" w:rsidR="00E52C38" w:rsidRPr="00FD63C8" w:rsidRDefault="00E52C38">
    <w:pPr>
      <w:pStyle w:val="Zpat"/>
      <w:jc w:val="right"/>
      <w:rPr>
        <w:rFonts w:ascii="Arial" w:hAnsi="Arial" w:cs="Arial"/>
        <w:sz w:val="20"/>
      </w:rPr>
    </w:pPr>
    <w:r w:rsidRPr="00FD63C8">
      <w:rPr>
        <w:rFonts w:ascii="Arial" w:hAnsi="Arial" w:cs="Arial"/>
        <w:bCs/>
        <w:sz w:val="20"/>
      </w:rPr>
      <w:fldChar w:fldCharType="begin"/>
    </w:r>
    <w:r w:rsidRPr="00FD63C8">
      <w:rPr>
        <w:rFonts w:ascii="Arial" w:hAnsi="Arial" w:cs="Arial"/>
        <w:bCs/>
        <w:sz w:val="20"/>
      </w:rPr>
      <w:instrText>PAGE</w:instrText>
    </w:r>
    <w:r w:rsidRPr="00FD63C8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6</w:t>
    </w:r>
    <w:r w:rsidRPr="00FD63C8">
      <w:rPr>
        <w:rFonts w:ascii="Arial" w:hAnsi="Arial" w:cs="Arial"/>
        <w:bCs/>
        <w:sz w:val="20"/>
      </w:rPr>
      <w:fldChar w:fldCharType="end"/>
    </w:r>
    <w:r>
      <w:rPr>
        <w:rFonts w:ascii="Arial" w:hAnsi="Arial" w:cs="Arial"/>
        <w:bCs/>
        <w:sz w:val="20"/>
      </w:rPr>
      <w:t>/</w:t>
    </w:r>
    <w:r w:rsidRPr="00FD63C8">
      <w:rPr>
        <w:rFonts w:ascii="Arial" w:hAnsi="Arial" w:cs="Arial"/>
        <w:bCs/>
        <w:sz w:val="20"/>
      </w:rPr>
      <w:fldChar w:fldCharType="begin"/>
    </w:r>
    <w:r w:rsidRPr="00FD63C8">
      <w:rPr>
        <w:rFonts w:ascii="Arial" w:hAnsi="Arial" w:cs="Arial"/>
        <w:bCs/>
        <w:sz w:val="20"/>
      </w:rPr>
      <w:instrText>NUMPAGES</w:instrText>
    </w:r>
    <w:r w:rsidRPr="00FD63C8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7</w:t>
    </w:r>
    <w:r w:rsidRPr="00FD63C8">
      <w:rPr>
        <w:rFonts w:ascii="Arial" w:hAnsi="Arial" w:cs="Arial"/>
        <w:bCs/>
        <w:sz w:val="20"/>
      </w:rPr>
      <w:fldChar w:fldCharType="end"/>
    </w:r>
  </w:p>
  <w:p w14:paraId="0E41AEFA" w14:textId="77777777" w:rsidR="00E52C38" w:rsidRDefault="00E52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E2" w14:textId="77777777" w:rsidR="00E52C38" w:rsidRPr="00735B5D" w:rsidRDefault="00E52C38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6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014E" w14:textId="77777777" w:rsidR="0012465F" w:rsidRDefault="0012465F">
      <w:r>
        <w:separator/>
      </w:r>
    </w:p>
  </w:footnote>
  <w:footnote w:type="continuationSeparator" w:id="0">
    <w:p w14:paraId="30EE7924" w14:textId="77777777" w:rsidR="0012465F" w:rsidRDefault="0012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830A" w14:textId="0E6E2907" w:rsidR="00AF3035" w:rsidRDefault="00AF3035">
    <w:pPr>
      <w:pStyle w:val="Zhlav"/>
    </w:pPr>
    <w:r>
      <w:t xml:space="preserve">Čj. </w:t>
    </w:r>
    <w:r w:rsidRPr="00AF3035">
      <w:t>ND/2332/600301/2026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10FE41D8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4041A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6A46BB"/>
    <w:multiLevelType w:val="multilevel"/>
    <w:tmpl w:val="8E86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B578D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74C1497"/>
    <w:multiLevelType w:val="multilevel"/>
    <w:tmpl w:val="24FE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D0A84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451BA7"/>
    <w:multiLevelType w:val="hybridMultilevel"/>
    <w:tmpl w:val="0464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870B8"/>
    <w:multiLevelType w:val="hybridMultilevel"/>
    <w:tmpl w:val="EA321C54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2598976E">
      <w:start w:val="1"/>
      <w:numFmt w:val="lowerLetter"/>
      <w:suff w:val="space"/>
      <w:lvlText w:val="%2."/>
      <w:lvlJc w:val="left"/>
      <w:pPr>
        <w:ind w:left="851" w:hanging="171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E75976"/>
    <w:multiLevelType w:val="multilevel"/>
    <w:tmpl w:val="95FA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42B8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F83066"/>
    <w:multiLevelType w:val="hybridMultilevel"/>
    <w:tmpl w:val="1C788D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7E6F"/>
    <w:multiLevelType w:val="hybridMultilevel"/>
    <w:tmpl w:val="FBB6399A"/>
    <w:lvl w:ilvl="0" w:tplc="4C8AA438">
      <w:numFmt w:val="bullet"/>
      <w:lvlText w:val="-"/>
      <w:lvlJc w:val="left"/>
      <w:pPr>
        <w:ind w:left="1146" w:hanging="360"/>
      </w:pPr>
      <w:rPr>
        <w:rFonts w:ascii="Courier New" w:hAnsi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EF2251"/>
    <w:multiLevelType w:val="hybridMultilevel"/>
    <w:tmpl w:val="4D201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56FD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03082B"/>
    <w:multiLevelType w:val="hybridMultilevel"/>
    <w:tmpl w:val="1C788D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005FC"/>
    <w:multiLevelType w:val="hybridMultilevel"/>
    <w:tmpl w:val="88FE01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C00DC5"/>
    <w:multiLevelType w:val="hybridMultilevel"/>
    <w:tmpl w:val="1C788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20639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137405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335239A"/>
    <w:multiLevelType w:val="multilevel"/>
    <w:tmpl w:val="F8E0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D07709"/>
    <w:multiLevelType w:val="hybridMultilevel"/>
    <w:tmpl w:val="71B25C90"/>
    <w:lvl w:ilvl="0" w:tplc="FAB23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E2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0A2B2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0176886"/>
    <w:multiLevelType w:val="hybridMultilevel"/>
    <w:tmpl w:val="589E30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E3E3F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5C54AA2"/>
    <w:multiLevelType w:val="hybridMultilevel"/>
    <w:tmpl w:val="DB5AA0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015E57"/>
    <w:multiLevelType w:val="hybridMultilevel"/>
    <w:tmpl w:val="C8BEA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ACC550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09508">
    <w:abstractNumId w:val="10"/>
  </w:num>
  <w:num w:numId="2" w16cid:durableId="1641424159">
    <w:abstractNumId w:val="28"/>
  </w:num>
  <w:num w:numId="3" w16cid:durableId="1411611657">
    <w:abstractNumId w:val="26"/>
  </w:num>
  <w:num w:numId="4" w16cid:durableId="1079907137">
    <w:abstractNumId w:val="12"/>
  </w:num>
  <w:num w:numId="5" w16cid:durableId="887573235">
    <w:abstractNumId w:val="27"/>
  </w:num>
  <w:num w:numId="6" w16cid:durableId="76562762">
    <w:abstractNumId w:val="24"/>
  </w:num>
  <w:num w:numId="7" w16cid:durableId="1715546202">
    <w:abstractNumId w:val="4"/>
  </w:num>
  <w:num w:numId="8" w16cid:durableId="1587032131">
    <w:abstractNumId w:val="16"/>
  </w:num>
  <w:num w:numId="9" w16cid:durableId="1575118806">
    <w:abstractNumId w:val="20"/>
  </w:num>
  <w:num w:numId="10" w16cid:durableId="1946572775">
    <w:abstractNumId w:val="25"/>
  </w:num>
  <w:num w:numId="11" w16cid:durableId="856970083">
    <w:abstractNumId w:val="6"/>
  </w:num>
  <w:num w:numId="12" w16cid:durableId="1398212805">
    <w:abstractNumId w:val="8"/>
  </w:num>
  <w:num w:numId="13" w16cid:durableId="1650859871">
    <w:abstractNumId w:val="21"/>
  </w:num>
  <w:num w:numId="14" w16cid:durableId="869802121">
    <w:abstractNumId w:val="29"/>
  </w:num>
  <w:num w:numId="15" w16cid:durableId="74060149">
    <w:abstractNumId w:val="9"/>
  </w:num>
  <w:num w:numId="16" w16cid:durableId="1891769197">
    <w:abstractNumId w:val="14"/>
  </w:num>
  <w:num w:numId="17" w16cid:durableId="315842935">
    <w:abstractNumId w:val="18"/>
  </w:num>
  <w:num w:numId="18" w16cid:durableId="1059397235">
    <w:abstractNumId w:val="15"/>
  </w:num>
  <w:num w:numId="19" w16cid:durableId="35589309">
    <w:abstractNumId w:val="19"/>
  </w:num>
  <w:num w:numId="20" w16cid:durableId="321006091">
    <w:abstractNumId w:val="17"/>
  </w:num>
  <w:num w:numId="21" w16cid:durableId="82801050">
    <w:abstractNumId w:val="13"/>
  </w:num>
  <w:num w:numId="22" w16cid:durableId="603802575">
    <w:abstractNumId w:val="23"/>
  </w:num>
  <w:num w:numId="23" w16cid:durableId="237206338">
    <w:abstractNumId w:val="7"/>
  </w:num>
  <w:num w:numId="24" w16cid:durableId="306712116">
    <w:abstractNumId w:val="22"/>
  </w:num>
  <w:num w:numId="25" w16cid:durableId="1640913500">
    <w:abstractNumId w:val="5"/>
  </w:num>
  <w:num w:numId="26" w16cid:durableId="45949491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0D"/>
    <w:rsid w:val="000022F8"/>
    <w:rsid w:val="0000379F"/>
    <w:rsid w:val="00011399"/>
    <w:rsid w:val="0001174C"/>
    <w:rsid w:val="000122D9"/>
    <w:rsid w:val="00014CE5"/>
    <w:rsid w:val="0001759F"/>
    <w:rsid w:val="000179CD"/>
    <w:rsid w:val="00021C39"/>
    <w:rsid w:val="00025110"/>
    <w:rsid w:val="00025409"/>
    <w:rsid w:val="00026050"/>
    <w:rsid w:val="00026BE5"/>
    <w:rsid w:val="00027028"/>
    <w:rsid w:val="000301E6"/>
    <w:rsid w:val="00031323"/>
    <w:rsid w:val="000317F6"/>
    <w:rsid w:val="00032597"/>
    <w:rsid w:val="00036F8E"/>
    <w:rsid w:val="0003762A"/>
    <w:rsid w:val="00037C4E"/>
    <w:rsid w:val="0004085D"/>
    <w:rsid w:val="000418D3"/>
    <w:rsid w:val="00045B12"/>
    <w:rsid w:val="00046234"/>
    <w:rsid w:val="000472D7"/>
    <w:rsid w:val="0004785C"/>
    <w:rsid w:val="00047AFB"/>
    <w:rsid w:val="00051B80"/>
    <w:rsid w:val="00051C71"/>
    <w:rsid w:val="00052C80"/>
    <w:rsid w:val="00055F74"/>
    <w:rsid w:val="00056465"/>
    <w:rsid w:val="00066C65"/>
    <w:rsid w:val="00067A17"/>
    <w:rsid w:val="00074F79"/>
    <w:rsid w:val="00076E9B"/>
    <w:rsid w:val="0007737C"/>
    <w:rsid w:val="00077578"/>
    <w:rsid w:val="00082FF5"/>
    <w:rsid w:val="0008610E"/>
    <w:rsid w:val="00087F72"/>
    <w:rsid w:val="00090059"/>
    <w:rsid w:val="000917F1"/>
    <w:rsid w:val="00093D16"/>
    <w:rsid w:val="000A02E5"/>
    <w:rsid w:val="000A2533"/>
    <w:rsid w:val="000A44B8"/>
    <w:rsid w:val="000A5340"/>
    <w:rsid w:val="000A7396"/>
    <w:rsid w:val="000A7F7C"/>
    <w:rsid w:val="000B1560"/>
    <w:rsid w:val="000B1D80"/>
    <w:rsid w:val="000B2F80"/>
    <w:rsid w:val="000B37BA"/>
    <w:rsid w:val="000B3918"/>
    <w:rsid w:val="000B3AAF"/>
    <w:rsid w:val="000C0AE3"/>
    <w:rsid w:val="000C68F7"/>
    <w:rsid w:val="000D02ED"/>
    <w:rsid w:val="000D20D1"/>
    <w:rsid w:val="000D7CC6"/>
    <w:rsid w:val="000E12C5"/>
    <w:rsid w:val="000E1619"/>
    <w:rsid w:val="000E1792"/>
    <w:rsid w:val="000E2B8A"/>
    <w:rsid w:val="000E2DA9"/>
    <w:rsid w:val="000E2E63"/>
    <w:rsid w:val="000F016B"/>
    <w:rsid w:val="000F0727"/>
    <w:rsid w:val="000F0C72"/>
    <w:rsid w:val="000F19E3"/>
    <w:rsid w:val="000F2248"/>
    <w:rsid w:val="000F4BE9"/>
    <w:rsid w:val="000F524E"/>
    <w:rsid w:val="00106B98"/>
    <w:rsid w:val="0010791C"/>
    <w:rsid w:val="001079DD"/>
    <w:rsid w:val="00113224"/>
    <w:rsid w:val="00117E75"/>
    <w:rsid w:val="00120D04"/>
    <w:rsid w:val="0012465F"/>
    <w:rsid w:val="001256E0"/>
    <w:rsid w:val="00125DFD"/>
    <w:rsid w:val="00135CA7"/>
    <w:rsid w:val="0013702B"/>
    <w:rsid w:val="001372CB"/>
    <w:rsid w:val="0013785E"/>
    <w:rsid w:val="00137C56"/>
    <w:rsid w:val="00141458"/>
    <w:rsid w:val="001420D4"/>
    <w:rsid w:val="00142F49"/>
    <w:rsid w:val="00143CA2"/>
    <w:rsid w:val="0014540C"/>
    <w:rsid w:val="0014557D"/>
    <w:rsid w:val="0015112D"/>
    <w:rsid w:val="00153289"/>
    <w:rsid w:val="0015394D"/>
    <w:rsid w:val="00153F85"/>
    <w:rsid w:val="00156665"/>
    <w:rsid w:val="0016038D"/>
    <w:rsid w:val="0016381A"/>
    <w:rsid w:val="00164DE4"/>
    <w:rsid w:val="001658B7"/>
    <w:rsid w:val="0016724C"/>
    <w:rsid w:val="00170C20"/>
    <w:rsid w:val="00173786"/>
    <w:rsid w:val="00173EDB"/>
    <w:rsid w:val="0017530D"/>
    <w:rsid w:val="0017717C"/>
    <w:rsid w:val="00177E89"/>
    <w:rsid w:val="00177F83"/>
    <w:rsid w:val="00180EA8"/>
    <w:rsid w:val="00180F25"/>
    <w:rsid w:val="00182102"/>
    <w:rsid w:val="0018531A"/>
    <w:rsid w:val="00185CDD"/>
    <w:rsid w:val="0018703D"/>
    <w:rsid w:val="00187056"/>
    <w:rsid w:val="001873CD"/>
    <w:rsid w:val="0018765C"/>
    <w:rsid w:val="001911BB"/>
    <w:rsid w:val="001914EA"/>
    <w:rsid w:val="001927FB"/>
    <w:rsid w:val="00193ED0"/>
    <w:rsid w:val="00194464"/>
    <w:rsid w:val="00197EC5"/>
    <w:rsid w:val="001A104E"/>
    <w:rsid w:val="001A266F"/>
    <w:rsid w:val="001A51A3"/>
    <w:rsid w:val="001A601C"/>
    <w:rsid w:val="001A6BDA"/>
    <w:rsid w:val="001A7AFB"/>
    <w:rsid w:val="001B06B2"/>
    <w:rsid w:val="001B137B"/>
    <w:rsid w:val="001B2683"/>
    <w:rsid w:val="001B4305"/>
    <w:rsid w:val="001C2D7F"/>
    <w:rsid w:val="001C4261"/>
    <w:rsid w:val="001C47AC"/>
    <w:rsid w:val="001D1418"/>
    <w:rsid w:val="001D3DB5"/>
    <w:rsid w:val="001D4252"/>
    <w:rsid w:val="001D495D"/>
    <w:rsid w:val="001D5342"/>
    <w:rsid w:val="001D60DE"/>
    <w:rsid w:val="001D62BB"/>
    <w:rsid w:val="001D6654"/>
    <w:rsid w:val="001D6E88"/>
    <w:rsid w:val="001E256F"/>
    <w:rsid w:val="001F0175"/>
    <w:rsid w:val="001F017A"/>
    <w:rsid w:val="001F06C8"/>
    <w:rsid w:val="001F224E"/>
    <w:rsid w:val="001F2696"/>
    <w:rsid w:val="001F2DF0"/>
    <w:rsid w:val="001F521E"/>
    <w:rsid w:val="002030AF"/>
    <w:rsid w:val="00205D14"/>
    <w:rsid w:val="00205F94"/>
    <w:rsid w:val="00207375"/>
    <w:rsid w:val="00210F1B"/>
    <w:rsid w:val="002155B8"/>
    <w:rsid w:val="00216210"/>
    <w:rsid w:val="00216227"/>
    <w:rsid w:val="00220B0E"/>
    <w:rsid w:val="0022291E"/>
    <w:rsid w:val="00223491"/>
    <w:rsid w:val="00223B66"/>
    <w:rsid w:val="00224D35"/>
    <w:rsid w:val="0022516B"/>
    <w:rsid w:val="00230D2B"/>
    <w:rsid w:val="00234556"/>
    <w:rsid w:val="0023711B"/>
    <w:rsid w:val="00243CC7"/>
    <w:rsid w:val="00244BFA"/>
    <w:rsid w:val="00245F87"/>
    <w:rsid w:val="0024740B"/>
    <w:rsid w:val="0025157E"/>
    <w:rsid w:val="00252E86"/>
    <w:rsid w:val="0025308D"/>
    <w:rsid w:val="00253AF4"/>
    <w:rsid w:val="00254A95"/>
    <w:rsid w:val="0026058A"/>
    <w:rsid w:val="00261C97"/>
    <w:rsid w:val="002643A4"/>
    <w:rsid w:val="00267A76"/>
    <w:rsid w:val="002741DD"/>
    <w:rsid w:val="0027467B"/>
    <w:rsid w:val="00277A1C"/>
    <w:rsid w:val="00277A45"/>
    <w:rsid w:val="00280466"/>
    <w:rsid w:val="00281956"/>
    <w:rsid w:val="00283449"/>
    <w:rsid w:val="00291583"/>
    <w:rsid w:val="00293B3E"/>
    <w:rsid w:val="00296622"/>
    <w:rsid w:val="0029767C"/>
    <w:rsid w:val="002A4776"/>
    <w:rsid w:val="002A4AA8"/>
    <w:rsid w:val="002B09A9"/>
    <w:rsid w:val="002B28BA"/>
    <w:rsid w:val="002B3624"/>
    <w:rsid w:val="002B386F"/>
    <w:rsid w:val="002B51D2"/>
    <w:rsid w:val="002B5C32"/>
    <w:rsid w:val="002B5F0C"/>
    <w:rsid w:val="002B6ACC"/>
    <w:rsid w:val="002B6DB0"/>
    <w:rsid w:val="002C0AD6"/>
    <w:rsid w:val="002C2DAB"/>
    <w:rsid w:val="002C436E"/>
    <w:rsid w:val="002C47B3"/>
    <w:rsid w:val="002D1DCB"/>
    <w:rsid w:val="002D2222"/>
    <w:rsid w:val="002D30A1"/>
    <w:rsid w:val="002D310B"/>
    <w:rsid w:val="002D3BA2"/>
    <w:rsid w:val="002D43DE"/>
    <w:rsid w:val="002D5317"/>
    <w:rsid w:val="002D70C2"/>
    <w:rsid w:val="002D7D9B"/>
    <w:rsid w:val="002E3DBB"/>
    <w:rsid w:val="002E4835"/>
    <w:rsid w:val="002E65D9"/>
    <w:rsid w:val="002F3DD4"/>
    <w:rsid w:val="002F49E1"/>
    <w:rsid w:val="002F4C9C"/>
    <w:rsid w:val="002F5699"/>
    <w:rsid w:val="002F58EF"/>
    <w:rsid w:val="002F636A"/>
    <w:rsid w:val="002F7B84"/>
    <w:rsid w:val="00300003"/>
    <w:rsid w:val="00300181"/>
    <w:rsid w:val="00302ED8"/>
    <w:rsid w:val="00303E29"/>
    <w:rsid w:val="00303E7F"/>
    <w:rsid w:val="00320305"/>
    <w:rsid w:val="0032030B"/>
    <w:rsid w:val="003231D6"/>
    <w:rsid w:val="00324E84"/>
    <w:rsid w:val="00324FD8"/>
    <w:rsid w:val="0032550A"/>
    <w:rsid w:val="0032614C"/>
    <w:rsid w:val="00330C16"/>
    <w:rsid w:val="003341CE"/>
    <w:rsid w:val="00335AB0"/>
    <w:rsid w:val="003360AD"/>
    <w:rsid w:val="00336601"/>
    <w:rsid w:val="00336DF0"/>
    <w:rsid w:val="0034266D"/>
    <w:rsid w:val="00342B71"/>
    <w:rsid w:val="00342BD7"/>
    <w:rsid w:val="0034435D"/>
    <w:rsid w:val="003453DD"/>
    <w:rsid w:val="00345825"/>
    <w:rsid w:val="00347993"/>
    <w:rsid w:val="00347AE1"/>
    <w:rsid w:val="00351249"/>
    <w:rsid w:val="00352BA9"/>
    <w:rsid w:val="00354961"/>
    <w:rsid w:val="00355849"/>
    <w:rsid w:val="00357F29"/>
    <w:rsid w:val="00361A9B"/>
    <w:rsid w:val="00361DB4"/>
    <w:rsid w:val="003665FF"/>
    <w:rsid w:val="00367AFE"/>
    <w:rsid w:val="0037139D"/>
    <w:rsid w:val="003730E4"/>
    <w:rsid w:val="00373D27"/>
    <w:rsid w:val="003759B5"/>
    <w:rsid w:val="003774F2"/>
    <w:rsid w:val="003809F0"/>
    <w:rsid w:val="003814EC"/>
    <w:rsid w:val="00383306"/>
    <w:rsid w:val="003934AA"/>
    <w:rsid w:val="0039447A"/>
    <w:rsid w:val="0039505C"/>
    <w:rsid w:val="0039749A"/>
    <w:rsid w:val="00397AFB"/>
    <w:rsid w:val="003A0C02"/>
    <w:rsid w:val="003A0EC4"/>
    <w:rsid w:val="003A1634"/>
    <w:rsid w:val="003A194D"/>
    <w:rsid w:val="003A1FFB"/>
    <w:rsid w:val="003A31D6"/>
    <w:rsid w:val="003A4A66"/>
    <w:rsid w:val="003A4BA4"/>
    <w:rsid w:val="003A589A"/>
    <w:rsid w:val="003B3D39"/>
    <w:rsid w:val="003B64EF"/>
    <w:rsid w:val="003B6BE5"/>
    <w:rsid w:val="003B6D2D"/>
    <w:rsid w:val="003B7661"/>
    <w:rsid w:val="003C0624"/>
    <w:rsid w:val="003C4293"/>
    <w:rsid w:val="003C4B04"/>
    <w:rsid w:val="003C7073"/>
    <w:rsid w:val="003C711D"/>
    <w:rsid w:val="003D04C4"/>
    <w:rsid w:val="003D0528"/>
    <w:rsid w:val="003D0533"/>
    <w:rsid w:val="003D0D42"/>
    <w:rsid w:val="003D17CF"/>
    <w:rsid w:val="003D3475"/>
    <w:rsid w:val="003D39E1"/>
    <w:rsid w:val="003D4519"/>
    <w:rsid w:val="003D5741"/>
    <w:rsid w:val="003D7F89"/>
    <w:rsid w:val="003E4C1E"/>
    <w:rsid w:val="003E5290"/>
    <w:rsid w:val="003E5406"/>
    <w:rsid w:val="003E63B0"/>
    <w:rsid w:val="003F26D3"/>
    <w:rsid w:val="003F3FC1"/>
    <w:rsid w:val="00400C0E"/>
    <w:rsid w:val="0040173E"/>
    <w:rsid w:val="004025DC"/>
    <w:rsid w:val="004065ED"/>
    <w:rsid w:val="00406762"/>
    <w:rsid w:val="00407189"/>
    <w:rsid w:val="0040760C"/>
    <w:rsid w:val="004105B1"/>
    <w:rsid w:val="00411934"/>
    <w:rsid w:val="00413251"/>
    <w:rsid w:val="00414FF1"/>
    <w:rsid w:val="00415FE8"/>
    <w:rsid w:val="004172EA"/>
    <w:rsid w:val="00422FA7"/>
    <w:rsid w:val="00424648"/>
    <w:rsid w:val="00427D14"/>
    <w:rsid w:val="00430AD7"/>
    <w:rsid w:val="00431953"/>
    <w:rsid w:val="00431D49"/>
    <w:rsid w:val="00433563"/>
    <w:rsid w:val="00433FBE"/>
    <w:rsid w:val="004351A7"/>
    <w:rsid w:val="00435503"/>
    <w:rsid w:val="00435769"/>
    <w:rsid w:val="004362D7"/>
    <w:rsid w:val="00436570"/>
    <w:rsid w:val="00441559"/>
    <w:rsid w:val="00444C4E"/>
    <w:rsid w:val="00446147"/>
    <w:rsid w:val="00450821"/>
    <w:rsid w:val="00450DAE"/>
    <w:rsid w:val="004513C2"/>
    <w:rsid w:val="0045605F"/>
    <w:rsid w:val="004560FC"/>
    <w:rsid w:val="00456DAC"/>
    <w:rsid w:val="00457A88"/>
    <w:rsid w:val="00460CF5"/>
    <w:rsid w:val="0046201B"/>
    <w:rsid w:val="00462579"/>
    <w:rsid w:val="00462EE0"/>
    <w:rsid w:val="00465591"/>
    <w:rsid w:val="004657B5"/>
    <w:rsid w:val="004720BA"/>
    <w:rsid w:val="00473214"/>
    <w:rsid w:val="0047686F"/>
    <w:rsid w:val="004779B4"/>
    <w:rsid w:val="00486389"/>
    <w:rsid w:val="00487E2B"/>
    <w:rsid w:val="0049094F"/>
    <w:rsid w:val="004916B2"/>
    <w:rsid w:val="00493A2D"/>
    <w:rsid w:val="0049466A"/>
    <w:rsid w:val="00495697"/>
    <w:rsid w:val="00496751"/>
    <w:rsid w:val="00496E03"/>
    <w:rsid w:val="004A0230"/>
    <w:rsid w:val="004A3717"/>
    <w:rsid w:val="004A3A75"/>
    <w:rsid w:val="004A50E3"/>
    <w:rsid w:val="004A5A9B"/>
    <w:rsid w:val="004B01C5"/>
    <w:rsid w:val="004B206C"/>
    <w:rsid w:val="004C200B"/>
    <w:rsid w:val="004C2351"/>
    <w:rsid w:val="004C3413"/>
    <w:rsid w:val="004C5B2C"/>
    <w:rsid w:val="004C5F9E"/>
    <w:rsid w:val="004C744E"/>
    <w:rsid w:val="004D00AB"/>
    <w:rsid w:val="004D2D4A"/>
    <w:rsid w:val="004D5D01"/>
    <w:rsid w:val="004D5F21"/>
    <w:rsid w:val="004D7487"/>
    <w:rsid w:val="004E0170"/>
    <w:rsid w:val="004E04B8"/>
    <w:rsid w:val="004E31E3"/>
    <w:rsid w:val="00500643"/>
    <w:rsid w:val="0050090F"/>
    <w:rsid w:val="00501742"/>
    <w:rsid w:val="00501934"/>
    <w:rsid w:val="00501B33"/>
    <w:rsid w:val="0050269C"/>
    <w:rsid w:val="00502A36"/>
    <w:rsid w:val="005041A6"/>
    <w:rsid w:val="00507101"/>
    <w:rsid w:val="00507ECB"/>
    <w:rsid w:val="00507F1F"/>
    <w:rsid w:val="00511128"/>
    <w:rsid w:val="005132C1"/>
    <w:rsid w:val="00513DEB"/>
    <w:rsid w:val="005152B9"/>
    <w:rsid w:val="00517C6B"/>
    <w:rsid w:val="00520550"/>
    <w:rsid w:val="005215A2"/>
    <w:rsid w:val="0052164C"/>
    <w:rsid w:val="0052186B"/>
    <w:rsid w:val="00521F1A"/>
    <w:rsid w:val="005240CF"/>
    <w:rsid w:val="00526B5A"/>
    <w:rsid w:val="005309D5"/>
    <w:rsid w:val="005316F3"/>
    <w:rsid w:val="005322F7"/>
    <w:rsid w:val="00535DAB"/>
    <w:rsid w:val="00542B29"/>
    <w:rsid w:val="005457DA"/>
    <w:rsid w:val="005462E3"/>
    <w:rsid w:val="005500F5"/>
    <w:rsid w:val="00552E87"/>
    <w:rsid w:val="005541ED"/>
    <w:rsid w:val="005548A3"/>
    <w:rsid w:val="00554E2B"/>
    <w:rsid w:val="00555EFF"/>
    <w:rsid w:val="005569E8"/>
    <w:rsid w:val="00564491"/>
    <w:rsid w:val="005651A2"/>
    <w:rsid w:val="00565E5E"/>
    <w:rsid w:val="00570025"/>
    <w:rsid w:val="005704BF"/>
    <w:rsid w:val="00571AC3"/>
    <w:rsid w:val="00571D13"/>
    <w:rsid w:val="005735FF"/>
    <w:rsid w:val="0057403F"/>
    <w:rsid w:val="00574CAE"/>
    <w:rsid w:val="005772E5"/>
    <w:rsid w:val="00580AAA"/>
    <w:rsid w:val="00580EBB"/>
    <w:rsid w:val="005834A5"/>
    <w:rsid w:val="00583E7E"/>
    <w:rsid w:val="0058403F"/>
    <w:rsid w:val="00584BF4"/>
    <w:rsid w:val="005869F2"/>
    <w:rsid w:val="00586B23"/>
    <w:rsid w:val="00587AB9"/>
    <w:rsid w:val="00587CC5"/>
    <w:rsid w:val="00587D19"/>
    <w:rsid w:val="00591577"/>
    <w:rsid w:val="005926B6"/>
    <w:rsid w:val="005957CC"/>
    <w:rsid w:val="005A0DA5"/>
    <w:rsid w:val="005A0E25"/>
    <w:rsid w:val="005A15CA"/>
    <w:rsid w:val="005A584D"/>
    <w:rsid w:val="005A6459"/>
    <w:rsid w:val="005A6B8D"/>
    <w:rsid w:val="005B04EC"/>
    <w:rsid w:val="005B1412"/>
    <w:rsid w:val="005B30B8"/>
    <w:rsid w:val="005B37BE"/>
    <w:rsid w:val="005B3AF7"/>
    <w:rsid w:val="005B3DC0"/>
    <w:rsid w:val="005B46A4"/>
    <w:rsid w:val="005B59F9"/>
    <w:rsid w:val="005B7962"/>
    <w:rsid w:val="005C0064"/>
    <w:rsid w:val="005C0CEE"/>
    <w:rsid w:val="005C242C"/>
    <w:rsid w:val="005C4843"/>
    <w:rsid w:val="005C65FF"/>
    <w:rsid w:val="005C6E1B"/>
    <w:rsid w:val="005C7891"/>
    <w:rsid w:val="005D15E4"/>
    <w:rsid w:val="005D727A"/>
    <w:rsid w:val="005E4D87"/>
    <w:rsid w:val="005E731C"/>
    <w:rsid w:val="005F1257"/>
    <w:rsid w:val="005F14A3"/>
    <w:rsid w:val="005F232E"/>
    <w:rsid w:val="005F65D6"/>
    <w:rsid w:val="005F6FCD"/>
    <w:rsid w:val="00601A3C"/>
    <w:rsid w:val="00603A61"/>
    <w:rsid w:val="00605ED8"/>
    <w:rsid w:val="006069D7"/>
    <w:rsid w:val="00611354"/>
    <w:rsid w:val="0061170E"/>
    <w:rsid w:val="00615024"/>
    <w:rsid w:val="00615AD8"/>
    <w:rsid w:val="00616133"/>
    <w:rsid w:val="00617B0F"/>
    <w:rsid w:val="006207D5"/>
    <w:rsid w:val="00621482"/>
    <w:rsid w:val="00621BDE"/>
    <w:rsid w:val="00622F95"/>
    <w:rsid w:val="00623821"/>
    <w:rsid w:val="00623824"/>
    <w:rsid w:val="00624484"/>
    <w:rsid w:val="0062578B"/>
    <w:rsid w:val="00626372"/>
    <w:rsid w:val="00630C6C"/>
    <w:rsid w:val="006335FF"/>
    <w:rsid w:val="00634BD4"/>
    <w:rsid w:val="0063696C"/>
    <w:rsid w:val="00643FA6"/>
    <w:rsid w:val="00644534"/>
    <w:rsid w:val="00645020"/>
    <w:rsid w:val="0064691B"/>
    <w:rsid w:val="006471C4"/>
    <w:rsid w:val="00647D2B"/>
    <w:rsid w:val="006530C4"/>
    <w:rsid w:val="0065510A"/>
    <w:rsid w:val="00662D80"/>
    <w:rsid w:val="00664A89"/>
    <w:rsid w:val="00666BF4"/>
    <w:rsid w:val="00670E32"/>
    <w:rsid w:val="006728CD"/>
    <w:rsid w:val="006734C6"/>
    <w:rsid w:val="00675E33"/>
    <w:rsid w:val="006760B4"/>
    <w:rsid w:val="006762A2"/>
    <w:rsid w:val="00676EF0"/>
    <w:rsid w:val="00682AD6"/>
    <w:rsid w:val="0068360C"/>
    <w:rsid w:val="00683845"/>
    <w:rsid w:val="006843D2"/>
    <w:rsid w:val="0068687F"/>
    <w:rsid w:val="00687704"/>
    <w:rsid w:val="00691150"/>
    <w:rsid w:val="00692272"/>
    <w:rsid w:val="006938E5"/>
    <w:rsid w:val="00695FDC"/>
    <w:rsid w:val="006A1B33"/>
    <w:rsid w:val="006A25B5"/>
    <w:rsid w:val="006A29C0"/>
    <w:rsid w:val="006A76DC"/>
    <w:rsid w:val="006B13CB"/>
    <w:rsid w:val="006B317C"/>
    <w:rsid w:val="006B416A"/>
    <w:rsid w:val="006B43D4"/>
    <w:rsid w:val="006C233A"/>
    <w:rsid w:val="006C48B7"/>
    <w:rsid w:val="006C5316"/>
    <w:rsid w:val="006C6177"/>
    <w:rsid w:val="006D1620"/>
    <w:rsid w:val="006D1CF5"/>
    <w:rsid w:val="006D223B"/>
    <w:rsid w:val="006D25DB"/>
    <w:rsid w:val="006D536A"/>
    <w:rsid w:val="006D617F"/>
    <w:rsid w:val="006D6FDD"/>
    <w:rsid w:val="006D761F"/>
    <w:rsid w:val="006E1487"/>
    <w:rsid w:val="006F5318"/>
    <w:rsid w:val="006F60CF"/>
    <w:rsid w:val="006F6DE5"/>
    <w:rsid w:val="00701048"/>
    <w:rsid w:val="007010B5"/>
    <w:rsid w:val="0070120B"/>
    <w:rsid w:val="0070158F"/>
    <w:rsid w:val="007017A4"/>
    <w:rsid w:val="00701CBD"/>
    <w:rsid w:val="00702F56"/>
    <w:rsid w:val="0070409C"/>
    <w:rsid w:val="00712137"/>
    <w:rsid w:val="00712467"/>
    <w:rsid w:val="007127CF"/>
    <w:rsid w:val="00715A89"/>
    <w:rsid w:val="00715BF1"/>
    <w:rsid w:val="00721F00"/>
    <w:rsid w:val="00723D12"/>
    <w:rsid w:val="00723E1A"/>
    <w:rsid w:val="0072529D"/>
    <w:rsid w:val="007302CE"/>
    <w:rsid w:val="007327B1"/>
    <w:rsid w:val="00732AD9"/>
    <w:rsid w:val="00735B5D"/>
    <w:rsid w:val="00740324"/>
    <w:rsid w:val="00741AA0"/>
    <w:rsid w:val="00742647"/>
    <w:rsid w:val="00743AA1"/>
    <w:rsid w:val="00746BA1"/>
    <w:rsid w:val="00752C57"/>
    <w:rsid w:val="00753F13"/>
    <w:rsid w:val="00754A8F"/>
    <w:rsid w:val="0075626B"/>
    <w:rsid w:val="00756B33"/>
    <w:rsid w:val="007570EE"/>
    <w:rsid w:val="0075798D"/>
    <w:rsid w:val="00757C6A"/>
    <w:rsid w:val="00760382"/>
    <w:rsid w:val="007640E2"/>
    <w:rsid w:val="00767002"/>
    <w:rsid w:val="0077036E"/>
    <w:rsid w:val="007718B6"/>
    <w:rsid w:val="00771D5F"/>
    <w:rsid w:val="00772E52"/>
    <w:rsid w:val="007755AE"/>
    <w:rsid w:val="00775A01"/>
    <w:rsid w:val="00776B5F"/>
    <w:rsid w:val="00776C8E"/>
    <w:rsid w:val="00777A55"/>
    <w:rsid w:val="00780ECD"/>
    <w:rsid w:val="00780F24"/>
    <w:rsid w:val="00785512"/>
    <w:rsid w:val="007870EE"/>
    <w:rsid w:val="00790E3E"/>
    <w:rsid w:val="0079385C"/>
    <w:rsid w:val="0079424A"/>
    <w:rsid w:val="007946F5"/>
    <w:rsid w:val="00796441"/>
    <w:rsid w:val="007A0100"/>
    <w:rsid w:val="007A0A70"/>
    <w:rsid w:val="007A20E5"/>
    <w:rsid w:val="007A4263"/>
    <w:rsid w:val="007A527C"/>
    <w:rsid w:val="007A5697"/>
    <w:rsid w:val="007A5C16"/>
    <w:rsid w:val="007A5D93"/>
    <w:rsid w:val="007A62A8"/>
    <w:rsid w:val="007A686C"/>
    <w:rsid w:val="007A6B35"/>
    <w:rsid w:val="007A6EE3"/>
    <w:rsid w:val="007A7212"/>
    <w:rsid w:val="007B28FF"/>
    <w:rsid w:val="007B7269"/>
    <w:rsid w:val="007C3309"/>
    <w:rsid w:val="007C3D2A"/>
    <w:rsid w:val="007C3EEA"/>
    <w:rsid w:val="007C5908"/>
    <w:rsid w:val="007C640C"/>
    <w:rsid w:val="007C7A8B"/>
    <w:rsid w:val="007D3F3B"/>
    <w:rsid w:val="007E0F25"/>
    <w:rsid w:val="007E1265"/>
    <w:rsid w:val="007E5AFF"/>
    <w:rsid w:val="007F2E68"/>
    <w:rsid w:val="007F3F7C"/>
    <w:rsid w:val="007F6C89"/>
    <w:rsid w:val="007F7F45"/>
    <w:rsid w:val="007F7FFA"/>
    <w:rsid w:val="008030D0"/>
    <w:rsid w:val="008031C4"/>
    <w:rsid w:val="0080341B"/>
    <w:rsid w:val="00803A35"/>
    <w:rsid w:val="00804A24"/>
    <w:rsid w:val="00804AC2"/>
    <w:rsid w:val="00805673"/>
    <w:rsid w:val="00811F41"/>
    <w:rsid w:val="0081434F"/>
    <w:rsid w:val="00814D7A"/>
    <w:rsid w:val="008155B3"/>
    <w:rsid w:val="008169B5"/>
    <w:rsid w:val="008230A3"/>
    <w:rsid w:val="008244E4"/>
    <w:rsid w:val="00824AA2"/>
    <w:rsid w:val="008347D9"/>
    <w:rsid w:val="008349FF"/>
    <w:rsid w:val="00834E2B"/>
    <w:rsid w:val="008363B6"/>
    <w:rsid w:val="00837140"/>
    <w:rsid w:val="00841263"/>
    <w:rsid w:val="00842A06"/>
    <w:rsid w:val="00843EDE"/>
    <w:rsid w:val="00845A74"/>
    <w:rsid w:val="00846A3D"/>
    <w:rsid w:val="00850512"/>
    <w:rsid w:val="008514D0"/>
    <w:rsid w:val="008515D5"/>
    <w:rsid w:val="00851E40"/>
    <w:rsid w:val="00852439"/>
    <w:rsid w:val="00852F87"/>
    <w:rsid w:val="00853FBC"/>
    <w:rsid w:val="00854113"/>
    <w:rsid w:val="008557B5"/>
    <w:rsid w:val="008575B3"/>
    <w:rsid w:val="00860095"/>
    <w:rsid w:val="00860962"/>
    <w:rsid w:val="00862993"/>
    <w:rsid w:val="00862C0B"/>
    <w:rsid w:val="008632B8"/>
    <w:rsid w:val="008638D5"/>
    <w:rsid w:val="00864BBB"/>
    <w:rsid w:val="00872D8A"/>
    <w:rsid w:val="00876B5B"/>
    <w:rsid w:val="00881BFD"/>
    <w:rsid w:val="00883919"/>
    <w:rsid w:val="00884207"/>
    <w:rsid w:val="008860E9"/>
    <w:rsid w:val="0088707F"/>
    <w:rsid w:val="008876B3"/>
    <w:rsid w:val="008923A3"/>
    <w:rsid w:val="00893094"/>
    <w:rsid w:val="008934C7"/>
    <w:rsid w:val="0089391A"/>
    <w:rsid w:val="00894214"/>
    <w:rsid w:val="00894C13"/>
    <w:rsid w:val="00895041"/>
    <w:rsid w:val="00896A80"/>
    <w:rsid w:val="00897424"/>
    <w:rsid w:val="008A0576"/>
    <w:rsid w:val="008A11FE"/>
    <w:rsid w:val="008A2BEF"/>
    <w:rsid w:val="008A36CD"/>
    <w:rsid w:val="008A3BDA"/>
    <w:rsid w:val="008A4B1F"/>
    <w:rsid w:val="008A5938"/>
    <w:rsid w:val="008A5A1A"/>
    <w:rsid w:val="008A6F22"/>
    <w:rsid w:val="008A7667"/>
    <w:rsid w:val="008B0671"/>
    <w:rsid w:val="008B2FC4"/>
    <w:rsid w:val="008B38EA"/>
    <w:rsid w:val="008B4DF1"/>
    <w:rsid w:val="008B6C8A"/>
    <w:rsid w:val="008B71DA"/>
    <w:rsid w:val="008C0935"/>
    <w:rsid w:val="008C1439"/>
    <w:rsid w:val="008C4426"/>
    <w:rsid w:val="008C4E0A"/>
    <w:rsid w:val="008C7000"/>
    <w:rsid w:val="008C7166"/>
    <w:rsid w:val="008C78E7"/>
    <w:rsid w:val="008C79A2"/>
    <w:rsid w:val="008C7D2C"/>
    <w:rsid w:val="008D01D7"/>
    <w:rsid w:val="008D04AF"/>
    <w:rsid w:val="008D3421"/>
    <w:rsid w:val="008D7F7B"/>
    <w:rsid w:val="008E00EE"/>
    <w:rsid w:val="008E0B84"/>
    <w:rsid w:val="008E2DA9"/>
    <w:rsid w:val="008F00BF"/>
    <w:rsid w:val="008F0C52"/>
    <w:rsid w:val="008F3A69"/>
    <w:rsid w:val="00900610"/>
    <w:rsid w:val="00900805"/>
    <w:rsid w:val="00900C74"/>
    <w:rsid w:val="00903089"/>
    <w:rsid w:val="009040C8"/>
    <w:rsid w:val="0090433D"/>
    <w:rsid w:val="00905A45"/>
    <w:rsid w:val="00905D8B"/>
    <w:rsid w:val="00906862"/>
    <w:rsid w:val="00907BAC"/>
    <w:rsid w:val="00910006"/>
    <w:rsid w:val="0091072D"/>
    <w:rsid w:val="00911C96"/>
    <w:rsid w:val="009142E4"/>
    <w:rsid w:val="00927242"/>
    <w:rsid w:val="0093114E"/>
    <w:rsid w:val="00933594"/>
    <w:rsid w:val="009345B3"/>
    <w:rsid w:val="00934C2C"/>
    <w:rsid w:val="00935F83"/>
    <w:rsid w:val="00944A83"/>
    <w:rsid w:val="00945B80"/>
    <w:rsid w:val="0094667C"/>
    <w:rsid w:val="0094712C"/>
    <w:rsid w:val="0095043E"/>
    <w:rsid w:val="00950FFD"/>
    <w:rsid w:val="00956E91"/>
    <w:rsid w:val="0096191A"/>
    <w:rsid w:val="0096574D"/>
    <w:rsid w:val="00967B1A"/>
    <w:rsid w:val="00967D6C"/>
    <w:rsid w:val="00972453"/>
    <w:rsid w:val="009747A2"/>
    <w:rsid w:val="00980D7C"/>
    <w:rsid w:val="00982123"/>
    <w:rsid w:val="0098410A"/>
    <w:rsid w:val="00985AA8"/>
    <w:rsid w:val="00992B30"/>
    <w:rsid w:val="00993960"/>
    <w:rsid w:val="00993B87"/>
    <w:rsid w:val="00993E5A"/>
    <w:rsid w:val="009961C8"/>
    <w:rsid w:val="00997971"/>
    <w:rsid w:val="009A1EF4"/>
    <w:rsid w:val="009A4A91"/>
    <w:rsid w:val="009A5226"/>
    <w:rsid w:val="009A5F8D"/>
    <w:rsid w:val="009A6B46"/>
    <w:rsid w:val="009A7F2D"/>
    <w:rsid w:val="009B301E"/>
    <w:rsid w:val="009B64D2"/>
    <w:rsid w:val="009B70CB"/>
    <w:rsid w:val="009B784D"/>
    <w:rsid w:val="009B7D3B"/>
    <w:rsid w:val="009C16C0"/>
    <w:rsid w:val="009C207F"/>
    <w:rsid w:val="009C3674"/>
    <w:rsid w:val="009C4BAB"/>
    <w:rsid w:val="009C5108"/>
    <w:rsid w:val="009C5745"/>
    <w:rsid w:val="009C5AFE"/>
    <w:rsid w:val="009D0847"/>
    <w:rsid w:val="009D08AA"/>
    <w:rsid w:val="009D1089"/>
    <w:rsid w:val="009D361F"/>
    <w:rsid w:val="009D378A"/>
    <w:rsid w:val="009D379B"/>
    <w:rsid w:val="009E4476"/>
    <w:rsid w:val="009E5E82"/>
    <w:rsid w:val="009F1D98"/>
    <w:rsid w:val="009F39C6"/>
    <w:rsid w:val="009F42E0"/>
    <w:rsid w:val="009F4DFA"/>
    <w:rsid w:val="009F4E67"/>
    <w:rsid w:val="009F58EC"/>
    <w:rsid w:val="009F61E0"/>
    <w:rsid w:val="009F6EF3"/>
    <w:rsid w:val="00A0047E"/>
    <w:rsid w:val="00A020EF"/>
    <w:rsid w:val="00A035F7"/>
    <w:rsid w:val="00A03E7E"/>
    <w:rsid w:val="00A045B4"/>
    <w:rsid w:val="00A05410"/>
    <w:rsid w:val="00A0750D"/>
    <w:rsid w:val="00A101D1"/>
    <w:rsid w:val="00A1086D"/>
    <w:rsid w:val="00A1137F"/>
    <w:rsid w:val="00A11890"/>
    <w:rsid w:val="00A12279"/>
    <w:rsid w:val="00A154BE"/>
    <w:rsid w:val="00A1678B"/>
    <w:rsid w:val="00A16E7F"/>
    <w:rsid w:val="00A17939"/>
    <w:rsid w:val="00A20E4C"/>
    <w:rsid w:val="00A20EDC"/>
    <w:rsid w:val="00A216E8"/>
    <w:rsid w:val="00A22673"/>
    <w:rsid w:val="00A22C5E"/>
    <w:rsid w:val="00A2318D"/>
    <w:rsid w:val="00A23AFB"/>
    <w:rsid w:val="00A24030"/>
    <w:rsid w:val="00A24C30"/>
    <w:rsid w:val="00A2529D"/>
    <w:rsid w:val="00A26FB9"/>
    <w:rsid w:val="00A33E82"/>
    <w:rsid w:val="00A37232"/>
    <w:rsid w:val="00A37336"/>
    <w:rsid w:val="00A47C92"/>
    <w:rsid w:val="00A47D4F"/>
    <w:rsid w:val="00A50D15"/>
    <w:rsid w:val="00A51598"/>
    <w:rsid w:val="00A53C09"/>
    <w:rsid w:val="00A54263"/>
    <w:rsid w:val="00A542D5"/>
    <w:rsid w:val="00A54DA9"/>
    <w:rsid w:val="00A57F0F"/>
    <w:rsid w:val="00A61AD3"/>
    <w:rsid w:val="00A61C73"/>
    <w:rsid w:val="00A61DC3"/>
    <w:rsid w:val="00A62582"/>
    <w:rsid w:val="00A62980"/>
    <w:rsid w:val="00A63BE0"/>
    <w:rsid w:val="00A66812"/>
    <w:rsid w:val="00A71396"/>
    <w:rsid w:val="00A74A3A"/>
    <w:rsid w:val="00A770D6"/>
    <w:rsid w:val="00A8058D"/>
    <w:rsid w:val="00A80C79"/>
    <w:rsid w:val="00A85BDD"/>
    <w:rsid w:val="00A87A9B"/>
    <w:rsid w:val="00A94899"/>
    <w:rsid w:val="00A95903"/>
    <w:rsid w:val="00AA1649"/>
    <w:rsid w:val="00AA1903"/>
    <w:rsid w:val="00AA2D46"/>
    <w:rsid w:val="00AA3B66"/>
    <w:rsid w:val="00AA648C"/>
    <w:rsid w:val="00AB3C3F"/>
    <w:rsid w:val="00AB49F4"/>
    <w:rsid w:val="00AB5849"/>
    <w:rsid w:val="00AB6451"/>
    <w:rsid w:val="00AB6C0A"/>
    <w:rsid w:val="00AB7494"/>
    <w:rsid w:val="00AB7BE7"/>
    <w:rsid w:val="00AC30AE"/>
    <w:rsid w:val="00AD095F"/>
    <w:rsid w:val="00AD0B8C"/>
    <w:rsid w:val="00AD4B54"/>
    <w:rsid w:val="00AD5BF1"/>
    <w:rsid w:val="00AE1ECC"/>
    <w:rsid w:val="00AE336D"/>
    <w:rsid w:val="00AE5467"/>
    <w:rsid w:val="00AF07CA"/>
    <w:rsid w:val="00AF3035"/>
    <w:rsid w:val="00AF581E"/>
    <w:rsid w:val="00AF5BC8"/>
    <w:rsid w:val="00AF6700"/>
    <w:rsid w:val="00B013C7"/>
    <w:rsid w:val="00B0219B"/>
    <w:rsid w:val="00B035FA"/>
    <w:rsid w:val="00B03CCD"/>
    <w:rsid w:val="00B0462F"/>
    <w:rsid w:val="00B076A5"/>
    <w:rsid w:val="00B07B93"/>
    <w:rsid w:val="00B10736"/>
    <w:rsid w:val="00B12390"/>
    <w:rsid w:val="00B12A3E"/>
    <w:rsid w:val="00B132A5"/>
    <w:rsid w:val="00B14B71"/>
    <w:rsid w:val="00B164A0"/>
    <w:rsid w:val="00B17A57"/>
    <w:rsid w:val="00B21C43"/>
    <w:rsid w:val="00B23E00"/>
    <w:rsid w:val="00B30219"/>
    <w:rsid w:val="00B30236"/>
    <w:rsid w:val="00B30DF4"/>
    <w:rsid w:val="00B318C6"/>
    <w:rsid w:val="00B33233"/>
    <w:rsid w:val="00B36725"/>
    <w:rsid w:val="00B36F4F"/>
    <w:rsid w:val="00B37913"/>
    <w:rsid w:val="00B413E0"/>
    <w:rsid w:val="00B437B8"/>
    <w:rsid w:val="00B4398A"/>
    <w:rsid w:val="00B45225"/>
    <w:rsid w:val="00B467C3"/>
    <w:rsid w:val="00B534F3"/>
    <w:rsid w:val="00B538FC"/>
    <w:rsid w:val="00B53FA7"/>
    <w:rsid w:val="00B558B3"/>
    <w:rsid w:val="00B60CA6"/>
    <w:rsid w:val="00B60E6A"/>
    <w:rsid w:val="00B64417"/>
    <w:rsid w:val="00B70787"/>
    <w:rsid w:val="00B71429"/>
    <w:rsid w:val="00B727BC"/>
    <w:rsid w:val="00B72F28"/>
    <w:rsid w:val="00B74E20"/>
    <w:rsid w:val="00B7707C"/>
    <w:rsid w:val="00B77E91"/>
    <w:rsid w:val="00B83710"/>
    <w:rsid w:val="00B84C62"/>
    <w:rsid w:val="00B855C9"/>
    <w:rsid w:val="00B87789"/>
    <w:rsid w:val="00B877D3"/>
    <w:rsid w:val="00B9037C"/>
    <w:rsid w:val="00B9153C"/>
    <w:rsid w:val="00B93DFF"/>
    <w:rsid w:val="00B95F70"/>
    <w:rsid w:val="00BA3A80"/>
    <w:rsid w:val="00BA52A4"/>
    <w:rsid w:val="00BA6628"/>
    <w:rsid w:val="00BB0870"/>
    <w:rsid w:val="00BB1597"/>
    <w:rsid w:val="00BB195A"/>
    <w:rsid w:val="00BB1BD7"/>
    <w:rsid w:val="00BB3DBA"/>
    <w:rsid w:val="00BB4C19"/>
    <w:rsid w:val="00BB611F"/>
    <w:rsid w:val="00BC06A2"/>
    <w:rsid w:val="00BC07A8"/>
    <w:rsid w:val="00BC1DA6"/>
    <w:rsid w:val="00BC4797"/>
    <w:rsid w:val="00BC56C3"/>
    <w:rsid w:val="00BD172E"/>
    <w:rsid w:val="00BD3178"/>
    <w:rsid w:val="00BD7F49"/>
    <w:rsid w:val="00BE01D5"/>
    <w:rsid w:val="00BE04A9"/>
    <w:rsid w:val="00BE0649"/>
    <w:rsid w:val="00BE0AAD"/>
    <w:rsid w:val="00BE4F5A"/>
    <w:rsid w:val="00BE6640"/>
    <w:rsid w:val="00BF19AC"/>
    <w:rsid w:val="00BF2D6A"/>
    <w:rsid w:val="00BF32C9"/>
    <w:rsid w:val="00BF4DC7"/>
    <w:rsid w:val="00C009D7"/>
    <w:rsid w:val="00C03148"/>
    <w:rsid w:val="00C053A0"/>
    <w:rsid w:val="00C1066A"/>
    <w:rsid w:val="00C107A1"/>
    <w:rsid w:val="00C140A2"/>
    <w:rsid w:val="00C168C2"/>
    <w:rsid w:val="00C169EA"/>
    <w:rsid w:val="00C1746C"/>
    <w:rsid w:val="00C219CD"/>
    <w:rsid w:val="00C21EC9"/>
    <w:rsid w:val="00C23276"/>
    <w:rsid w:val="00C25094"/>
    <w:rsid w:val="00C2559D"/>
    <w:rsid w:val="00C25A89"/>
    <w:rsid w:val="00C26C4C"/>
    <w:rsid w:val="00C30BAA"/>
    <w:rsid w:val="00C30F97"/>
    <w:rsid w:val="00C31A76"/>
    <w:rsid w:val="00C3233D"/>
    <w:rsid w:val="00C32924"/>
    <w:rsid w:val="00C33DF3"/>
    <w:rsid w:val="00C363F3"/>
    <w:rsid w:val="00C377BC"/>
    <w:rsid w:val="00C45F81"/>
    <w:rsid w:val="00C46BBB"/>
    <w:rsid w:val="00C46D50"/>
    <w:rsid w:val="00C47277"/>
    <w:rsid w:val="00C52BEA"/>
    <w:rsid w:val="00C535A0"/>
    <w:rsid w:val="00C540FB"/>
    <w:rsid w:val="00C55108"/>
    <w:rsid w:val="00C5547B"/>
    <w:rsid w:val="00C55A59"/>
    <w:rsid w:val="00C55D54"/>
    <w:rsid w:val="00C55EF2"/>
    <w:rsid w:val="00C56DE2"/>
    <w:rsid w:val="00C5746D"/>
    <w:rsid w:val="00C61C99"/>
    <w:rsid w:val="00C739BD"/>
    <w:rsid w:val="00C73BF6"/>
    <w:rsid w:val="00C7499C"/>
    <w:rsid w:val="00C76BE8"/>
    <w:rsid w:val="00C8674F"/>
    <w:rsid w:val="00C91757"/>
    <w:rsid w:val="00C91BEE"/>
    <w:rsid w:val="00C9439B"/>
    <w:rsid w:val="00C96BB3"/>
    <w:rsid w:val="00C9752A"/>
    <w:rsid w:val="00CA01D0"/>
    <w:rsid w:val="00CA0F09"/>
    <w:rsid w:val="00CA328B"/>
    <w:rsid w:val="00CA3882"/>
    <w:rsid w:val="00CA3DD8"/>
    <w:rsid w:val="00CA49E2"/>
    <w:rsid w:val="00CA4D63"/>
    <w:rsid w:val="00CA4F32"/>
    <w:rsid w:val="00CA5E1F"/>
    <w:rsid w:val="00CA6286"/>
    <w:rsid w:val="00CA636E"/>
    <w:rsid w:val="00CA74B6"/>
    <w:rsid w:val="00CA7528"/>
    <w:rsid w:val="00CA7EB3"/>
    <w:rsid w:val="00CB3364"/>
    <w:rsid w:val="00CB3404"/>
    <w:rsid w:val="00CB6C02"/>
    <w:rsid w:val="00CB75CD"/>
    <w:rsid w:val="00CB7D6C"/>
    <w:rsid w:val="00CC1DC2"/>
    <w:rsid w:val="00CC1FC6"/>
    <w:rsid w:val="00CC27C7"/>
    <w:rsid w:val="00CC289B"/>
    <w:rsid w:val="00CC2E4C"/>
    <w:rsid w:val="00CC5F21"/>
    <w:rsid w:val="00CC7687"/>
    <w:rsid w:val="00CD557B"/>
    <w:rsid w:val="00CE160C"/>
    <w:rsid w:val="00CE494E"/>
    <w:rsid w:val="00CE670C"/>
    <w:rsid w:val="00CF1483"/>
    <w:rsid w:val="00CF189A"/>
    <w:rsid w:val="00CF2444"/>
    <w:rsid w:val="00CF39DC"/>
    <w:rsid w:val="00CF43D0"/>
    <w:rsid w:val="00CF6973"/>
    <w:rsid w:val="00CF736A"/>
    <w:rsid w:val="00CF7859"/>
    <w:rsid w:val="00D053E3"/>
    <w:rsid w:val="00D10018"/>
    <w:rsid w:val="00D1052D"/>
    <w:rsid w:val="00D1112E"/>
    <w:rsid w:val="00D12256"/>
    <w:rsid w:val="00D21515"/>
    <w:rsid w:val="00D22612"/>
    <w:rsid w:val="00D24CFB"/>
    <w:rsid w:val="00D272E5"/>
    <w:rsid w:val="00D2761F"/>
    <w:rsid w:val="00D30AAE"/>
    <w:rsid w:val="00D30F1B"/>
    <w:rsid w:val="00D348C7"/>
    <w:rsid w:val="00D35C7A"/>
    <w:rsid w:val="00D3694B"/>
    <w:rsid w:val="00D37163"/>
    <w:rsid w:val="00D43E00"/>
    <w:rsid w:val="00D44915"/>
    <w:rsid w:val="00D5118F"/>
    <w:rsid w:val="00D520E6"/>
    <w:rsid w:val="00D52280"/>
    <w:rsid w:val="00D527AC"/>
    <w:rsid w:val="00D528FF"/>
    <w:rsid w:val="00D52D01"/>
    <w:rsid w:val="00D539A8"/>
    <w:rsid w:val="00D601B8"/>
    <w:rsid w:val="00D625CB"/>
    <w:rsid w:val="00D62735"/>
    <w:rsid w:val="00D65AE5"/>
    <w:rsid w:val="00D66B4C"/>
    <w:rsid w:val="00D66E45"/>
    <w:rsid w:val="00D67E2B"/>
    <w:rsid w:val="00D70CFA"/>
    <w:rsid w:val="00D729CA"/>
    <w:rsid w:val="00D72E5F"/>
    <w:rsid w:val="00D74278"/>
    <w:rsid w:val="00D7494F"/>
    <w:rsid w:val="00D74C0F"/>
    <w:rsid w:val="00D765B0"/>
    <w:rsid w:val="00D77559"/>
    <w:rsid w:val="00D775EE"/>
    <w:rsid w:val="00D8059F"/>
    <w:rsid w:val="00D80A46"/>
    <w:rsid w:val="00D81793"/>
    <w:rsid w:val="00D8246A"/>
    <w:rsid w:val="00D83341"/>
    <w:rsid w:val="00D85100"/>
    <w:rsid w:val="00D86D5B"/>
    <w:rsid w:val="00D87062"/>
    <w:rsid w:val="00D9359B"/>
    <w:rsid w:val="00D973AD"/>
    <w:rsid w:val="00D97B1C"/>
    <w:rsid w:val="00DA1F5B"/>
    <w:rsid w:val="00DA2929"/>
    <w:rsid w:val="00DB04B1"/>
    <w:rsid w:val="00DB2B48"/>
    <w:rsid w:val="00DB74EC"/>
    <w:rsid w:val="00DC2790"/>
    <w:rsid w:val="00DC46FA"/>
    <w:rsid w:val="00DC5FA6"/>
    <w:rsid w:val="00DD0FCF"/>
    <w:rsid w:val="00DD1C15"/>
    <w:rsid w:val="00DD2FF2"/>
    <w:rsid w:val="00DD6A35"/>
    <w:rsid w:val="00DD6AE6"/>
    <w:rsid w:val="00DD7D45"/>
    <w:rsid w:val="00DD7D8C"/>
    <w:rsid w:val="00DE1D4B"/>
    <w:rsid w:val="00DE2A0A"/>
    <w:rsid w:val="00DE4EE3"/>
    <w:rsid w:val="00DE68A8"/>
    <w:rsid w:val="00DE7429"/>
    <w:rsid w:val="00DE7D1F"/>
    <w:rsid w:val="00DF025C"/>
    <w:rsid w:val="00DF2A5D"/>
    <w:rsid w:val="00DF5705"/>
    <w:rsid w:val="00DF729E"/>
    <w:rsid w:val="00DF7542"/>
    <w:rsid w:val="00E00E6C"/>
    <w:rsid w:val="00E012A1"/>
    <w:rsid w:val="00E0192B"/>
    <w:rsid w:val="00E033D2"/>
    <w:rsid w:val="00E041BC"/>
    <w:rsid w:val="00E04A6E"/>
    <w:rsid w:val="00E0591C"/>
    <w:rsid w:val="00E06C8D"/>
    <w:rsid w:val="00E071EC"/>
    <w:rsid w:val="00E07BCD"/>
    <w:rsid w:val="00E11507"/>
    <w:rsid w:val="00E125E8"/>
    <w:rsid w:val="00E13182"/>
    <w:rsid w:val="00E13E9B"/>
    <w:rsid w:val="00E15001"/>
    <w:rsid w:val="00E15F5D"/>
    <w:rsid w:val="00E16205"/>
    <w:rsid w:val="00E16815"/>
    <w:rsid w:val="00E17877"/>
    <w:rsid w:val="00E207FE"/>
    <w:rsid w:val="00E24DBE"/>
    <w:rsid w:val="00E30AEB"/>
    <w:rsid w:val="00E31988"/>
    <w:rsid w:val="00E36A75"/>
    <w:rsid w:val="00E3727B"/>
    <w:rsid w:val="00E4160D"/>
    <w:rsid w:val="00E41651"/>
    <w:rsid w:val="00E417F0"/>
    <w:rsid w:val="00E42426"/>
    <w:rsid w:val="00E42D64"/>
    <w:rsid w:val="00E440AA"/>
    <w:rsid w:val="00E45BA2"/>
    <w:rsid w:val="00E468B1"/>
    <w:rsid w:val="00E51485"/>
    <w:rsid w:val="00E52C38"/>
    <w:rsid w:val="00E55030"/>
    <w:rsid w:val="00E621EE"/>
    <w:rsid w:val="00E6252E"/>
    <w:rsid w:val="00E64021"/>
    <w:rsid w:val="00E66113"/>
    <w:rsid w:val="00E70F62"/>
    <w:rsid w:val="00E7239A"/>
    <w:rsid w:val="00E72590"/>
    <w:rsid w:val="00E72FEE"/>
    <w:rsid w:val="00E736D0"/>
    <w:rsid w:val="00E73960"/>
    <w:rsid w:val="00E7464A"/>
    <w:rsid w:val="00E76AF4"/>
    <w:rsid w:val="00E806AB"/>
    <w:rsid w:val="00E908CE"/>
    <w:rsid w:val="00E91E67"/>
    <w:rsid w:val="00E93286"/>
    <w:rsid w:val="00E960A3"/>
    <w:rsid w:val="00EA082D"/>
    <w:rsid w:val="00EA0A10"/>
    <w:rsid w:val="00EA203B"/>
    <w:rsid w:val="00EA2CAF"/>
    <w:rsid w:val="00EA381B"/>
    <w:rsid w:val="00EA4A94"/>
    <w:rsid w:val="00EA4BC7"/>
    <w:rsid w:val="00EA5598"/>
    <w:rsid w:val="00EA74DC"/>
    <w:rsid w:val="00EA7DE1"/>
    <w:rsid w:val="00EB264C"/>
    <w:rsid w:val="00EB45AC"/>
    <w:rsid w:val="00EB5BE7"/>
    <w:rsid w:val="00EB60F1"/>
    <w:rsid w:val="00EB6BEC"/>
    <w:rsid w:val="00EB7F9D"/>
    <w:rsid w:val="00EC16A0"/>
    <w:rsid w:val="00EC2503"/>
    <w:rsid w:val="00EC29B4"/>
    <w:rsid w:val="00EC55A2"/>
    <w:rsid w:val="00EC5D09"/>
    <w:rsid w:val="00EC5D82"/>
    <w:rsid w:val="00EC65FD"/>
    <w:rsid w:val="00EC6CAA"/>
    <w:rsid w:val="00ED0A95"/>
    <w:rsid w:val="00ED0EFD"/>
    <w:rsid w:val="00EE1183"/>
    <w:rsid w:val="00EE28E6"/>
    <w:rsid w:val="00EE5E7A"/>
    <w:rsid w:val="00EE5E9B"/>
    <w:rsid w:val="00EE73CC"/>
    <w:rsid w:val="00EF0481"/>
    <w:rsid w:val="00EF0A49"/>
    <w:rsid w:val="00EF5D33"/>
    <w:rsid w:val="00F00C1D"/>
    <w:rsid w:val="00F01AC1"/>
    <w:rsid w:val="00F07379"/>
    <w:rsid w:val="00F1073C"/>
    <w:rsid w:val="00F12321"/>
    <w:rsid w:val="00F150FE"/>
    <w:rsid w:val="00F1779F"/>
    <w:rsid w:val="00F21FE6"/>
    <w:rsid w:val="00F22156"/>
    <w:rsid w:val="00F22CF3"/>
    <w:rsid w:val="00F25D6C"/>
    <w:rsid w:val="00F27884"/>
    <w:rsid w:val="00F30A81"/>
    <w:rsid w:val="00F30C19"/>
    <w:rsid w:val="00F33B32"/>
    <w:rsid w:val="00F3454D"/>
    <w:rsid w:val="00F356FC"/>
    <w:rsid w:val="00F36964"/>
    <w:rsid w:val="00F37ECF"/>
    <w:rsid w:val="00F40101"/>
    <w:rsid w:val="00F41977"/>
    <w:rsid w:val="00F422F6"/>
    <w:rsid w:val="00F43E73"/>
    <w:rsid w:val="00F44302"/>
    <w:rsid w:val="00F44468"/>
    <w:rsid w:val="00F4637B"/>
    <w:rsid w:val="00F52F70"/>
    <w:rsid w:val="00F53F47"/>
    <w:rsid w:val="00F54D56"/>
    <w:rsid w:val="00F55FAF"/>
    <w:rsid w:val="00F569D8"/>
    <w:rsid w:val="00F56D69"/>
    <w:rsid w:val="00F60131"/>
    <w:rsid w:val="00F6377E"/>
    <w:rsid w:val="00F652DD"/>
    <w:rsid w:val="00F66EB5"/>
    <w:rsid w:val="00F76265"/>
    <w:rsid w:val="00F763B9"/>
    <w:rsid w:val="00F77FB5"/>
    <w:rsid w:val="00F802D2"/>
    <w:rsid w:val="00F93CBE"/>
    <w:rsid w:val="00F96C91"/>
    <w:rsid w:val="00F97BF9"/>
    <w:rsid w:val="00FA340C"/>
    <w:rsid w:val="00FA3887"/>
    <w:rsid w:val="00FA6CF0"/>
    <w:rsid w:val="00FA7056"/>
    <w:rsid w:val="00FA7491"/>
    <w:rsid w:val="00FB3185"/>
    <w:rsid w:val="00FB5206"/>
    <w:rsid w:val="00FB7BAD"/>
    <w:rsid w:val="00FC1BCA"/>
    <w:rsid w:val="00FC2C70"/>
    <w:rsid w:val="00FC4103"/>
    <w:rsid w:val="00FC638B"/>
    <w:rsid w:val="00FD014C"/>
    <w:rsid w:val="00FD14FB"/>
    <w:rsid w:val="00FD41DA"/>
    <w:rsid w:val="00FD63C8"/>
    <w:rsid w:val="00FD69AB"/>
    <w:rsid w:val="00FE2A7B"/>
    <w:rsid w:val="00FE35D2"/>
    <w:rsid w:val="00FE408D"/>
    <w:rsid w:val="00FE4F31"/>
    <w:rsid w:val="00FE55FA"/>
    <w:rsid w:val="00FE6601"/>
    <w:rsid w:val="00FE76A7"/>
    <w:rsid w:val="00FF0554"/>
    <w:rsid w:val="00FF0A5C"/>
    <w:rsid w:val="00FF1A40"/>
    <w:rsid w:val="00FF1F88"/>
    <w:rsid w:val="00FF2045"/>
    <w:rsid w:val="00FF23C2"/>
    <w:rsid w:val="00FF54B2"/>
    <w:rsid w:val="00FF6A32"/>
    <w:rsid w:val="00FF70CE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2A3813"/>
  <w15:docId w15:val="{D0875B0F-8BBA-49EC-921E-BEF10745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F6DE5"/>
    <w:pPr>
      <w:tabs>
        <w:tab w:val="left" w:pos="426"/>
      </w:tabs>
      <w:jc w:val="both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F6DE5"/>
    <w:rPr>
      <w:rFonts w:ascii="Arial" w:hAnsi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customStyle="1" w:styleId="Default">
    <w:name w:val="Default"/>
    <w:rsid w:val="003479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70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548A3"/>
    <w:rPr>
      <w:color w:val="800080" w:themeColor="followedHyperlink"/>
      <w:u w:val="single"/>
    </w:rPr>
  </w:style>
  <w:style w:type="character" w:customStyle="1" w:styleId="vkekvd">
    <w:name w:val="vkekvd"/>
    <w:basedOn w:val="Standardnpsmoodstavce"/>
    <w:rsid w:val="00C107A1"/>
  </w:style>
  <w:style w:type="character" w:styleId="Siln">
    <w:name w:val="Strong"/>
    <w:basedOn w:val="Standardnpsmoodstavce"/>
    <w:uiPriority w:val="22"/>
    <w:qFormat/>
    <w:locked/>
    <w:rsid w:val="000D7CC6"/>
    <w:rPr>
      <w:b/>
      <w:bCs/>
    </w:rPr>
  </w:style>
  <w:style w:type="paragraph" w:styleId="Normlnweb">
    <w:name w:val="Normal (Web)"/>
    <w:basedOn w:val="Normln"/>
    <w:uiPriority w:val="99"/>
    <w:unhideWhenUsed/>
    <w:rsid w:val="000D7CC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79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04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1EE2-DA7C-4E35-892D-29E4077B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702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Šťáhlavská</dc:creator>
  <cp:lastModifiedBy>Růžičková Dagmar</cp:lastModifiedBy>
  <cp:revision>2</cp:revision>
  <cp:lastPrinted>2025-10-10T08:51:00Z</cp:lastPrinted>
  <dcterms:created xsi:type="dcterms:W3CDTF">2026-03-27T08:50:00Z</dcterms:created>
  <dcterms:modified xsi:type="dcterms:W3CDTF">2026-03-27T08:50:00Z</dcterms:modified>
</cp:coreProperties>
</file>