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12CD" w14:textId="77777777" w:rsidR="008675D5" w:rsidRDefault="008675D5" w:rsidP="008675D5">
      <w:pPr>
        <w:pStyle w:val="StylDoprava"/>
        <w:rPr>
          <w:rFonts w:cs="Arial"/>
          <w:sz w:val="22"/>
          <w:szCs w:val="22"/>
        </w:rPr>
      </w:pPr>
      <w:r>
        <w:rPr>
          <w:rFonts w:cs="Arial"/>
          <w:sz w:val="22"/>
          <w:szCs w:val="22"/>
        </w:rPr>
        <w:t>Č.j. SPU 085056/2026/105/</w:t>
      </w:r>
      <w:proofErr w:type="spellStart"/>
      <w:r>
        <w:rPr>
          <w:rFonts w:cs="Arial"/>
          <w:sz w:val="22"/>
          <w:szCs w:val="22"/>
        </w:rPr>
        <w:t>Vo</w:t>
      </w:r>
      <w:proofErr w:type="spellEnd"/>
    </w:p>
    <w:p w14:paraId="03243AD0" w14:textId="77777777" w:rsidR="008675D5" w:rsidRDefault="008675D5" w:rsidP="008675D5">
      <w:pPr>
        <w:pStyle w:val="StylDoprava"/>
        <w:rPr>
          <w:rFonts w:cs="Arial"/>
          <w:sz w:val="22"/>
          <w:szCs w:val="22"/>
        </w:rPr>
      </w:pPr>
      <w:proofErr w:type="gramStart"/>
      <w:r>
        <w:rPr>
          <w:rFonts w:cs="Arial"/>
          <w:sz w:val="22"/>
          <w:szCs w:val="22"/>
        </w:rPr>
        <w:t>UID:spuess</w:t>
      </w:r>
      <w:proofErr w:type="gramEnd"/>
      <w:r>
        <w:rPr>
          <w:rFonts w:cs="Arial"/>
          <w:sz w:val="22"/>
          <w:szCs w:val="22"/>
        </w:rPr>
        <w:t>9df51b90</w:t>
      </w:r>
    </w:p>
    <w:p w14:paraId="1FF0E61A"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77B8312F"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7043E2B0"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Eva Schmidtmajerová, CSc., ředitelka Krajského pozemkového úřadu pro Jihočeský kraj</w:t>
      </w:r>
    </w:p>
    <w:p w14:paraId="775C7BA3"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Rudolfovská 80, 37001 České Budějovice</w:t>
      </w:r>
    </w:p>
    <w:p w14:paraId="3200063D"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45FC2CE6" w14:textId="77777777"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14:paraId="76534C1E"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749C0F8F"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220DDA1C" w14:textId="77777777" w:rsidR="000F674E" w:rsidRPr="005123A9" w:rsidRDefault="000F674E">
      <w:pPr>
        <w:widowControl/>
        <w:rPr>
          <w:rFonts w:ascii="Arial" w:hAnsi="Arial" w:cs="Arial"/>
          <w:color w:val="000000"/>
          <w:sz w:val="22"/>
          <w:szCs w:val="22"/>
        </w:rPr>
      </w:pPr>
    </w:p>
    <w:p w14:paraId="08753313"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13351DA5" w14:textId="77777777" w:rsidR="000F674E" w:rsidRPr="005123A9" w:rsidRDefault="000F674E">
      <w:pPr>
        <w:widowControl/>
        <w:rPr>
          <w:rFonts w:ascii="Arial" w:hAnsi="Arial" w:cs="Arial"/>
          <w:color w:val="000000"/>
          <w:sz w:val="22"/>
          <w:szCs w:val="22"/>
        </w:rPr>
      </w:pPr>
    </w:p>
    <w:p w14:paraId="77BF1030" w14:textId="77777777"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Statutární město České Budějovice</w:t>
      </w:r>
      <w:r w:rsidRPr="005123A9">
        <w:rPr>
          <w:rFonts w:ascii="Arial" w:hAnsi="Arial" w:cs="Arial"/>
          <w:color w:val="000000"/>
          <w:sz w:val="22"/>
          <w:szCs w:val="22"/>
        </w:rPr>
        <w:t xml:space="preserve">, sídlo nám. Přemysla Otakara II 1,1, České Budějovice, PSČ 37092, IČO 002 44 732, DIČ CZ00244732, ID DS kjgb4yx, </w:t>
      </w:r>
    </w:p>
    <w:p w14:paraId="77DD0C0D" w14:textId="0E24501E" w:rsidR="000F674E" w:rsidRPr="005123A9" w:rsidRDefault="000F674E">
      <w:pPr>
        <w:widowControl/>
        <w:rPr>
          <w:rFonts w:ascii="Arial" w:hAnsi="Arial" w:cs="Arial"/>
          <w:color w:val="000000"/>
          <w:sz w:val="22"/>
          <w:szCs w:val="22"/>
        </w:rPr>
      </w:pPr>
      <w:proofErr w:type="spellStart"/>
      <w:r w:rsidRPr="005123A9">
        <w:rPr>
          <w:rFonts w:ascii="Arial" w:hAnsi="Arial" w:cs="Arial"/>
          <w:color w:val="000000"/>
          <w:sz w:val="22"/>
          <w:szCs w:val="22"/>
        </w:rPr>
        <w:t>zast</w:t>
      </w:r>
      <w:proofErr w:type="spellEnd"/>
      <w:r w:rsidRPr="005123A9">
        <w:rPr>
          <w:rFonts w:ascii="Arial" w:hAnsi="Arial" w:cs="Arial"/>
          <w:color w:val="000000"/>
          <w:sz w:val="22"/>
          <w:szCs w:val="22"/>
        </w:rPr>
        <w:t xml:space="preserve">. primátorka </w:t>
      </w:r>
      <w:r w:rsidR="000F0C78">
        <w:rPr>
          <w:rFonts w:ascii="Arial" w:hAnsi="Arial" w:cs="Arial"/>
          <w:color w:val="000000"/>
          <w:sz w:val="22"/>
          <w:szCs w:val="22"/>
        </w:rPr>
        <w:t xml:space="preserve">doc. Dr. Ing. Dagmar </w:t>
      </w:r>
      <w:r w:rsidRPr="005123A9">
        <w:rPr>
          <w:rFonts w:ascii="Arial" w:hAnsi="Arial" w:cs="Arial"/>
          <w:color w:val="000000"/>
          <w:sz w:val="22"/>
          <w:szCs w:val="22"/>
        </w:rPr>
        <w:t xml:space="preserve">Škodová Parmová </w:t>
      </w:r>
    </w:p>
    <w:p w14:paraId="7624506C"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w:t>
      </w:r>
      <w:proofErr w:type="gramEnd"/>
      <w:r w:rsidRPr="005123A9">
        <w:rPr>
          <w:rFonts w:ascii="Arial" w:hAnsi="Arial" w:cs="Arial"/>
          <w:color w:val="000000"/>
          <w:sz w:val="22"/>
          <w:szCs w:val="22"/>
        </w:rPr>
        <w:t>n a b y v a t e l")</w:t>
      </w:r>
    </w:p>
    <w:p w14:paraId="6A2E2941" w14:textId="77777777" w:rsidR="000F674E" w:rsidRPr="005123A9" w:rsidRDefault="000F674E">
      <w:pPr>
        <w:widowControl/>
        <w:rPr>
          <w:rFonts w:ascii="Arial" w:hAnsi="Arial" w:cs="Arial"/>
          <w:color w:val="000000"/>
          <w:sz w:val="22"/>
          <w:szCs w:val="22"/>
        </w:rPr>
      </w:pPr>
    </w:p>
    <w:p w14:paraId="07F1A3B8" w14:textId="77777777" w:rsidR="000F674E" w:rsidRPr="005123A9" w:rsidRDefault="000F674E">
      <w:pPr>
        <w:widowControl/>
        <w:rPr>
          <w:rFonts w:ascii="Arial" w:hAnsi="Arial" w:cs="Arial"/>
          <w:sz w:val="22"/>
          <w:szCs w:val="22"/>
        </w:rPr>
      </w:pPr>
    </w:p>
    <w:p w14:paraId="5C227C0B"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31FDA6A9" w14:textId="77777777" w:rsidR="000F674E" w:rsidRPr="005123A9" w:rsidRDefault="000F674E">
      <w:pPr>
        <w:pStyle w:val="para"/>
        <w:widowControl/>
        <w:rPr>
          <w:rFonts w:ascii="Arial" w:hAnsi="Arial" w:cs="Arial"/>
          <w:sz w:val="22"/>
          <w:szCs w:val="22"/>
        </w:rPr>
      </w:pPr>
    </w:p>
    <w:p w14:paraId="6AEF741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7F466AC0" w14:textId="77777777" w:rsidR="000F674E" w:rsidRPr="005123A9" w:rsidRDefault="000F674E">
      <w:pPr>
        <w:widowControl/>
        <w:rPr>
          <w:rFonts w:ascii="Arial" w:hAnsi="Arial" w:cs="Arial"/>
          <w:b/>
          <w:bCs/>
          <w:sz w:val="22"/>
          <w:szCs w:val="22"/>
        </w:rPr>
      </w:pPr>
    </w:p>
    <w:p w14:paraId="4B7A4F7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1002992605</w:t>
      </w:r>
    </w:p>
    <w:p w14:paraId="2E46A075" w14:textId="77777777" w:rsidR="000F674E" w:rsidRPr="005123A9" w:rsidRDefault="000F674E">
      <w:pPr>
        <w:widowControl/>
        <w:rPr>
          <w:rFonts w:ascii="Arial" w:hAnsi="Arial" w:cs="Arial"/>
          <w:sz w:val="22"/>
          <w:szCs w:val="22"/>
        </w:rPr>
      </w:pPr>
    </w:p>
    <w:p w14:paraId="66866C6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4DF90188" w14:textId="54319BAB"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Jihočeský kraj, Katastrální pracoviště České Budějovice na LV 10 002:</w:t>
      </w:r>
    </w:p>
    <w:p w14:paraId="64BCAA00"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34D2BBE9"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137FA16E"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2260ACE3"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71D55595"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České Budějovice</w:t>
      </w:r>
      <w:r w:rsidRPr="005123A9">
        <w:rPr>
          <w:rFonts w:ascii="Arial" w:hAnsi="Arial" w:cs="Arial"/>
          <w:sz w:val="18"/>
          <w:szCs w:val="18"/>
        </w:rPr>
        <w:tab/>
        <w:t>České Budějovice 6</w:t>
      </w:r>
      <w:r w:rsidRPr="005123A9">
        <w:rPr>
          <w:rFonts w:ascii="Arial" w:hAnsi="Arial" w:cs="Arial"/>
          <w:sz w:val="18"/>
          <w:szCs w:val="18"/>
        </w:rPr>
        <w:tab/>
        <w:t>1503/1</w:t>
      </w:r>
      <w:r w:rsidRPr="005123A9">
        <w:rPr>
          <w:rFonts w:ascii="Arial" w:hAnsi="Arial" w:cs="Arial"/>
          <w:sz w:val="18"/>
          <w:szCs w:val="18"/>
        </w:rPr>
        <w:tab/>
        <w:t>zahrada</w:t>
      </w:r>
    </w:p>
    <w:p w14:paraId="20411C28"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7CE1FB13"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046A1239" w14:textId="77777777" w:rsidR="000F674E" w:rsidRPr="005123A9" w:rsidRDefault="000F674E">
      <w:pPr>
        <w:widowControl/>
        <w:rPr>
          <w:rFonts w:ascii="Arial" w:hAnsi="Arial" w:cs="Arial"/>
          <w:sz w:val="22"/>
          <w:szCs w:val="22"/>
        </w:rPr>
      </w:pPr>
    </w:p>
    <w:p w14:paraId="7449D42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4F5D700E"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e)</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xml:space="preserve">, </w:t>
      </w:r>
      <w:r w:rsidR="00D3334B">
        <w:rPr>
          <w:rFonts w:ascii="Arial" w:hAnsi="Arial" w:cs="Arial"/>
          <w:sz w:val="22"/>
          <w:szCs w:val="22"/>
        </w:rPr>
        <w:t>ve znění účinném ke dni 30.9.2025 (viz. přechodná ustanovení Čl. II bod 1. zákona č. 287/2025 Sb.).</w:t>
      </w:r>
    </w:p>
    <w:p w14:paraId="4EA09B6E" w14:textId="77777777" w:rsidR="00782C07" w:rsidRPr="005123A9" w:rsidRDefault="00782C07" w:rsidP="00782C07">
      <w:pPr>
        <w:pStyle w:val="vnintext"/>
        <w:rPr>
          <w:rFonts w:ascii="Arial" w:hAnsi="Arial" w:cs="Arial"/>
          <w:sz w:val="22"/>
          <w:szCs w:val="22"/>
        </w:rPr>
      </w:pPr>
    </w:p>
    <w:p w14:paraId="0277BCB5"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468F14E4" w14:textId="103DD79E" w:rsidR="000F674E" w:rsidRPr="005123A9" w:rsidRDefault="000F674E">
      <w:pPr>
        <w:pStyle w:val="vnitrniText"/>
        <w:widowControl/>
        <w:rPr>
          <w:rFonts w:ascii="Arial" w:hAnsi="Arial" w:cs="Arial"/>
          <w:sz w:val="22"/>
          <w:szCs w:val="22"/>
        </w:rPr>
      </w:pPr>
      <w:r w:rsidRPr="005123A9">
        <w:rPr>
          <w:rFonts w:ascii="Arial" w:hAnsi="Arial" w:cs="Arial"/>
          <w:sz w:val="22"/>
          <w:szCs w:val="22"/>
        </w:rPr>
        <w:t>Převádějící touto smlouvou převádí do vlastnictví nabyvatele pozemek specifikovaný v čl. I. této smlouvy a ten jej do svého vlastnictví ve stavu</w:t>
      </w:r>
      <w:r w:rsidR="000F0C78">
        <w:rPr>
          <w:rFonts w:ascii="Arial" w:hAnsi="Arial" w:cs="Arial"/>
          <w:sz w:val="22"/>
          <w:szCs w:val="22"/>
        </w:rPr>
        <w:t>,</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7A213DF4" w14:textId="77777777" w:rsidR="000F674E" w:rsidRPr="005123A9" w:rsidRDefault="000F674E">
      <w:pPr>
        <w:pStyle w:val="vnitrniText"/>
        <w:widowControl/>
        <w:rPr>
          <w:rFonts w:ascii="Arial" w:hAnsi="Arial" w:cs="Arial"/>
          <w:sz w:val="22"/>
          <w:szCs w:val="22"/>
        </w:rPr>
      </w:pPr>
    </w:p>
    <w:p w14:paraId="6852A34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454F2C38" w14:textId="2E4479AE"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 xml:space="preserve">vydaným územním plánem nebo vydaným regulačním plánem k realizaci </w:t>
      </w:r>
      <w:r w:rsidR="002B22D8" w:rsidRPr="005123A9">
        <w:rPr>
          <w:rFonts w:ascii="Arial" w:hAnsi="Arial" w:cs="Arial"/>
          <w:sz w:val="22"/>
          <w:szCs w:val="22"/>
        </w:rPr>
        <w:t xml:space="preserve">veřejné </w:t>
      </w:r>
      <w:proofErr w:type="gramStart"/>
      <w:r w:rsidR="00714C19" w:rsidRPr="00AC5134">
        <w:rPr>
          <w:rFonts w:ascii="Arial" w:hAnsi="Arial" w:cs="Arial"/>
          <w:sz w:val="22"/>
          <w:szCs w:val="22"/>
        </w:rPr>
        <w:t>zeleně</w:t>
      </w:r>
      <w:r w:rsidR="00714C19">
        <w:rPr>
          <w:rFonts w:ascii="Arial" w:hAnsi="Arial" w:cs="Arial"/>
          <w:sz w:val="22"/>
          <w:szCs w:val="22"/>
        </w:rPr>
        <w:t xml:space="preserve"> - parkové</w:t>
      </w:r>
      <w:proofErr w:type="gramEnd"/>
      <w:r w:rsidR="00714C19">
        <w:rPr>
          <w:rFonts w:ascii="Arial" w:hAnsi="Arial" w:cs="Arial"/>
          <w:sz w:val="22"/>
          <w:szCs w:val="22"/>
        </w:rPr>
        <w:t xml:space="preserve"> a parkově upravené, ochranné a izolační, sídelní ostatní,</w:t>
      </w:r>
      <w:r w:rsidR="00885221">
        <w:rPr>
          <w:rFonts w:ascii="Arial" w:hAnsi="Arial" w:cs="Arial"/>
          <w:sz w:val="22"/>
          <w:szCs w:val="22"/>
        </w:rPr>
        <w:t xml:space="preserve"> </w:t>
      </w:r>
      <w:r w:rsidR="00A13B66" w:rsidRPr="005123A9">
        <w:rPr>
          <w:rFonts w:ascii="Arial" w:hAnsi="Arial" w:cs="Arial"/>
          <w:sz w:val="22"/>
          <w:szCs w:val="22"/>
        </w:rPr>
        <w:t>k realizaci veřejně prospěšných opatření anebo již k těmto účelům využité, převádí na nabyvatele bezúplatně.</w:t>
      </w:r>
    </w:p>
    <w:p w14:paraId="09602E1F" w14:textId="77777777" w:rsidR="00676A32" w:rsidRPr="007B7B6F" w:rsidRDefault="00676A32" w:rsidP="00695F4D">
      <w:pPr>
        <w:pStyle w:val="vnintext0"/>
        <w:ind w:firstLine="0"/>
        <w:rPr>
          <w:rFonts w:ascii="Arial" w:hAnsi="Arial" w:cs="Arial"/>
          <w:sz w:val="18"/>
          <w:szCs w:val="18"/>
        </w:rPr>
      </w:pPr>
      <w:r w:rsidRPr="00786B13">
        <w:rPr>
          <w:rFonts w:ascii="Arial" w:hAnsi="Arial" w:cs="Arial"/>
          <w:sz w:val="22"/>
          <w:szCs w:val="22"/>
        </w:rPr>
        <w:lastRenderedPageBreak/>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7B7B6F" w14:paraId="28CE4295" w14:textId="77777777" w:rsidTr="00F72B4E">
        <w:tc>
          <w:tcPr>
            <w:tcW w:w="2536" w:type="dxa"/>
          </w:tcPr>
          <w:p w14:paraId="49D62391"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 xml:space="preserve">Katastrální území </w:t>
            </w:r>
          </w:p>
        </w:tc>
        <w:tc>
          <w:tcPr>
            <w:tcW w:w="1559" w:type="dxa"/>
          </w:tcPr>
          <w:p w14:paraId="371F5661" w14:textId="77777777" w:rsidR="00676A32" w:rsidRPr="007B7B6F" w:rsidRDefault="00676A32" w:rsidP="00F72B4E">
            <w:pPr>
              <w:pStyle w:val="vnintext0"/>
              <w:ind w:firstLine="0"/>
              <w:rPr>
                <w:rFonts w:ascii="Arial" w:hAnsi="Arial" w:cs="Arial"/>
                <w:sz w:val="18"/>
                <w:szCs w:val="18"/>
              </w:rPr>
            </w:pPr>
            <w:proofErr w:type="spellStart"/>
            <w:r w:rsidRPr="007B7B6F">
              <w:rPr>
                <w:rFonts w:ascii="Arial" w:hAnsi="Arial" w:cs="Arial"/>
                <w:sz w:val="18"/>
                <w:szCs w:val="18"/>
              </w:rPr>
              <w:t>Parc.č</w:t>
            </w:r>
            <w:proofErr w:type="spellEnd"/>
            <w:r w:rsidRPr="007B7B6F">
              <w:rPr>
                <w:rFonts w:ascii="Arial" w:hAnsi="Arial" w:cs="Arial"/>
                <w:sz w:val="18"/>
                <w:szCs w:val="18"/>
              </w:rPr>
              <w:t>.</w:t>
            </w:r>
          </w:p>
        </w:tc>
        <w:tc>
          <w:tcPr>
            <w:tcW w:w="2748" w:type="dxa"/>
          </w:tcPr>
          <w:p w14:paraId="4841A5DF"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Určení dle platné ÚPD</w:t>
            </w:r>
          </w:p>
        </w:tc>
        <w:tc>
          <w:tcPr>
            <w:tcW w:w="2672" w:type="dxa"/>
          </w:tcPr>
          <w:p w14:paraId="198545AA"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Účetní ocenění v Kč</w:t>
            </w:r>
          </w:p>
        </w:tc>
      </w:tr>
      <w:tr w:rsidR="00676A32" w:rsidRPr="007B7B6F" w14:paraId="09F2CB21" w14:textId="77777777" w:rsidTr="00F72B4E">
        <w:tc>
          <w:tcPr>
            <w:tcW w:w="2536" w:type="dxa"/>
          </w:tcPr>
          <w:p w14:paraId="0BDD0DF9"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České Budějovice 6</w:t>
            </w:r>
          </w:p>
        </w:tc>
        <w:tc>
          <w:tcPr>
            <w:tcW w:w="1559" w:type="dxa"/>
          </w:tcPr>
          <w:p w14:paraId="3A6DB3A4"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KN 1503/1</w:t>
            </w:r>
          </w:p>
        </w:tc>
        <w:tc>
          <w:tcPr>
            <w:tcW w:w="2748" w:type="dxa"/>
          </w:tcPr>
          <w:p w14:paraId="1D917E89"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pro veřejnou zeleň již využit</w:t>
            </w:r>
          </w:p>
        </w:tc>
        <w:tc>
          <w:tcPr>
            <w:tcW w:w="2672" w:type="dxa"/>
          </w:tcPr>
          <w:p w14:paraId="71B00D15"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5 234,16 Kč</w:t>
            </w:r>
          </w:p>
        </w:tc>
      </w:tr>
    </w:tbl>
    <w:p w14:paraId="42676510" w14:textId="77777777" w:rsidR="00676A32" w:rsidRPr="007B7B6F" w:rsidRDefault="00676A32">
      <w:pPr>
        <w:widowControl/>
        <w:rPr>
          <w:rFonts w:ascii="Arial" w:hAnsi="Arial" w:cs="Arial"/>
          <w:sz w:val="18"/>
          <w:szCs w:val="18"/>
          <w:lang w:eastAsia="en-US"/>
        </w:rPr>
      </w:pPr>
    </w:p>
    <w:p w14:paraId="139CF9DF" w14:textId="77777777" w:rsidR="00676A32" w:rsidRPr="007B7B6F" w:rsidRDefault="00676A32" w:rsidP="005A734C">
      <w:pPr>
        <w:pStyle w:val="vnitrniText"/>
        <w:widowControl/>
        <w:ind w:firstLine="0"/>
        <w:rPr>
          <w:rFonts w:ascii="Arial" w:hAnsi="Arial" w:cs="Arial"/>
          <w:sz w:val="18"/>
          <w:szCs w:val="18"/>
        </w:rPr>
      </w:pPr>
    </w:p>
    <w:p w14:paraId="082A9870" w14:textId="13FCC834" w:rsidR="00240A48" w:rsidRDefault="007F426D" w:rsidP="008F106A">
      <w:pPr>
        <w:pStyle w:val="vnintext0"/>
        <w:ind w:firstLine="0"/>
        <w:rPr>
          <w:rFonts w:ascii="Arial" w:hAnsi="Arial" w:cs="Arial"/>
          <w:color w:val="000000"/>
          <w:sz w:val="22"/>
          <w:szCs w:val="22"/>
          <w:lang w:eastAsia="cs-CZ"/>
        </w:rPr>
      </w:pPr>
      <w:r w:rsidRPr="005123A9">
        <w:rPr>
          <w:rFonts w:ascii="Arial" w:hAnsi="Arial" w:cs="Arial"/>
          <w:sz w:val="22"/>
          <w:szCs w:val="22"/>
          <w:lang w:eastAsia="cs-CZ"/>
        </w:rPr>
        <w:t>2)</w:t>
      </w:r>
      <w:r w:rsidR="00240A48" w:rsidRP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 případě změny územně plánovací dokumentace, která by v rámci hlavního funkčního využití plochy neumožnila naplnění účelu převodu pozemku</w:t>
      </w:r>
      <w:r w:rsidR="00240A48">
        <w:rPr>
          <w:rFonts w:ascii="Arial" w:hAnsi="Arial" w:cs="Arial"/>
          <w:color w:val="000000"/>
          <w:sz w:val="22"/>
          <w:szCs w:val="22"/>
          <w:lang w:eastAsia="cs-CZ"/>
        </w:rPr>
        <w:t xml:space="preserve"> uvedeného v článku IV, písm. 1) nebo pozemek byl využit jinak než k realizaci veřejné zeleně</w:t>
      </w:r>
      <w:r w:rsidR="00885221">
        <w:rPr>
          <w:rFonts w:ascii="Arial" w:hAnsi="Arial" w:cs="Arial"/>
          <w:color w:val="000000"/>
          <w:sz w:val="22"/>
          <w:szCs w:val="22"/>
          <w:lang w:eastAsia="cs-CZ"/>
        </w:rPr>
        <w:t xml:space="preserve">, </w:t>
      </w:r>
      <w:r w:rsidR="00240A48">
        <w:rPr>
          <w:rFonts w:ascii="Arial" w:hAnsi="Arial" w:cs="Arial"/>
          <w:color w:val="000000"/>
          <w:sz w:val="22"/>
          <w:szCs w:val="22"/>
          <w:lang w:eastAsia="cs-CZ"/>
        </w:rPr>
        <w:t xml:space="preserve">nebo veřejně prospěšného opatření, </w:t>
      </w:r>
      <w:r w:rsidR="00240A48" w:rsidRPr="00495C9D">
        <w:rPr>
          <w:rFonts w:ascii="Arial" w:hAnsi="Arial" w:cs="Arial"/>
          <w:color w:val="000000"/>
          <w:sz w:val="22"/>
          <w:szCs w:val="22"/>
          <w:lang w:eastAsia="cs-CZ"/>
        </w:rPr>
        <w:t>je obec povinna zemědělský pozemek převést zpět za stejných podmínek, za jakých byl na obec převeden, a to ve lhůtě do 90 dnů od nabytí právní moci změny územního plánu nebo změny regulačního plánu</w:t>
      </w:r>
      <w:r w:rsidR="00240A48">
        <w:rPr>
          <w:rFonts w:ascii="Arial" w:hAnsi="Arial" w:cs="Arial"/>
          <w:color w:val="000000"/>
          <w:sz w:val="22"/>
          <w:szCs w:val="22"/>
          <w:lang w:eastAsia="cs-CZ"/>
        </w:rPr>
        <w:t>.</w:t>
      </w:r>
      <w:r w:rsidR="00240A48" w:rsidRPr="00495C9D">
        <w:rPr>
          <w:rFonts w:ascii="Arial" w:hAnsi="Arial" w:cs="Arial"/>
          <w:color w:val="000000"/>
          <w:sz w:val="22"/>
          <w:szCs w:val="22"/>
          <w:lang w:eastAsia="cs-CZ"/>
        </w:rPr>
        <w:t xml:space="preserve"> Jestliže nebude možné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převést zpět, protože bude</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ve vlastnictví třetí osoby, je obec povinna ve stejné lhůtě poskytnout Státnímu pozemkovému úřadu finanční náhradu ve výši ceny pozemku</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zjištěné podle cenového předpisu platného ke dni uzavření smlouvy, podle které byl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obci převeden, a podle současného způsobu využití pozemku.</w:t>
      </w:r>
    </w:p>
    <w:p w14:paraId="6526AB8B" w14:textId="77777777" w:rsidR="000F674E" w:rsidRPr="005123A9" w:rsidRDefault="00240A48" w:rsidP="00CB76BB">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 zemědělskému pozemku do katastru nemovitostí ve prospěch obce.</w:t>
      </w:r>
      <w:r w:rsidR="000F674E" w:rsidRPr="005123A9">
        <w:rPr>
          <w:rFonts w:ascii="Arial" w:hAnsi="Arial" w:cs="Arial"/>
          <w:sz w:val="22"/>
          <w:szCs w:val="22"/>
        </w:rPr>
        <w:t xml:space="preserve"> </w:t>
      </w:r>
    </w:p>
    <w:p w14:paraId="178FEFCE"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07EF726E" w14:textId="77777777" w:rsidR="000F674E" w:rsidRPr="005123A9" w:rsidRDefault="000F674E">
      <w:pPr>
        <w:pStyle w:val="vnitrniText"/>
        <w:widowControl/>
        <w:rPr>
          <w:rFonts w:ascii="Arial" w:hAnsi="Arial" w:cs="Arial"/>
          <w:sz w:val="22"/>
          <w:szCs w:val="22"/>
        </w:rPr>
      </w:pPr>
    </w:p>
    <w:p w14:paraId="0805891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57698B8D"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071B89A7"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67C6E96" w14:textId="63992B03" w:rsidR="000F674E" w:rsidRPr="005123A9" w:rsidRDefault="000F674E">
      <w:pPr>
        <w:pStyle w:val="vnitrniText"/>
        <w:widowControl/>
        <w:rPr>
          <w:rFonts w:ascii="Arial" w:hAnsi="Arial" w:cs="Arial"/>
          <w:sz w:val="22"/>
          <w:szCs w:val="22"/>
        </w:rPr>
      </w:pPr>
      <w:r w:rsidRPr="005123A9">
        <w:rPr>
          <w:rFonts w:ascii="Arial" w:hAnsi="Arial" w:cs="Arial"/>
          <w:sz w:val="22"/>
          <w:szCs w:val="22"/>
        </w:rPr>
        <w:t>2)  Užívací vztah k převáděnému pozemku je řešen pachtovní smlouvou č. 175N24/05, kterou se Státním pozemkovým úřadem uzavřel Stehlík Jan, jakožto pachtýř. S obsahem pachtovní smlouvy byl nabyvatel seznámen před podpisem této smlouvy, což stvrzuje svým podpisem.</w:t>
      </w:r>
    </w:p>
    <w:p w14:paraId="7A444816" w14:textId="04F9B63B" w:rsidR="000F674E" w:rsidRPr="005123A9" w:rsidRDefault="000F674E" w:rsidP="000F0C78">
      <w:pPr>
        <w:pStyle w:val="vnitrniText"/>
        <w:widowControl/>
        <w:rPr>
          <w:rFonts w:ascii="Arial" w:hAnsi="Arial" w:cs="Arial"/>
          <w:sz w:val="22"/>
          <w:szCs w:val="22"/>
        </w:rPr>
      </w:pPr>
      <w:r w:rsidRPr="005123A9">
        <w:rPr>
          <w:rFonts w:ascii="Arial" w:hAnsi="Arial" w:cs="Arial"/>
          <w:sz w:val="22"/>
          <w:szCs w:val="22"/>
        </w:rPr>
        <w:t xml:space="preserve">Užívací vztah k převáděnému pozemku je řešen nájemní smlouvou č. 5N12/05, kterou se Státním pozemkovým úřadem, resp. dříve PF ČR uzavřel Statutární město České Budějovice, jakožto nájemce. </w:t>
      </w:r>
    </w:p>
    <w:p w14:paraId="288E6283"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3)</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7966126E" w14:textId="77777777" w:rsidR="000F674E" w:rsidRPr="005123A9" w:rsidRDefault="000F674E">
      <w:pPr>
        <w:pStyle w:val="vnitrniText"/>
        <w:widowControl/>
        <w:rPr>
          <w:rFonts w:ascii="Arial" w:hAnsi="Arial" w:cs="Arial"/>
          <w:sz w:val="22"/>
          <w:szCs w:val="22"/>
        </w:rPr>
      </w:pPr>
    </w:p>
    <w:p w14:paraId="5BDDF3C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6CDF0AC3" w14:textId="6AABA38D"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3ACCE61"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7763CAC"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6E027FBA"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lastRenderedPageBreak/>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70EAFC53" w14:textId="77777777" w:rsidR="000F674E" w:rsidRPr="005123A9" w:rsidRDefault="000F674E">
      <w:pPr>
        <w:pStyle w:val="vnitrniText"/>
        <w:widowControl/>
        <w:rPr>
          <w:rFonts w:ascii="Arial" w:hAnsi="Arial" w:cs="Arial"/>
          <w:b/>
          <w:bCs/>
          <w:sz w:val="22"/>
          <w:szCs w:val="22"/>
        </w:rPr>
      </w:pPr>
    </w:p>
    <w:p w14:paraId="01DF02C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637B35AE" w14:textId="77777777" w:rsidR="00DA3E7D" w:rsidRDefault="00DA3E7D" w:rsidP="00DA3E7D">
      <w:pPr>
        <w:widowControl/>
        <w:ind w:firstLine="426"/>
        <w:jc w:val="both"/>
        <w:rPr>
          <w:rFonts w:ascii="Arial" w:hAnsi="Arial" w:cs="Arial"/>
          <w:sz w:val="22"/>
          <w:szCs w:val="22"/>
        </w:rPr>
      </w:pPr>
      <w:r w:rsidRPr="000D245B">
        <w:rPr>
          <w:rFonts w:ascii="Arial" w:hAnsi="Arial" w:cs="Arial"/>
          <w:sz w:val="22"/>
          <w:szCs w:val="22"/>
        </w:rPr>
        <w:t xml:space="preserve">1) Převádějící </w:t>
      </w:r>
      <w:r w:rsidRPr="00627936">
        <w:rPr>
          <w:rFonts w:ascii="Arial" w:hAnsi="Arial" w:cs="Arial"/>
          <w:sz w:val="22"/>
          <w:szCs w:val="22"/>
        </w:rPr>
        <w:t xml:space="preserve">prohlašuje, že nakládání s </w:t>
      </w:r>
      <w:r>
        <w:rPr>
          <w:rFonts w:ascii="Arial" w:hAnsi="Arial" w:cs="Arial"/>
          <w:sz w:val="22"/>
          <w:szCs w:val="22"/>
        </w:rPr>
        <w:t>převáděným</w:t>
      </w:r>
      <w:r w:rsidRPr="00627936">
        <w:rPr>
          <w:rFonts w:ascii="Arial" w:hAnsi="Arial" w:cs="Arial"/>
          <w:sz w:val="22"/>
          <w:szCs w:val="22"/>
        </w:rPr>
        <w:t xml:space="preserve"> pozemk</w:t>
      </w:r>
      <w:r>
        <w:rPr>
          <w:rFonts w:ascii="Arial" w:hAnsi="Arial" w:cs="Arial"/>
          <w:sz w:val="22"/>
          <w:szCs w:val="22"/>
        </w:rPr>
        <w:t>em</w:t>
      </w:r>
      <w:r w:rsidRPr="00627936">
        <w:rPr>
          <w:rFonts w:ascii="Arial" w:hAnsi="Arial" w:cs="Arial"/>
          <w:sz w:val="22"/>
          <w:szCs w:val="22"/>
        </w:rPr>
        <w:t xml:space="preserve"> není omezeno ve smyslu § 5 zákona č. 503/2012 Sb., o Státním pozemkovém úřadu a o změně některých souvisejících zákonů, </w:t>
      </w:r>
      <w:r>
        <w:rPr>
          <w:rFonts w:ascii="Arial" w:hAnsi="Arial" w:cs="Arial"/>
          <w:sz w:val="22"/>
          <w:szCs w:val="22"/>
        </w:rPr>
        <w:t>ve znění účinném ke dni 30.9.2025</w:t>
      </w:r>
      <w:r w:rsidRPr="00627936">
        <w:rPr>
          <w:rFonts w:ascii="Arial" w:hAnsi="Arial" w:cs="Arial"/>
          <w:sz w:val="22"/>
          <w:szCs w:val="22"/>
        </w:rPr>
        <w:t>.</w:t>
      </w:r>
    </w:p>
    <w:p w14:paraId="08C751CC" w14:textId="77777777" w:rsidR="000F674E" w:rsidRPr="005123A9" w:rsidRDefault="00DA3E7D">
      <w:pPr>
        <w:widowControl/>
        <w:ind w:firstLine="426"/>
        <w:jc w:val="both"/>
        <w:rPr>
          <w:rFonts w:ascii="Arial" w:hAnsi="Arial" w:cs="Arial"/>
          <w:sz w:val="22"/>
          <w:szCs w:val="22"/>
        </w:rPr>
      </w:pPr>
      <w:r>
        <w:rPr>
          <w:rFonts w:ascii="Arial" w:hAnsi="Arial" w:cs="Arial"/>
          <w:sz w:val="22"/>
          <w:szCs w:val="22"/>
        </w:rPr>
        <w:t>2</w:t>
      </w:r>
      <w:r w:rsidR="000F674E" w:rsidRPr="005123A9">
        <w:rPr>
          <w:rFonts w:ascii="Arial" w:hAnsi="Arial" w:cs="Arial"/>
          <w:sz w:val="22"/>
          <w:szCs w:val="22"/>
        </w:rPr>
        <w:t xml:space="preserve">)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65302D" w:rsidRPr="005123A9">
        <w:rPr>
          <w:rFonts w:ascii="Arial" w:hAnsi="Arial" w:cs="Arial"/>
          <w:sz w:val="22"/>
          <w:szCs w:val="22"/>
        </w:rPr>
        <w:t>,</w:t>
      </w:r>
      <w:r w:rsidR="000F674E"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0F674E" w:rsidRPr="005123A9">
        <w:rPr>
          <w:rFonts w:ascii="Arial" w:hAnsi="Arial" w:cs="Arial"/>
          <w:sz w:val="22"/>
          <w:szCs w:val="22"/>
        </w:rPr>
        <w:t>.</w:t>
      </w:r>
    </w:p>
    <w:p w14:paraId="6199B3B5" w14:textId="77777777" w:rsidR="000F674E" w:rsidRPr="005123A9" w:rsidRDefault="00DA3E7D">
      <w:pPr>
        <w:widowControl/>
        <w:ind w:firstLine="426"/>
        <w:jc w:val="both"/>
        <w:rPr>
          <w:rFonts w:ascii="Arial" w:hAnsi="Arial" w:cs="Arial"/>
          <w:sz w:val="22"/>
          <w:szCs w:val="22"/>
        </w:rPr>
      </w:pPr>
      <w:r>
        <w:rPr>
          <w:rFonts w:ascii="Arial" w:hAnsi="Arial" w:cs="Arial"/>
          <w:sz w:val="22"/>
          <w:szCs w:val="22"/>
        </w:rPr>
        <w:t>3</w:t>
      </w:r>
      <w:r w:rsidR="000F674E" w:rsidRPr="005123A9">
        <w:rPr>
          <w:rFonts w:ascii="Arial" w:hAnsi="Arial" w:cs="Arial"/>
          <w:sz w:val="22"/>
          <w:szCs w:val="22"/>
        </w:rPr>
        <w:t xml:space="preserve">) Nabyvatel prohlašuje, že ve vztahu k převáděnému pozemku splňuje zákonem stanovené podmínky pro to, aby na něj mohl být podle § 7 odst. 1 písmeno e)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0F674E" w:rsidRPr="005123A9">
        <w:rPr>
          <w:rFonts w:ascii="Arial" w:hAnsi="Arial" w:cs="Arial"/>
          <w:sz w:val="22"/>
          <w:szCs w:val="22"/>
        </w:rPr>
        <w:t xml:space="preserve">, převeden dle </w:t>
      </w:r>
      <w:r w:rsidR="00317777">
        <w:rPr>
          <w:rFonts w:ascii="Arial" w:hAnsi="Arial" w:cs="Arial"/>
          <w:sz w:val="22"/>
          <w:szCs w:val="22"/>
        </w:rPr>
        <w:t xml:space="preserve">aktuálně platné </w:t>
      </w:r>
      <w:r w:rsidR="000F674E" w:rsidRPr="005123A9">
        <w:rPr>
          <w:rFonts w:ascii="Arial" w:hAnsi="Arial" w:cs="Arial"/>
          <w:sz w:val="22"/>
          <w:szCs w:val="22"/>
        </w:rPr>
        <w:t>změny územního plánu č. 10 Statutárního města České Budějovice ze dne 15.12.2005.</w:t>
      </w:r>
    </w:p>
    <w:p w14:paraId="60901439" w14:textId="1A80966C" w:rsidR="00D26AE9" w:rsidRDefault="00D26AE9">
      <w:pPr>
        <w:widowControl/>
        <w:ind w:firstLine="426"/>
        <w:jc w:val="both"/>
        <w:rPr>
          <w:rFonts w:ascii="Arial" w:hAnsi="Arial" w:cs="Arial"/>
          <w:sz w:val="22"/>
          <w:szCs w:val="22"/>
        </w:rPr>
      </w:pPr>
      <w:r w:rsidRPr="005123A9">
        <w:rPr>
          <w:rFonts w:ascii="Arial" w:hAnsi="Arial" w:cs="Arial"/>
          <w:sz w:val="22"/>
          <w:szCs w:val="22"/>
        </w:rPr>
        <w:t xml:space="preserve">Nabyvatel prohlašuje, že nabytí pozemku odsouhlasilo </w:t>
      </w:r>
      <w:r w:rsidR="000F0C78">
        <w:rPr>
          <w:rFonts w:ascii="Arial" w:hAnsi="Arial" w:cs="Arial"/>
          <w:sz w:val="22"/>
          <w:szCs w:val="22"/>
        </w:rPr>
        <w:t>Z</w:t>
      </w:r>
      <w:r w:rsidRPr="005123A9">
        <w:rPr>
          <w:rFonts w:ascii="Arial" w:hAnsi="Arial" w:cs="Arial"/>
          <w:sz w:val="22"/>
          <w:szCs w:val="22"/>
        </w:rPr>
        <w:t>astupitelstvo města město České Budějovice dne 18.11.2024 usnesením č. 184/2024.</w:t>
      </w:r>
    </w:p>
    <w:p w14:paraId="1264B703"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3CCD9B92" w14:textId="77777777" w:rsidR="00011AD3" w:rsidRDefault="00DA3E7D">
      <w:pPr>
        <w:pStyle w:val="vnitrniText"/>
        <w:widowControl/>
        <w:rPr>
          <w:rFonts w:ascii="Arial" w:hAnsi="Arial" w:cs="Arial"/>
          <w:sz w:val="22"/>
          <w:szCs w:val="22"/>
        </w:rPr>
      </w:pPr>
      <w:r>
        <w:rPr>
          <w:rFonts w:ascii="Arial" w:hAnsi="Arial" w:cs="Arial"/>
          <w:sz w:val="22"/>
          <w:szCs w:val="22"/>
        </w:rPr>
        <w:t>4</w:t>
      </w:r>
      <w:r w:rsidR="000F674E" w:rsidRPr="005123A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598220AB" w14:textId="77777777" w:rsidR="000F0C78" w:rsidRDefault="000F0C78">
      <w:pPr>
        <w:pStyle w:val="vnitrniText"/>
        <w:widowControl/>
        <w:rPr>
          <w:rFonts w:ascii="Arial" w:hAnsi="Arial" w:cs="Arial"/>
          <w:sz w:val="22"/>
          <w:szCs w:val="22"/>
        </w:rPr>
      </w:pPr>
    </w:p>
    <w:p w14:paraId="36D613B2" w14:textId="77777777" w:rsidR="00FA0709" w:rsidRPr="005123A9" w:rsidRDefault="00FA0709">
      <w:pPr>
        <w:pStyle w:val="vnitrniText"/>
        <w:widowControl/>
        <w:rPr>
          <w:rFonts w:ascii="Arial" w:hAnsi="Arial" w:cs="Arial"/>
          <w:sz w:val="22"/>
          <w:szCs w:val="22"/>
        </w:rPr>
      </w:pPr>
    </w:p>
    <w:p w14:paraId="4DBE5D78"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1B149B37"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00933F90" w14:textId="604915A9"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 a ostatní jsou určeny pro převádějícího.</w:t>
      </w:r>
    </w:p>
    <w:p w14:paraId="2BFA1BBB"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506930D" w14:textId="77777777"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8442EF4" w14:textId="6ED0DF3D"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ACA24F0" w14:textId="77777777" w:rsidR="00FA0709" w:rsidRPr="005123A9" w:rsidRDefault="00FA0709" w:rsidP="00FA0709">
      <w:pPr>
        <w:widowControl/>
        <w:rPr>
          <w:rFonts w:ascii="Arial" w:hAnsi="Arial" w:cs="Arial"/>
          <w:sz w:val="22"/>
          <w:szCs w:val="22"/>
        </w:rPr>
      </w:pPr>
    </w:p>
    <w:p w14:paraId="47F7E8B3" w14:textId="77777777" w:rsidR="000F674E" w:rsidRPr="005123A9" w:rsidRDefault="000F674E">
      <w:pPr>
        <w:widowControl/>
        <w:rPr>
          <w:rFonts w:ascii="Arial" w:hAnsi="Arial" w:cs="Arial"/>
          <w:sz w:val="22"/>
          <w:szCs w:val="22"/>
        </w:rPr>
      </w:pPr>
    </w:p>
    <w:p w14:paraId="0CA6E8E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7A40CF02"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35286AD" w14:textId="77777777" w:rsidR="000F674E" w:rsidRPr="005123A9" w:rsidRDefault="000F674E">
      <w:pPr>
        <w:widowControl/>
        <w:rPr>
          <w:rFonts w:ascii="Arial" w:hAnsi="Arial" w:cs="Arial"/>
          <w:sz w:val="22"/>
          <w:szCs w:val="22"/>
        </w:rPr>
      </w:pPr>
    </w:p>
    <w:p w14:paraId="30055392" w14:textId="77777777" w:rsidR="000F674E" w:rsidRPr="005123A9" w:rsidRDefault="000F674E">
      <w:pPr>
        <w:widowControl/>
        <w:rPr>
          <w:rFonts w:ascii="Arial" w:hAnsi="Arial" w:cs="Arial"/>
          <w:sz w:val="22"/>
          <w:szCs w:val="22"/>
        </w:rPr>
      </w:pPr>
    </w:p>
    <w:p w14:paraId="5763CEC5" w14:textId="644FE031"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lastRenderedPageBreak/>
        <w:t>V Českých Budějovicích dne</w:t>
      </w:r>
      <w:r w:rsidR="00A70D1F">
        <w:rPr>
          <w:rFonts w:ascii="Arial" w:hAnsi="Arial" w:cs="Arial"/>
          <w:sz w:val="22"/>
          <w:szCs w:val="22"/>
        </w:rPr>
        <w:t xml:space="preserve"> 9.4.2026</w:t>
      </w:r>
      <w:r w:rsidRPr="005123A9">
        <w:rPr>
          <w:rFonts w:ascii="Arial" w:hAnsi="Arial" w:cs="Arial"/>
          <w:sz w:val="22"/>
          <w:szCs w:val="22"/>
        </w:rPr>
        <w:tab/>
        <w:t>V ............................... dne .......................</w:t>
      </w:r>
    </w:p>
    <w:p w14:paraId="2B004764" w14:textId="77777777" w:rsidR="000F674E" w:rsidRPr="005123A9" w:rsidRDefault="000F674E">
      <w:pPr>
        <w:pStyle w:val="adresa"/>
        <w:widowControl/>
        <w:rPr>
          <w:rFonts w:ascii="Arial" w:hAnsi="Arial" w:cs="Arial"/>
          <w:sz w:val="22"/>
          <w:szCs w:val="22"/>
        </w:rPr>
      </w:pPr>
    </w:p>
    <w:p w14:paraId="44BF896A" w14:textId="77777777" w:rsidR="000F674E" w:rsidRPr="005123A9" w:rsidRDefault="000F674E">
      <w:pPr>
        <w:pStyle w:val="adresa"/>
        <w:widowControl/>
        <w:rPr>
          <w:rFonts w:ascii="Arial" w:hAnsi="Arial" w:cs="Arial"/>
          <w:sz w:val="22"/>
          <w:szCs w:val="22"/>
        </w:rPr>
      </w:pPr>
    </w:p>
    <w:p w14:paraId="0307894B" w14:textId="77777777" w:rsidR="000F674E" w:rsidRPr="005123A9" w:rsidRDefault="000F674E">
      <w:pPr>
        <w:pStyle w:val="adresa"/>
        <w:widowControl/>
        <w:rPr>
          <w:rFonts w:ascii="Arial" w:hAnsi="Arial" w:cs="Arial"/>
          <w:sz w:val="22"/>
          <w:szCs w:val="22"/>
        </w:rPr>
      </w:pPr>
    </w:p>
    <w:p w14:paraId="532AB74B" w14:textId="77777777" w:rsidR="000F674E" w:rsidRPr="005123A9" w:rsidRDefault="000F674E">
      <w:pPr>
        <w:pStyle w:val="adresa"/>
        <w:widowControl/>
        <w:rPr>
          <w:rFonts w:ascii="Arial" w:hAnsi="Arial" w:cs="Arial"/>
          <w:sz w:val="22"/>
          <w:szCs w:val="22"/>
        </w:rPr>
      </w:pPr>
    </w:p>
    <w:p w14:paraId="28C6A92B"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685496D5"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Statutární město České Budějovice</w:t>
      </w:r>
    </w:p>
    <w:p w14:paraId="102B5CC6" w14:textId="4612DDEF"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proofErr w:type="spellStart"/>
      <w:r w:rsidRPr="005123A9">
        <w:rPr>
          <w:rFonts w:ascii="Arial" w:hAnsi="Arial" w:cs="Arial"/>
          <w:sz w:val="22"/>
          <w:szCs w:val="22"/>
        </w:rPr>
        <w:t>zast</w:t>
      </w:r>
      <w:proofErr w:type="spellEnd"/>
      <w:r w:rsidRPr="005123A9">
        <w:rPr>
          <w:rFonts w:ascii="Arial" w:hAnsi="Arial" w:cs="Arial"/>
          <w:sz w:val="22"/>
          <w:szCs w:val="22"/>
        </w:rPr>
        <w:t>. primátorka</w:t>
      </w:r>
      <w:r w:rsidR="00CD05A7">
        <w:rPr>
          <w:rFonts w:ascii="Arial" w:hAnsi="Arial" w:cs="Arial"/>
          <w:sz w:val="22"/>
          <w:szCs w:val="22"/>
        </w:rPr>
        <w:t xml:space="preserve"> doc. Dr. Ing. Dagmar</w:t>
      </w:r>
      <w:r w:rsidRPr="005123A9">
        <w:rPr>
          <w:rFonts w:ascii="Arial" w:hAnsi="Arial" w:cs="Arial"/>
          <w:sz w:val="22"/>
          <w:szCs w:val="22"/>
        </w:rPr>
        <w:t xml:space="preserve"> Škodová Parmová</w:t>
      </w:r>
    </w:p>
    <w:p w14:paraId="6A92C0EA"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Jihočeský kraj</w:t>
      </w:r>
      <w:r w:rsidRPr="005123A9">
        <w:rPr>
          <w:rFonts w:ascii="Arial" w:hAnsi="Arial" w:cs="Arial"/>
          <w:sz w:val="22"/>
          <w:szCs w:val="22"/>
        </w:rPr>
        <w:tab/>
        <w:t>nabyvatel</w:t>
      </w:r>
    </w:p>
    <w:p w14:paraId="1AFFB890"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Eva Schmidtmajerová, CSc.</w:t>
      </w:r>
      <w:r w:rsidRPr="005123A9">
        <w:rPr>
          <w:rFonts w:ascii="Arial" w:hAnsi="Arial" w:cs="Arial"/>
          <w:sz w:val="22"/>
          <w:szCs w:val="22"/>
        </w:rPr>
        <w:tab/>
      </w:r>
    </w:p>
    <w:p w14:paraId="5F5820D6"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52F0983E" w14:textId="77777777" w:rsidR="000F674E" w:rsidRPr="005123A9" w:rsidRDefault="000F674E">
      <w:pPr>
        <w:widowControl/>
        <w:ind w:left="5104" w:hanging="5104"/>
        <w:rPr>
          <w:rFonts w:ascii="Arial" w:hAnsi="Arial" w:cs="Arial"/>
          <w:sz w:val="22"/>
          <w:szCs w:val="22"/>
        </w:rPr>
      </w:pPr>
    </w:p>
    <w:p w14:paraId="730D6EF1" w14:textId="77777777" w:rsidR="000F674E" w:rsidRPr="005123A9" w:rsidRDefault="000F674E">
      <w:pPr>
        <w:pStyle w:val="adresa"/>
        <w:widowControl/>
        <w:rPr>
          <w:rFonts w:ascii="Arial" w:hAnsi="Arial" w:cs="Arial"/>
          <w:sz w:val="22"/>
          <w:szCs w:val="22"/>
        </w:rPr>
      </w:pPr>
    </w:p>
    <w:p w14:paraId="65660D62"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1505405</w:t>
      </w:r>
      <w:r w:rsidRPr="005123A9">
        <w:rPr>
          <w:rFonts w:ascii="Arial" w:hAnsi="Arial" w:cs="Arial"/>
          <w:color w:val="000000"/>
          <w:sz w:val="22"/>
          <w:szCs w:val="22"/>
        </w:rPr>
        <w:br/>
      </w:r>
    </w:p>
    <w:p w14:paraId="171C4FEE" w14:textId="77777777" w:rsidR="000F674E" w:rsidRPr="005123A9" w:rsidRDefault="000F674E">
      <w:pPr>
        <w:widowControl/>
        <w:jc w:val="both"/>
        <w:rPr>
          <w:rFonts w:ascii="Arial" w:hAnsi="Arial" w:cs="Arial"/>
          <w:sz w:val="22"/>
          <w:szCs w:val="22"/>
        </w:rPr>
      </w:pPr>
    </w:p>
    <w:p w14:paraId="34332372"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28E398EB"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Jihočeský kraj</w:t>
      </w:r>
    </w:p>
    <w:p w14:paraId="3E6E344E"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Mgr. Miroslav Šimek</w:t>
      </w:r>
    </w:p>
    <w:p w14:paraId="24D9725F" w14:textId="77777777" w:rsidR="00FD1919" w:rsidRPr="005123A9" w:rsidRDefault="00FD1919" w:rsidP="00FD1919">
      <w:pPr>
        <w:widowControl/>
        <w:rPr>
          <w:rFonts w:ascii="Arial" w:hAnsi="Arial" w:cs="Arial"/>
          <w:sz w:val="22"/>
          <w:szCs w:val="22"/>
        </w:rPr>
      </w:pPr>
    </w:p>
    <w:p w14:paraId="45057EC7"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7EDD7114"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104815D6" w14:textId="77777777" w:rsidR="00FD1919" w:rsidRPr="005123A9" w:rsidRDefault="00FD1919">
      <w:pPr>
        <w:widowControl/>
        <w:tabs>
          <w:tab w:val="left" w:pos="120"/>
        </w:tabs>
        <w:jc w:val="both"/>
        <w:rPr>
          <w:rFonts w:ascii="Arial" w:hAnsi="Arial" w:cs="Arial"/>
          <w:sz w:val="22"/>
          <w:szCs w:val="22"/>
        </w:rPr>
      </w:pPr>
    </w:p>
    <w:p w14:paraId="387A791A"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Bc. Hana Vojtová</w:t>
      </w:r>
    </w:p>
    <w:p w14:paraId="4D84A36D" w14:textId="77777777" w:rsidR="000F674E" w:rsidRPr="005123A9" w:rsidRDefault="000F674E">
      <w:pPr>
        <w:widowControl/>
        <w:jc w:val="both"/>
        <w:rPr>
          <w:rFonts w:ascii="Arial" w:hAnsi="Arial" w:cs="Arial"/>
          <w:sz w:val="22"/>
          <w:szCs w:val="22"/>
        </w:rPr>
      </w:pPr>
    </w:p>
    <w:p w14:paraId="747E6349"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2FB3EDCB"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24B64B68" w14:textId="77777777" w:rsidR="000F674E" w:rsidRPr="005123A9" w:rsidRDefault="000F674E">
      <w:pPr>
        <w:widowControl/>
        <w:rPr>
          <w:rFonts w:ascii="Arial" w:hAnsi="Arial" w:cs="Arial"/>
          <w:sz w:val="22"/>
          <w:szCs w:val="22"/>
        </w:rPr>
      </w:pPr>
    </w:p>
    <w:p w14:paraId="00779347" w14:textId="77777777" w:rsidR="00501E97" w:rsidRPr="005123A9" w:rsidRDefault="00501E97">
      <w:pPr>
        <w:widowControl/>
        <w:rPr>
          <w:rFonts w:ascii="Arial" w:hAnsi="Arial" w:cs="Arial"/>
          <w:sz w:val="22"/>
          <w:szCs w:val="22"/>
        </w:rPr>
      </w:pPr>
    </w:p>
    <w:p w14:paraId="0659AAA4" w14:textId="77777777" w:rsidR="00501E97" w:rsidRPr="005123A9" w:rsidRDefault="00501E97" w:rsidP="00501E97">
      <w:pPr>
        <w:widowControl/>
        <w:rPr>
          <w:rFonts w:ascii="Arial" w:hAnsi="Arial" w:cs="Arial"/>
          <w:sz w:val="22"/>
          <w:szCs w:val="22"/>
        </w:rPr>
      </w:pPr>
    </w:p>
    <w:p w14:paraId="38F410A0" w14:textId="77777777" w:rsidR="00501E97" w:rsidRPr="005123A9" w:rsidRDefault="00501E97" w:rsidP="00501E97">
      <w:pPr>
        <w:widowControl/>
        <w:rPr>
          <w:rFonts w:ascii="Arial" w:hAnsi="Arial" w:cs="Arial"/>
          <w:sz w:val="22"/>
          <w:szCs w:val="22"/>
        </w:rPr>
      </w:pPr>
    </w:p>
    <w:p w14:paraId="062E8E32" w14:textId="77777777" w:rsidR="00501E97" w:rsidRPr="005123A9" w:rsidRDefault="00501E97" w:rsidP="00501E97">
      <w:pPr>
        <w:widowControl/>
        <w:jc w:val="both"/>
        <w:rPr>
          <w:rFonts w:ascii="Arial" w:hAnsi="Arial" w:cs="Arial"/>
          <w:sz w:val="22"/>
          <w:szCs w:val="22"/>
        </w:rPr>
      </w:pPr>
    </w:p>
    <w:p w14:paraId="4311D401"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1DFEFAEA"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59ECA099"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65D9F342" w14:textId="77777777" w:rsidR="00501E97" w:rsidRPr="005123A9" w:rsidRDefault="00501E97" w:rsidP="00501E97">
      <w:pPr>
        <w:jc w:val="both"/>
        <w:rPr>
          <w:rFonts w:ascii="Arial" w:hAnsi="Arial" w:cs="Arial"/>
          <w:sz w:val="22"/>
          <w:szCs w:val="22"/>
        </w:rPr>
      </w:pPr>
    </w:p>
    <w:p w14:paraId="75561778"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02CF5766"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6758A0D2" w14:textId="77777777" w:rsidR="00501E97" w:rsidRPr="005123A9" w:rsidRDefault="00501E97" w:rsidP="00501E97">
      <w:pPr>
        <w:jc w:val="both"/>
        <w:rPr>
          <w:rFonts w:ascii="Arial" w:hAnsi="Arial" w:cs="Arial"/>
          <w:i/>
          <w:sz w:val="22"/>
          <w:szCs w:val="22"/>
        </w:rPr>
      </w:pPr>
    </w:p>
    <w:p w14:paraId="4E1E7E0B"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02D6501B"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72CBC2B2" w14:textId="77777777" w:rsidR="000D4FF8" w:rsidRDefault="000D4FF8" w:rsidP="000D4FF8">
      <w:pPr>
        <w:jc w:val="both"/>
        <w:rPr>
          <w:rFonts w:ascii="Arial" w:hAnsi="Arial" w:cs="Arial"/>
          <w:color w:val="FF0000"/>
          <w:sz w:val="22"/>
          <w:szCs w:val="22"/>
        </w:rPr>
      </w:pPr>
    </w:p>
    <w:p w14:paraId="0DF90AED" w14:textId="77777777" w:rsidR="000D4FF8" w:rsidRDefault="000D4FF8" w:rsidP="000D4FF8">
      <w:pPr>
        <w:jc w:val="both"/>
        <w:rPr>
          <w:rFonts w:ascii="Arial" w:hAnsi="Arial" w:cs="Arial"/>
          <w:sz w:val="22"/>
          <w:szCs w:val="22"/>
        </w:rPr>
      </w:pPr>
      <w:r>
        <w:rPr>
          <w:rFonts w:ascii="Arial" w:hAnsi="Arial" w:cs="Arial"/>
          <w:sz w:val="22"/>
          <w:szCs w:val="22"/>
        </w:rPr>
        <w:t>………………………</w:t>
      </w:r>
    </w:p>
    <w:p w14:paraId="2624CBA3" w14:textId="77777777" w:rsidR="000D4FF8" w:rsidRDefault="000D4FF8" w:rsidP="000D4FF8">
      <w:pPr>
        <w:jc w:val="both"/>
        <w:rPr>
          <w:rFonts w:ascii="Arial" w:hAnsi="Arial" w:cs="Arial"/>
          <w:sz w:val="22"/>
          <w:szCs w:val="22"/>
        </w:rPr>
      </w:pPr>
      <w:r>
        <w:rPr>
          <w:rFonts w:ascii="Arial" w:hAnsi="Arial" w:cs="Arial"/>
          <w:sz w:val="22"/>
          <w:szCs w:val="22"/>
        </w:rPr>
        <w:t>ID verze</w:t>
      </w:r>
    </w:p>
    <w:p w14:paraId="6CA50620" w14:textId="77777777" w:rsidR="003D52B3" w:rsidRPr="005123A9" w:rsidRDefault="003D52B3" w:rsidP="003D52B3">
      <w:pPr>
        <w:jc w:val="both"/>
        <w:rPr>
          <w:rFonts w:ascii="Arial" w:hAnsi="Arial" w:cs="Arial"/>
          <w:sz w:val="22"/>
          <w:szCs w:val="22"/>
        </w:rPr>
      </w:pPr>
    </w:p>
    <w:p w14:paraId="11E8F8A2"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31970DD5"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0AFA79F3" w14:textId="77777777" w:rsidR="003D52B3" w:rsidRPr="005123A9" w:rsidRDefault="003D52B3" w:rsidP="003D52B3">
      <w:pPr>
        <w:jc w:val="both"/>
        <w:rPr>
          <w:rFonts w:ascii="Arial" w:hAnsi="Arial" w:cs="Arial"/>
          <w:sz w:val="22"/>
          <w:szCs w:val="22"/>
        </w:rPr>
      </w:pPr>
    </w:p>
    <w:p w14:paraId="46252363" w14:textId="77777777" w:rsidR="003D52B3" w:rsidRPr="005123A9" w:rsidRDefault="003D52B3" w:rsidP="003D52B3">
      <w:pPr>
        <w:jc w:val="both"/>
        <w:rPr>
          <w:rFonts w:ascii="Arial" w:hAnsi="Arial" w:cs="Arial"/>
          <w:sz w:val="22"/>
          <w:szCs w:val="22"/>
        </w:rPr>
      </w:pPr>
    </w:p>
    <w:p w14:paraId="19CB6B14"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2BD79723"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08CDEE63"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5F3F092E" w14:textId="77777777" w:rsidR="00501E97" w:rsidRPr="005123A9" w:rsidRDefault="00501E97">
      <w:pPr>
        <w:widowControl/>
        <w:rPr>
          <w:rFonts w:ascii="Arial" w:hAnsi="Arial" w:cs="Arial"/>
          <w:sz w:val="22"/>
          <w:szCs w:val="22"/>
        </w:rPr>
      </w:pPr>
    </w:p>
    <w:sectPr w:rsidR="00501E97" w:rsidRPr="005123A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928E" w14:textId="77777777" w:rsidR="00765910" w:rsidRDefault="00765910">
      <w:r>
        <w:separator/>
      </w:r>
    </w:p>
  </w:endnote>
  <w:endnote w:type="continuationSeparator" w:id="0">
    <w:p w14:paraId="47DE904D" w14:textId="77777777" w:rsidR="00765910" w:rsidRDefault="0076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752A" w14:textId="77777777" w:rsidR="000F0C78" w:rsidRDefault="000F0C78">
    <w:pPr>
      <w:pStyle w:val="Zpat"/>
      <w:jc w:val="center"/>
    </w:pPr>
    <w:r>
      <w:fldChar w:fldCharType="begin"/>
    </w:r>
    <w:r>
      <w:instrText>PAGE   \* MERGEFORMAT</w:instrText>
    </w:r>
    <w:r>
      <w:fldChar w:fldCharType="separate"/>
    </w:r>
    <w:r>
      <w:t>2</w:t>
    </w:r>
    <w:r>
      <w:fldChar w:fldCharType="end"/>
    </w:r>
  </w:p>
  <w:p w14:paraId="2AC6A922" w14:textId="77777777" w:rsidR="000F0C78" w:rsidRDefault="000F0C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5FB8" w14:textId="77777777" w:rsidR="00765910" w:rsidRDefault="00765910">
      <w:r>
        <w:separator/>
      </w:r>
    </w:p>
  </w:footnote>
  <w:footnote w:type="continuationSeparator" w:id="0">
    <w:p w14:paraId="7A4A26B9" w14:textId="77777777" w:rsidR="00765910" w:rsidRDefault="0076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4932"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3365A"/>
    <w:rsid w:val="00035BE1"/>
    <w:rsid w:val="00040100"/>
    <w:rsid w:val="00054A79"/>
    <w:rsid w:val="00061AFD"/>
    <w:rsid w:val="000A1977"/>
    <w:rsid w:val="000D245B"/>
    <w:rsid w:val="000D4FF8"/>
    <w:rsid w:val="000F0C78"/>
    <w:rsid w:val="000F674E"/>
    <w:rsid w:val="00107B1E"/>
    <w:rsid w:val="00110AFF"/>
    <w:rsid w:val="00123341"/>
    <w:rsid w:val="00136B70"/>
    <w:rsid w:val="00175955"/>
    <w:rsid w:val="001A609E"/>
    <w:rsid w:val="002022DB"/>
    <w:rsid w:val="00240A48"/>
    <w:rsid w:val="00246929"/>
    <w:rsid w:val="002524DF"/>
    <w:rsid w:val="00261220"/>
    <w:rsid w:val="0029620C"/>
    <w:rsid w:val="0029718A"/>
    <w:rsid w:val="002B22D8"/>
    <w:rsid w:val="002B7376"/>
    <w:rsid w:val="002D4382"/>
    <w:rsid w:val="002D697D"/>
    <w:rsid w:val="002F40A8"/>
    <w:rsid w:val="00307FB3"/>
    <w:rsid w:val="00317777"/>
    <w:rsid w:val="0032101A"/>
    <w:rsid w:val="00365707"/>
    <w:rsid w:val="0037452C"/>
    <w:rsid w:val="003965F9"/>
    <w:rsid w:val="003A4500"/>
    <w:rsid w:val="003C581D"/>
    <w:rsid w:val="003D5121"/>
    <w:rsid w:val="003D52B3"/>
    <w:rsid w:val="003D53C8"/>
    <w:rsid w:val="003E0B79"/>
    <w:rsid w:val="003E3ADA"/>
    <w:rsid w:val="003F64D6"/>
    <w:rsid w:val="00402472"/>
    <w:rsid w:val="0041107B"/>
    <w:rsid w:val="004227EE"/>
    <w:rsid w:val="004268A4"/>
    <w:rsid w:val="00495C9D"/>
    <w:rsid w:val="00497819"/>
    <w:rsid w:val="004E0F56"/>
    <w:rsid w:val="004E4596"/>
    <w:rsid w:val="00501E97"/>
    <w:rsid w:val="005123A9"/>
    <w:rsid w:val="00533D85"/>
    <w:rsid w:val="005908D1"/>
    <w:rsid w:val="005A734C"/>
    <w:rsid w:val="005C7EEF"/>
    <w:rsid w:val="00627936"/>
    <w:rsid w:val="0065302D"/>
    <w:rsid w:val="006700F4"/>
    <w:rsid w:val="006704D9"/>
    <w:rsid w:val="006763E0"/>
    <w:rsid w:val="00676A32"/>
    <w:rsid w:val="00690118"/>
    <w:rsid w:val="00695F4D"/>
    <w:rsid w:val="00697524"/>
    <w:rsid w:val="006D72A5"/>
    <w:rsid w:val="006E7FBE"/>
    <w:rsid w:val="006F42BE"/>
    <w:rsid w:val="006F60C3"/>
    <w:rsid w:val="00714C19"/>
    <w:rsid w:val="00752868"/>
    <w:rsid w:val="00765910"/>
    <w:rsid w:val="00782C07"/>
    <w:rsid w:val="00786B13"/>
    <w:rsid w:val="007A4C9B"/>
    <w:rsid w:val="007B7B6F"/>
    <w:rsid w:val="007C4BBA"/>
    <w:rsid w:val="007D57CD"/>
    <w:rsid w:val="007F426D"/>
    <w:rsid w:val="00821CA3"/>
    <w:rsid w:val="00825E2D"/>
    <w:rsid w:val="00825F84"/>
    <w:rsid w:val="008369A2"/>
    <w:rsid w:val="00841366"/>
    <w:rsid w:val="008675D5"/>
    <w:rsid w:val="0086777B"/>
    <w:rsid w:val="00885221"/>
    <w:rsid w:val="008F106A"/>
    <w:rsid w:val="00901A2A"/>
    <w:rsid w:val="00910573"/>
    <w:rsid w:val="00914293"/>
    <w:rsid w:val="009249A6"/>
    <w:rsid w:val="009366DA"/>
    <w:rsid w:val="00987824"/>
    <w:rsid w:val="009D6C48"/>
    <w:rsid w:val="009E3F58"/>
    <w:rsid w:val="00A1336B"/>
    <w:rsid w:val="00A13B66"/>
    <w:rsid w:val="00A31C3B"/>
    <w:rsid w:val="00A504B2"/>
    <w:rsid w:val="00A53C68"/>
    <w:rsid w:val="00A70D1F"/>
    <w:rsid w:val="00AC5134"/>
    <w:rsid w:val="00AD7FDB"/>
    <w:rsid w:val="00AE5523"/>
    <w:rsid w:val="00AF080F"/>
    <w:rsid w:val="00B05308"/>
    <w:rsid w:val="00B1430A"/>
    <w:rsid w:val="00B25867"/>
    <w:rsid w:val="00B3615A"/>
    <w:rsid w:val="00B555D0"/>
    <w:rsid w:val="00B77330"/>
    <w:rsid w:val="00BA5794"/>
    <w:rsid w:val="00BD6554"/>
    <w:rsid w:val="00C07E72"/>
    <w:rsid w:val="00C34702"/>
    <w:rsid w:val="00C9419D"/>
    <w:rsid w:val="00C97A7C"/>
    <w:rsid w:val="00CA00A2"/>
    <w:rsid w:val="00CB76BB"/>
    <w:rsid w:val="00CD05A7"/>
    <w:rsid w:val="00CD64E1"/>
    <w:rsid w:val="00CF023C"/>
    <w:rsid w:val="00CF076C"/>
    <w:rsid w:val="00D02BDA"/>
    <w:rsid w:val="00D13A0C"/>
    <w:rsid w:val="00D15B9E"/>
    <w:rsid w:val="00D26AE9"/>
    <w:rsid w:val="00D30B5D"/>
    <w:rsid w:val="00D3334B"/>
    <w:rsid w:val="00D726A5"/>
    <w:rsid w:val="00D74F11"/>
    <w:rsid w:val="00D75276"/>
    <w:rsid w:val="00D821FA"/>
    <w:rsid w:val="00D911D5"/>
    <w:rsid w:val="00DA3E7D"/>
    <w:rsid w:val="00DB3E9C"/>
    <w:rsid w:val="00DF2489"/>
    <w:rsid w:val="00E32B55"/>
    <w:rsid w:val="00E53FE2"/>
    <w:rsid w:val="00E64CAC"/>
    <w:rsid w:val="00E9112B"/>
    <w:rsid w:val="00EB0AD5"/>
    <w:rsid w:val="00EC4B62"/>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2BAC7"/>
  <w14:defaultImageDpi w14:val="0"/>
  <w15:docId w15:val="{E202F5CC-D9DE-4ECB-8CFA-D0ACEC35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20779">
      <w:marLeft w:val="0"/>
      <w:marRight w:val="0"/>
      <w:marTop w:val="0"/>
      <w:marBottom w:val="0"/>
      <w:divBdr>
        <w:top w:val="none" w:sz="0" w:space="0" w:color="auto"/>
        <w:left w:val="none" w:sz="0" w:space="0" w:color="auto"/>
        <w:bottom w:val="none" w:sz="0" w:space="0" w:color="auto"/>
        <w:right w:val="none" w:sz="0" w:space="0" w:color="auto"/>
      </w:divBdr>
    </w:div>
    <w:div w:id="1925020780">
      <w:marLeft w:val="0"/>
      <w:marRight w:val="0"/>
      <w:marTop w:val="0"/>
      <w:marBottom w:val="0"/>
      <w:divBdr>
        <w:top w:val="none" w:sz="0" w:space="0" w:color="auto"/>
        <w:left w:val="none" w:sz="0" w:space="0" w:color="auto"/>
        <w:bottom w:val="none" w:sz="0" w:space="0" w:color="auto"/>
        <w:right w:val="none" w:sz="0" w:space="0" w:color="auto"/>
      </w:divBdr>
    </w:div>
    <w:div w:id="1925020781">
      <w:marLeft w:val="0"/>
      <w:marRight w:val="0"/>
      <w:marTop w:val="0"/>
      <w:marBottom w:val="0"/>
      <w:divBdr>
        <w:top w:val="none" w:sz="0" w:space="0" w:color="auto"/>
        <w:left w:val="none" w:sz="0" w:space="0" w:color="auto"/>
        <w:bottom w:val="none" w:sz="0" w:space="0" w:color="auto"/>
        <w:right w:val="none" w:sz="0" w:space="0" w:color="auto"/>
      </w:divBdr>
    </w:div>
    <w:div w:id="1925020782">
      <w:marLeft w:val="0"/>
      <w:marRight w:val="0"/>
      <w:marTop w:val="0"/>
      <w:marBottom w:val="0"/>
      <w:divBdr>
        <w:top w:val="none" w:sz="0" w:space="0" w:color="auto"/>
        <w:left w:val="none" w:sz="0" w:space="0" w:color="auto"/>
        <w:bottom w:val="none" w:sz="0" w:space="0" w:color="auto"/>
        <w:right w:val="none" w:sz="0" w:space="0" w:color="auto"/>
      </w:divBdr>
    </w:div>
    <w:div w:id="1925020783">
      <w:marLeft w:val="0"/>
      <w:marRight w:val="0"/>
      <w:marTop w:val="0"/>
      <w:marBottom w:val="0"/>
      <w:divBdr>
        <w:top w:val="none" w:sz="0" w:space="0" w:color="auto"/>
        <w:left w:val="none" w:sz="0" w:space="0" w:color="auto"/>
        <w:bottom w:val="none" w:sz="0" w:space="0" w:color="auto"/>
        <w:right w:val="none" w:sz="0" w:space="0" w:color="auto"/>
      </w:divBdr>
    </w:div>
    <w:div w:id="1925020784">
      <w:marLeft w:val="0"/>
      <w:marRight w:val="0"/>
      <w:marTop w:val="0"/>
      <w:marBottom w:val="0"/>
      <w:divBdr>
        <w:top w:val="none" w:sz="0" w:space="0" w:color="auto"/>
        <w:left w:val="none" w:sz="0" w:space="0" w:color="auto"/>
        <w:bottom w:val="none" w:sz="0" w:space="0" w:color="auto"/>
        <w:right w:val="none" w:sz="0" w:space="0" w:color="auto"/>
      </w:divBdr>
    </w:div>
    <w:div w:id="1925020785">
      <w:marLeft w:val="0"/>
      <w:marRight w:val="0"/>
      <w:marTop w:val="0"/>
      <w:marBottom w:val="0"/>
      <w:divBdr>
        <w:top w:val="none" w:sz="0" w:space="0" w:color="auto"/>
        <w:left w:val="none" w:sz="0" w:space="0" w:color="auto"/>
        <w:bottom w:val="none" w:sz="0" w:space="0" w:color="auto"/>
        <w:right w:val="none" w:sz="0" w:space="0" w:color="auto"/>
      </w:divBdr>
    </w:div>
    <w:div w:id="1925020786">
      <w:marLeft w:val="0"/>
      <w:marRight w:val="0"/>
      <w:marTop w:val="0"/>
      <w:marBottom w:val="0"/>
      <w:divBdr>
        <w:top w:val="none" w:sz="0" w:space="0" w:color="auto"/>
        <w:left w:val="none" w:sz="0" w:space="0" w:color="auto"/>
        <w:bottom w:val="none" w:sz="0" w:space="0" w:color="auto"/>
        <w:right w:val="none" w:sz="0" w:space="0" w:color="auto"/>
      </w:divBdr>
    </w:div>
    <w:div w:id="1925020787">
      <w:marLeft w:val="0"/>
      <w:marRight w:val="0"/>
      <w:marTop w:val="0"/>
      <w:marBottom w:val="0"/>
      <w:divBdr>
        <w:top w:val="none" w:sz="0" w:space="0" w:color="auto"/>
        <w:left w:val="none" w:sz="0" w:space="0" w:color="auto"/>
        <w:bottom w:val="none" w:sz="0" w:space="0" w:color="auto"/>
        <w:right w:val="none" w:sz="0" w:space="0" w:color="auto"/>
      </w:divBdr>
    </w:div>
    <w:div w:id="1925020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1540</Words>
  <Characters>9319</Characters>
  <Application>Microsoft Office Word</Application>
  <DocSecurity>0</DocSecurity>
  <Lines>77</Lines>
  <Paragraphs>21</Paragraphs>
  <ScaleCrop>false</ScaleCrop>
  <Company>Pozemkový Fond ČR</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Vojtová Hana Bc.</dc:creator>
  <cp:keywords/>
  <dc:description/>
  <cp:lastModifiedBy>Vojtová Hana Bc.</cp:lastModifiedBy>
  <cp:revision>3</cp:revision>
  <cp:lastPrinted>2000-06-28T08:06:00Z</cp:lastPrinted>
  <dcterms:created xsi:type="dcterms:W3CDTF">2026-03-06T09:10:00Z</dcterms:created>
  <dcterms:modified xsi:type="dcterms:W3CDTF">2026-04-09T11:13:00Z</dcterms:modified>
</cp:coreProperties>
</file>