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E2" w:rsidRPr="005F2C45" w:rsidRDefault="00C4729E" w:rsidP="009650E2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9650E2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C4729E">
        <w:rPr>
          <w:rFonts w:ascii="Arial" w:hAnsi="Arial" w:cs="Arial"/>
          <w:color w:val="auto"/>
          <w:sz w:val="20"/>
          <w:szCs w:val="20"/>
        </w:rPr>
        <w:t>SPU 417202</w:t>
      </w:r>
      <w:r w:rsidR="009650E2" w:rsidRPr="00C4729E">
        <w:rPr>
          <w:rFonts w:ascii="Arial" w:hAnsi="Arial" w:cs="Arial"/>
          <w:color w:val="auto"/>
          <w:sz w:val="20"/>
          <w:szCs w:val="20"/>
        </w:rPr>
        <w:t>/2017/508100</w:t>
      </w:r>
      <w:r w:rsidR="009650E2" w:rsidRPr="008275E8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="009650E2" w:rsidRPr="008275E8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9650E2" w:rsidRDefault="009650E2" w:rsidP="009650E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650E2" w:rsidRPr="003240B8" w:rsidRDefault="009650E2" w:rsidP="009650E2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9650E2" w:rsidRPr="003240B8" w:rsidRDefault="009650E2" w:rsidP="009650E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9650E2" w:rsidRPr="003240B8" w:rsidRDefault="009650E2" w:rsidP="009650E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9650E2" w:rsidRDefault="009650E2" w:rsidP="009650E2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9650E2" w:rsidRPr="003240B8" w:rsidRDefault="009650E2" w:rsidP="009650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9650E2" w:rsidRPr="003240B8" w:rsidRDefault="009650E2" w:rsidP="009650E2">
      <w:pPr>
        <w:rPr>
          <w:rFonts w:ascii="Arial" w:hAnsi="Arial" w:cs="Arial"/>
          <w:sz w:val="22"/>
        </w:rPr>
      </w:pPr>
    </w:p>
    <w:p w:rsidR="009650E2" w:rsidRPr="003240B8" w:rsidRDefault="009650E2" w:rsidP="009650E2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9650E2" w:rsidRPr="003240B8" w:rsidRDefault="009650E2" w:rsidP="009650E2">
      <w:pPr>
        <w:rPr>
          <w:rFonts w:ascii="Arial" w:hAnsi="Arial" w:cs="Arial"/>
          <w:sz w:val="22"/>
        </w:rPr>
      </w:pPr>
    </w:p>
    <w:p w:rsidR="009650E2" w:rsidRPr="003240B8" w:rsidRDefault="009650E2" w:rsidP="009650E2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9650E2" w:rsidRPr="001F45F8" w:rsidRDefault="009650E2" w:rsidP="009650E2">
      <w:pPr>
        <w:widowControl/>
        <w:rPr>
          <w:rFonts w:ascii="Arial" w:hAnsi="Arial" w:cs="Arial"/>
          <w:sz w:val="22"/>
          <w:szCs w:val="22"/>
        </w:rPr>
      </w:pPr>
    </w:p>
    <w:p w:rsidR="009650E2" w:rsidRPr="001F45F8" w:rsidRDefault="009650E2" w:rsidP="009650E2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9650E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B10C95" w:rsidRDefault="009650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b/>
          <w:sz w:val="22"/>
          <w:szCs w:val="22"/>
        </w:rPr>
        <w:t xml:space="preserve">RNDr. Eduard </w:t>
      </w:r>
      <w:r w:rsidR="00AD4CDE" w:rsidRPr="009650E2">
        <w:rPr>
          <w:rFonts w:ascii="Arial" w:hAnsi="Arial" w:cs="Arial"/>
          <w:b/>
          <w:sz w:val="22"/>
          <w:szCs w:val="22"/>
        </w:rPr>
        <w:t>Krajník</w:t>
      </w:r>
      <w:r w:rsidR="00AD4CDE" w:rsidRPr="009650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9650E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9650E2">
        <w:rPr>
          <w:rFonts w:ascii="Arial" w:hAnsi="Arial" w:cs="Arial"/>
          <w:sz w:val="22"/>
          <w:szCs w:val="22"/>
        </w:rPr>
        <w:t xml:space="preserve">č. </w:t>
      </w:r>
      <w:r w:rsidR="0084379E">
        <w:rPr>
          <w:rFonts w:ascii="Arial" w:hAnsi="Arial" w:cs="Arial"/>
          <w:sz w:val="22"/>
          <w:szCs w:val="22"/>
        </w:rPr>
        <w:t>42</w:t>
      </w:r>
      <w:bookmarkStart w:id="0" w:name="_GoBack"/>
      <w:bookmarkEnd w:id="0"/>
      <w:r w:rsidR="00E42C15">
        <w:rPr>
          <w:rFonts w:ascii="Arial" w:hAnsi="Arial" w:cs="Arial"/>
          <w:sz w:val="22"/>
          <w:szCs w:val="22"/>
        </w:rPr>
        <w:t>xxxxxxxx</w:t>
      </w:r>
      <w:r w:rsidR="00AD4CDE" w:rsidRPr="009650E2">
        <w:rPr>
          <w:rFonts w:ascii="Arial" w:hAnsi="Arial" w:cs="Arial"/>
          <w:sz w:val="22"/>
          <w:szCs w:val="22"/>
        </w:rPr>
        <w:t xml:space="preserve">, </w:t>
      </w:r>
    </w:p>
    <w:p w:rsidR="00AD4CDE" w:rsidRPr="009650E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E42C15">
        <w:rPr>
          <w:rFonts w:ascii="Arial" w:hAnsi="Arial" w:cs="Arial"/>
          <w:sz w:val="22"/>
          <w:szCs w:val="22"/>
        </w:rPr>
        <w:t>xxxxxxxxxxxxxxxxxxx</w:t>
      </w:r>
      <w:proofErr w:type="spellEnd"/>
      <w:r w:rsidRPr="009650E2">
        <w:rPr>
          <w:rFonts w:ascii="Arial" w:hAnsi="Arial" w:cs="Arial"/>
          <w:sz w:val="22"/>
          <w:szCs w:val="22"/>
        </w:rPr>
        <w:t>, Praha 10</w:t>
      </w:r>
      <w:r w:rsidR="009650E2">
        <w:rPr>
          <w:rFonts w:ascii="Arial" w:hAnsi="Arial" w:cs="Arial"/>
          <w:sz w:val="22"/>
          <w:szCs w:val="22"/>
        </w:rPr>
        <w:t xml:space="preserve"> –</w:t>
      </w:r>
      <w:r w:rsidRPr="009650E2">
        <w:rPr>
          <w:rFonts w:ascii="Arial" w:hAnsi="Arial" w:cs="Arial"/>
          <w:sz w:val="22"/>
          <w:szCs w:val="22"/>
        </w:rPr>
        <w:t xml:space="preserve"> Záběhlice</w:t>
      </w:r>
      <w:r w:rsidR="009650E2">
        <w:rPr>
          <w:rFonts w:ascii="Arial" w:hAnsi="Arial" w:cs="Arial"/>
          <w:sz w:val="22"/>
          <w:szCs w:val="22"/>
        </w:rPr>
        <w:t>,</w:t>
      </w:r>
      <w:r w:rsidRPr="009650E2">
        <w:rPr>
          <w:rFonts w:ascii="Arial" w:hAnsi="Arial" w:cs="Arial"/>
          <w:sz w:val="22"/>
          <w:szCs w:val="22"/>
        </w:rPr>
        <w:t xml:space="preserve"> 106</w:t>
      </w:r>
      <w:r w:rsidR="009650E2"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>00</w:t>
      </w:r>
      <w:r w:rsidR="009650E2">
        <w:rPr>
          <w:rFonts w:ascii="Arial" w:hAnsi="Arial" w:cs="Arial"/>
          <w:sz w:val="22"/>
          <w:szCs w:val="22"/>
        </w:rPr>
        <w:t>,</w:t>
      </w:r>
    </w:p>
    <w:p w:rsidR="009650E2" w:rsidRPr="007A6F33" w:rsidRDefault="009650E2" w:rsidP="009650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650E2" w:rsidRDefault="009650E2" w:rsidP="009650E2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EE263A" w:rsidRPr="009650E2" w:rsidRDefault="00E53C8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 </w:t>
      </w:r>
    </w:p>
    <w:p w:rsidR="00EE263A" w:rsidRPr="009650E2" w:rsidRDefault="00EE26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E263A" w:rsidRPr="009650E2" w:rsidRDefault="00E53C8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b/>
          <w:sz w:val="22"/>
          <w:szCs w:val="22"/>
        </w:rPr>
        <w:t xml:space="preserve">u z a v í r a j í  </w:t>
      </w:r>
      <w:r w:rsidRPr="009650E2">
        <w:rPr>
          <w:rFonts w:ascii="Arial" w:hAnsi="Arial" w:cs="Arial"/>
          <w:sz w:val="22"/>
          <w:szCs w:val="22"/>
        </w:rPr>
        <w:t xml:space="preserve"> </w:t>
      </w:r>
    </w:p>
    <w:p w:rsidR="00EE263A" w:rsidRPr="009650E2" w:rsidRDefault="00EE26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E263A" w:rsidRPr="009650E2" w:rsidRDefault="009650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E53C87" w:rsidRPr="009650E2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EE263A" w:rsidRPr="009650E2" w:rsidRDefault="00EE26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9650E2">
        <w:rPr>
          <w:rFonts w:ascii="Arial" w:hAnsi="Arial" w:cs="Arial"/>
          <w:sz w:val="28"/>
          <w:szCs w:val="22"/>
        </w:rPr>
        <w:t>smlouvu o</w:t>
      </w:r>
      <w:r w:rsidR="0043267F" w:rsidRPr="009650E2">
        <w:rPr>
          <w:rFonts w:ascii="Arial" w:hAnsi="Arial" w:cs="Arial"/>
          <w:sz w:val="28"/>
          <w:szCs w:val="22"/>
        </w:rPr>
        <w:t xml:space="preserve"> </w:t>
      </w:r>
      <w:r w:rsidRPr="009650E2">
        <w:rPr>
          <w:rFonts w:ascii="Arial" w:hAnsi="Arial" w:cs="Arial"/>
          <w:sz w:val="28"/>
          <w:szCs w:val="22"/>
        </w:rPr>
        <w:t xml:space="preserve">převodu pozemků </w:t>
      </w:r>
      <w:r w:rsidRPr="009650E2">
        <w:rPr>
          <w:rFonts w:ascii="Arial" w:hAnsi="Arial" w:cs="Arial"/>
          <w:sz w:val="28"/>
          <w:szCs w:val="22"/>
        </w:rPr>
        <w:br/>
        <w:t>číslo</w:t>
      </w:r>
      <w:r w:rsidR="001965CB" w:rsidRPr="009650E2">
        <w:rPr>
          <w:rFonts w:ascii="Arial" w:hAnsi="Arial" w:cs="Arial"/>
          <w:sz w:val="28"/>
          <w:szCs w:val="22"/>
        </w:rPr>
        <w:t>:</w:t>
      </w:r>
      <w:r w:rsidRPr="009650E2">
        <w:rPr>
          <w:rFonts w:ascii="Arial" w:hAnsi="Arial" w:cs="Arial"/>
          <w:sz w:val="28"/>
          <w:szCs w:val="22"/>
        </w:rPr>
        <w:t xml:space="preserve"> 24PR17/08</w:t>
      </w:r>
    </w:p>
    <w:p w:rsidR="00AD4CDE" w:rsidRPr="009650E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pStyle w:val="para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>Čl. I.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650E2" w:rsidRPr="00824548" w:rsidRDefault="009650E2" w:rsidP="009650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C4729E" w:rsidRDefault="00C4729E" w:rsidP="009650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9650E2" w:rsidRPr="00824548" w:rsidRDefault="009650E2" w:rsidP="009650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9650E2" w:rsidRDefault="009650E2" w:rsidP="009650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9650E2" w:rsidRPr="00230360" w:rsidRDefault="009650E2" w:rsidP="009650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282/1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3 318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2 467,35 Kč </w:t>
      </w:r>
      <w:r w:rsidRPr="003F6D21">
        <w:rPr>
          <w:rFonts w:ascii="Arial" w:hAnsi="Arial" w:cs="Arial"/>
          <w:b/>
          <w:sz w:val="22"/>
          <w:szCs w:val="22"/>
        </w:rPr>
        <w:tab/>
        <w:t>12 421,35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284/1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orná půda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25 924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80 884,00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302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orná půda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526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967,20 Kč </w:t>
      </w:r>
      <w:r w:rsidRPr="003F6D21">
        <w:rPr>
          <w:rFonts w:ascii="Arial" w:hAnsi="Arial" w:cs="Arial"/>
          <w:b/>
          <w:sz w:val="22"/>
          <w:szCs w:val="22"/>
        </w:rPr>
        <w:tab/>
        <w:t>2 571,50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304/1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12 868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558,00 Kč </w:t>
      </w:r>
      <w:r w:rsidRPr="003F6D21">
        <w:rPr>
          <w:rFonts w:ascii="Arial" w:hAnsi="Arial" w:cs="Arial"/>
          <w:b/>
          <w:sz w:val="22"/>
          <w:szCs w:val="22"/>
        </w:rPr>
        <w:tab/>
        <w:t>33 836,78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309/2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zahrada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34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2 142,00 Kč</w:t>
      </w:r>
    </w:p>
    <w:p w:rsidR="00C4729E" w:rsidRDefault="00C4729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C4729E" w:rsidRDefault="00C4729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C1773B" w:rsidRDefault="00C177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706DE5" w:rsidRPr="00C472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313/1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7 183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606,80 Kč </w:t>
      </w:r>
      <w:r w:rsidRPr="003F6D21">
        <w:rPr>
          <w:rFonts w:ascii="Arial" w:hAnsi="Arial" w:cs="Arial"/>
          <w:b/>
          <w:sz w:val="22"/>
          <w:szCs w:val="22"/>
        </w:rPr>
        <w:tab/>
        <w:t>17 040,01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341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ovocný sad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3 936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2 926,58 Kč </w:t>
      </w:r>
      <w:r w:rsidRPr="003F6D21">
        <w:rPr>
          <w:rFonts w:ascii="Arial" w:hAnsi="Arial" w:cs="Arial"/>
          <w:b/>
          <w:sz w:val="22"/>
          <w:szCs w:val="22"/>
        </w:rPr>
        <w:tab/>
        <w:t>16 785,98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342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1 556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1 157,09 Kč </w:t>
      </w:r>
      <w:r w:rsidRPr="003F6D21">
        <w:rPr>
          <w:rFonts w:ascii="Arial" w:hAnsi="Arial" w:cs="Arial"/>
          <w:b/>
          <w:sz w:val="22"/>
          <w:szCs w:val="22"/>
        </w:rPr>
        <w:tab/>
        <w:t>5 825,09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373/1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123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3F6D21">
        <w:rPr>
          <w:rFonts w:ascii="Arial" w:hAnsi="Arial" w:cs="Arial"/>
          <w:b/>
          <w:sz w:val="22"/>
          <w:szCs w:val="22"/>
        </w:rPr>
        <w:tab/>
        <w:t>380,05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650E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373/2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12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30,60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373/3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26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66,30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373/4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17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43,35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376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866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183,20 Kč </w:t>
      </w:r>
      <w:r w:rsidRPr="003F6D21">
        <w:rPr>
          <w:rFonts w:ascii="Arial" w:hAnsi="Arial" w:cs="Arial"/>
          <w:b/>
          <w:sz w:val="22"/>
          <w:szCs w:val="22"/>
        </w:rPr>
        <w:tab/>
        <w:t>1 674,01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381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1 215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382,40 Kč </w:t>
      </w:r>
      <w:r w:rsidRPr="003F6D21">
        <w:rPr>
          <w:rFonts w:ascii="Arial" w:hAnsi="Arial" w:cs="Arial"/>
          <w:b/>
          <w:sz w:val="22"/>
          <w:szCs w:val="22"/>
        </w:rPr>
        <w:tab/>
        <w:t>1 069,66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384/1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1 254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932,36 Kč </w:t>
      </w:r>
      <w:r w:rsidRPr="003F6D21">
        <w:rPr>
          <w:rFonts w:ascii="Arial" w:hAnsi="Arial" w:cs="Arial"/>
          <w:b/>
          <w:sz w:val="22"/>
          <w:szCs w:val="22"/>
        </w:rPr>
        <w:tab/>
        <w:t>4 694,36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384/3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432 </w:t>
      </w:r>
      <w:r w:rsidR="003F6D21" w:rsidRPr="003F6D21">
        <w:rPr>
          <w:rFonts w:ascii="Arial" w:hAnsi="Arial" w:cs="Arial"/>
          <w:b/>
          <w:sz w:val="22"/>
          <w:szCs w:val="22"/>
        </w:rPr>
        <w:t>m</w:t>
      </w:r>
      <w:r w:rsidR="003F6D21"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290,80 Kč </w:t>
      </w:r>
      <w:r w:rsidRPr="003F6D21">
        <w:rPr>
          <w:rFonts w:ascii="Arial" w:hAnsi="Arial" w:cs="Arial"/>
          <w:b/>
          <w:sz w:val="22"/>
          <w:szCs w:val="22"/>
        </w:rPr>
        <w:tab/>
        <w:t>1 586,80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385/1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>4 092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3 029,85 Kč </w:t>
      </w:r>
      <w:r w:rsidRPr="003F6D21">
        <w:rPr>
          <w:rFonts w:ascii="Arial" w:hAnsi="Arial" w:cs="Arial"/>
          <w:b/>
          <w:sz w:val="22"/>
          <w:szCs w:val="22"/>
        </w:rPr>
        <w:tab/>
        <w:t>5 860,46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385/2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>184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3F6D21">
        <w:rPr>
          <w:rFonts w:ascii="Arial" w:hAnsi="Arial" w:cs="Arial"/>
          <w:b/>
          <w:sz w:val="22"/>
          <w:szCs w:val="22"/>
        </w:rPr>
        <w:tab/>
        <w:t>633,90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399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>8 092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2 592,00 Kč </w:t>
      </w:r>
      <w:r w:rsidRPr="003F6D21">
        <w:rPr>
          <w:rFonts w:ascii="Arial" w:hAnsi="Arial" w:cs="Arial"/>
          <w:b/>
          <w:sz w:val="22"/>
          <w:szCs w:val="22"/>
        </w:rPr>
        <w:tab/>
        <w:t>10 061,40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400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656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1 242,00 Kč </w:t>
      </w:r>
      <w:r w:rsidRPr="003F6D21">
        <w:rPr>
          <w:rFonts w:ascii="Arial" w:hAnsi="Arial" w:cs="Arial"/>
          <w:b/>
          <w:sz w:val="22"/>
          <w:szCs w:val="22"/>
        </w:rPr>
        <w:tab/>
        <w:t>3 210,00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401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460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1 242,00 Kč </w:t>
      </w:r>
      <w:r w:rsidRPr="003F6D21">
        <w:rPr>
          <w:rFonts w:ascii="Arial" w:hAnsi="Arial" w:cs="Arial"/>
          <w:b/>
          <w:sz w:val="22"/>
          <w:szCs w:val="22"/>
        </w:rPr>
        <w:tab/>
        <w:t>2 622,00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426/2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30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90,00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546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220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3F6D21">
        <w:rPr>
          <w:rFonts w:ascii="Arial" w:hAnsi="Arial" w:cs="Arial"/>
          <w:b/>
          <w:sz w:val="22"/>
          <w:szCs w:val="22"/>
        </w:rPr>
        <w:tab/>
        <w:t>792,80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601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trvalý travní porost</w:t>
      </w:r>
      <w:r w:rsidRPr="003F6D21">
        <w:rPr>
          <w:rFonts w:ascii="Arial" w:hAnsi="Arial" w:cs="Arial"/>
          <w:b/>
          <w:sz w:val="22"/>
          <w:szCs w:val="22"/>
        </w:rPr>
        <w:tab/>
        <w:t>2 503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1 622,08 Kč </w:t>
      </w:r>
      <w:r w:rsidRPr="003F6D21">
        <w:rPr>
          <w:rFonts w:ascii="Arial" w:hAnsi="Arial" w:cs="Arial"/>
          <w:b/>
          <w:sz w:val="22"/>
          <w:szCs w:val="22"/>
        </w:rPr>
        <w:tab/>
        <w:t>4 214,68 Kč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3F6D2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3F6D2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F6D21">
        <w:rPr>
          <w:rFonts w:ascii="Arial" w:hAnsi="Arial" w:cs="Arial"/>
          <w:b/>
          <w:sz w:val="22"/>
          <w:szCs w:val="22"/>
        </w:rPr>
        <w:t>642</w:t>
      </w:r>
      <w:r w:rsidRPr="003F6D21">
        <w:rPr>
          <w:rFonts w:ascii="Arial" w:hAnsi="Arial" w:cs="Arial"/>
          <w:b/>
          <w:sz w:val="22"/>
          <w:szCs w:val="22"/>
        </w:rPr>
        <w:tab/>
      </w:r>
      <w:r w:rsidRPr="003F6D21">
        <w:rPr>
          <w:rFonts w:ascii="Arial" w:hAnsi="Arial" w:cs="Arial"/>
          <w:b/>
          <w:szCs w:val="22"/>
        </w:rPr>
        <w:t>ostatní plocha</w:t>
      </w:r>
      <w:r w:rsidRPr="003F6D21">
        <w:rPr>
          <w:rFonts w:ascii="Arial" w:hAnsi="Arial" w:cs="Arial"/>
          <w:b/>
          <w:sz w:val="22"/>
          <w:szCs w:val="22"/>
        </w:rPr>
        <w:tab/>
        <w:t>332 m</w:t>
      </w:r>
      <w:r w:rsidRPr="003F6D2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F6D21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F6D21">
        <w:rPr>
          <w:rFonts w:ascii="Arial" w:hAnsi="Arial" w:cs="Arial"/>
          <w:b/>
          <w:sz w:val="22"/>
          <w:szCs w:val="22"/>
        </w:rPr>
        <w:tab/>
        <w:t>996,00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b/>
          <w:sz w:val="22"/>
          <w:szCs w:val="22"/>
        </w:rPr>
        <w:t xml:space="preserve">Za smlouvu celkem: </w:t>
      </w:r>
      <w:r w:rsidRPr="009650E2">
        <w:rPr>
          <w:rFonts w:ascii="Arial" w:hAnsi="Arial" w:cs="Arial"/>
          <w:sz w:val="22"/>
          <w:szCs w:val="22"/>
        </w:rPr>
        <w:tab/>
        <w:t>75 859 m</w:t>
      </w:r>
      <w:r w:rsidRPr="00AB35D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650E2">
        <w:rPr>
          <w:rFonts w:ascii="Arial" w:hAnsi="Arial" w:cs="Arial"/>
          <w:sz w:val="22"/>
          <w:szCs w:val="22"/>
        </w:rPr>
        <w:tab/>
        <w:t xml:space="preserve">20 598,11 Kč </w:t>
      </w:r>
      <w:r w:rsidRPr="009650E2">
        <w:rPr>
          <w:rFonts w:ascii="Arial" w:hAnsi="Arial" w:cs="Arial"/>
          <w:sz w:val="22"/>
          <w:szCs w:val="22"/>
        </w:rPr>
        <w:tab/>
        <w:t>209 533,08 Kč</w:t>
      </w:r>
    </w:p>
    <w:p w:rsidR="00AD4CDE" w:rsidRPr="009650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Česká republika nabyla vlastnické právo k převáděným pozemkům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parc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</w:t>
      </w:r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č.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282/1, 302, 309/2, 373/1, 373/2, 373/3. 373/4, 376, 381, 384/3, 385/1, 385/2, 426/2 na základě prohlášení o vlastnickém právu podle § 20 zákona č. 503/2012 Sb. ze dne </w:t>
      </w:r>
      <w:r w:rsidR="00C4729E" w:rsidRPr="00C4729E">
        <w:rPr>
          <w:rFonts w:ascii="Arial" w:hAnsi="Arial" w:cs="Arial"/>
          <w:spacing w:val="-4"/>
          <w:sz w:val="22"/>
          <w:szCs w:val="22"/>
        </w:rPr>
        <w:t>5. 9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. 2017. Oznámení o zamýšleném převodu bylo zveřejněno dne 24. 11. </w:t>
      </w:r>
      <w:r w:rsidR="00C4729E" w:rsidRPr="00C4729E">
        <w:rPr>
          <w:rFonts w:ascii="Arial" w:hAnsi="Arial" w:cs="Arial"/>
          <w:spacing w:val="-4"/>
          <w:sz w:val="22"/>
          <w:szCs w:val="22"/>
        </w:rPr>
        <w:t xml:space="preserve">2015. V </w:t>
      </w:r>
      <w:proofErr w:type="gramStart"/>
      <w:r w:rsidR="00C4729E" w:rsidRPr="00C4729E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="00C4729E" w:rsidRPr="00C4729E">
        <w:rPr>
          <w:rFonts w:ascii="Arial" w:hAnsi="Arial" w:cs="Arial"/>
          <w:spacing w:val="-4"/>
          <w:sz w:val="22"/>
          <w:szCs w:val="22"/>
        </w:rPr>
        <w:t xml:space="preserve"> stanovené lhůtě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(3 měsíců) nebyly podány námitky vlastnického práva jiných osob.  </w:t>
      </w:r>
    </w:p>
    <w:p w:rsidR="00AD4CDE" w:rsidRPr="009650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B454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  <w:r w:rsidRPr="00BB4549">
        <w:rPr>
          <w:rFonts w:ascii="Arial" w:hAnsi="Arial" w:cs="Arial"/>
          <w:spacing w:val="4"/>
          <w:sz w:val="22"/>
          <w:szCs w:val="22"/>
        </w:rPr>
        <w:t xml:space="preserve">Česká republika nabyla vlastnické právo k převáděným pozemkům </w:t>
      </w:r>
      <w:proofErr w:type="spellStart"/>
      <w:r w:rsidRPr="00BB4549">
        <w:rPr>
          <w:rFonts w:ascii="Arial" w:hAnsi="Arial" w:cs="Arial"/>
          <w:spacing w:val="4"/>
          <w:sz w:val="22"/>
          <w:szCs w:val="22"/>
        </w:rPr>
        <w:t>parc</w:t>
      </w:r>
      <w:proofErr w:type="spellEnd"/>
      <w:r w:rsidRPr="00BB4549">
        <w:rPr>
          <w:rFonts w:ascii="Arial" w:hAnsi="Arial" w:cs="Arial"/>
          <w:spacing w:val="4"/>
          <w:sz w:val="22"/>
          <w:szCs w:val="22"/>
        </w:rPr>
        <w:t xml:space="preserve">. </w:t>
      </w:r>
      <w:proofErr w:type="gramStart"/>
      <w:r w:rsidRPr="00BB4549">
        <w:rPr>
          <w:rFonts w:ascii="Arial" w:hAnsi="Arial" w:cs="Arial"/>
          <w:spacing w:val="4"/>
          <w:sz w:val="22"/>
          <w:szCs w:val="22"/>
        </w:rPr>
        <w:t>č.</w:t>
      </w:r>
      <w:proofErr w:type="gramEnd"/>
      <w:r w:rsidRPr="00BB4549">
        <w:rPr>
          <w:rFonts w:ascii="Arial" w:hAnsi="Arial" w:cs="Arial"/>
          <w:spacing w:val="4"/>
          <w:sz w:val="22"/>
          <w:szCs w:val="22"/>
        </w:rPr>
        <w:t xml:space="preserve"> 284/1, 304/1, 313/1, 341, 342, 399, 400, 401, 546, 601, 642 na základě prohlášení o vlastnickém právu podle § 20 zákona č. 503/2012 Sb. ze </w:t>
      </w:r>
      <w:r w:rsidRPr="00C4729E">
        <w:rPr>
          <w:rFonts w:ascii="Arial" w:hAnsi="Arial" w:cs="Arial"/>
          <w:spacing w:val="4"/>
          <w:sz w:val="22"/>
          <w:szCs w:val="22"/>
        </w:rPr>
        <w:t xml:space="preserve">dne </w:t>
      </w:r>
      <w:r w:rsidR="00C4729E" w:rsidRPr="00C4729E">
        <w:rPr>
          <w:rFonts w:ascii="Arial" w:hAnsi="Arial" w:cs="Arial"/>
          <w:spacing w:val="4"/>
          <w:sz w:val="22"/>
          <w:szCs w:val="22"/>
        </w:rPr>
        <w:t>5. 9</w:t>
      </w:r>
      <w:r w:rsidRPr="00C4729E">
        <w:rPr>
          <w:rFonts w:ascii="Arial" w:hAnsi="Arial" w:cs="Arial"/>
          <w:spacing w:val="4"/>
          <w:sz w:val="22"/>
          <w:szCs w:val="22"/>
        </w:rPr>
        <w:t>. 2017</w:t>
      </w:r>
      <w:r w:rsidRPr="00BB4549">
        <w:rPr>
          <w:rFonts w:ascii="Arial" w:hAnsi="Arial" w:cs="Arial"/>
          <w:spacing w:val="4"/>
          <w:sz w:val="22"/>
          <w:szCs w:val="22"/>
        </w:rPr>
        <w:t xml:space="preserve">. Oznámení o zamýšleném převodu bylo zveřejněno dne 8. 2. 2002. V </w:t>
      </w:r>
      <w:proofErr w:type="gramStart"/>
      <w:r w:rsidRPr="00BB4549">
        <w:rPr>
          <w:rFonts w:ascii="Arial" w:hAnsi="Arial" w:cs="Arial"/>
          <w:spacing w:val="4"/>
          <w:sz w:val="22"/>
          <w:szCs w:val="22"/>
        </w:rPr>
        <w:t>zákonem</w:t>
      </w:r>
      <w:proofErr w:type="gramEnd"/>
      <w:r w:rsidRPr="00BB4549">
        <w:rPr>
          <w:rFonts w:ascii="Arial" w:hAnsi="Arial" w:cs="Arial"/>
          <w:spacing w:val="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9650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6DE5" w:rsidRDefault="00706D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06DE5" w:rsidRDefault="00706D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Česká republika nabyla vlastnické právo k převáděnému pozemku </w:t>
      </w:r>
      <w:proofErr w:type="spellStart"/>
      <w:r w:rsidRPr="009650E2">
        <w:rPr>
          <w:rFonts w:ascii="Arial" w:hAnsi="Arial" w:cs="Arial"/>
          <w:sz w:val="22"/>
          <w:szCs w:val="22"/>
        </w:rPr>
        <w:t>parc</w:t>
      </w:r>
      <w:proofErr w:type="spellEnd"/>
      <w:r w:rsidRPr="009650E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650E2">
        <w:rPr>
          <w:rFonts w:ascii="Arial" w:hAnsi="Arial" w:cs="Arial"/>
          <w:sz w:val="22"/>
          <w:szCs w:val="22"/>
        </w:rPr>
        <w:t>č.</w:t>
      </w:r>
      <w:proofErr w:type="gramEnd"/>
      <w:r w:rsidRPr="009650E2">
        <w:rPr>
          <w:rFonts w:ascii="Arial" w:hAnsi="Arial" w:cs="Arial"/>
          <w:sz w:val="22"/>
          <w:szCs w:val="22"/>
        </w:rPr>
        <w:t xml:space="preserve"> 384/1 na základě prohlášení o vlastnickém právu podle § 20 zákona č. 503/2012 Sb. ze dne </w:t>
      </w:r>
      <w:r w:rsidR="00C4729E">
        <w:rPr>
          <w:rFonts w:ascii="Arial" w:hAnsi="Arial" w:cs="Arial"/>
          <w:sz w:val="22"/>
          <w:szCs w:val="22"/>
        </w:rPr>
        <w:t>5</w:t>
      </w:r>
      <w:r w:rsidRPr="00C4729E">
        <w:rPr>
          <w:rFonts w:ascii="Arial" w:hAnsi="Arial" w:cs="Arial"/>
          <w:sz w:val="22"/>
          <w:szCs w:val="22"/>
        </w:rPr>
        <w:t xml:space="preserve">. </w:t>
      </w:r>
      <w:r w:rsidR="00C4729E" w:rsidRPr="00C4729E">
        <w:rPr>
          <w:rFonts w:ascii="Arial" w:hAnsi="Arial" w:cs="Arial"/>
          <w:sz w:val="22"/>
          <w:szCs w:val="22"/>
        </w:rPr>
        <w:t>9</w:t>
      </w:r>
      <w:r w:rsidRPr="00C4729E">
        <w:rPr>
          <w:rFonts w:ascii="Arial" w:hAnsi="Arial" w:cs="Arial"/>
          <w:sz w:val="22"/>
          <w:szCs w:val="22"/>
        </w:rPr>
        <w:t>. 2017</w:t>
      </w:r>
      <w:r w:rsidRPr="009650E2">
        <w:rPr>
          <w:rFonts w:ascii="Arial" w:hAnsi="Arial" w:cs="Arial"/>
          <w:sz w:val="22"/>
          <w:szCs w:val="22"/>
        </w:rPr>
        <w:t xml:space="preserve">. Oznámení o zamýšleném převodu bylo zveřejněno dne 20. 11. 2002. V </w:t>
      </w:r>
      <w:proofErr w:type="gramStart"/>
      <w:r w:rsidRPr="009650E2">
        <w:rPr>
          <w:rFonts w:ascii="Arial" w:hAnsi="Arial" w:cs="Arial"/>
          <w:sz w:val="22"/>
          <w:szCs w:val="22"/>
        </w:rPr>
        <w:t>zákonem</w:t>
      </w:r>
      <w:proofErr w:type="gramEnd"/>
      <w:r w:rsidRPr="009650E2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9650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4729E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- 282/1, byla oceněna ve znaleckém p</w:t>
      </w:r>
      <w:r w:rsidR="000C2C09" w:rsidRPr="00C4729E">
        <w:rPr>
          <w:rFonts w:ascii="Arial" w:hAnsi="Arial" w:cs="Arial"/>
          <w:spacing w:val="-6"/>
          <w:sz w:val="22"/>
          <w:szCs w:val="22"/>
        </w:rPr>
        <w:t>osudku soudního znalce Ing. Zdeňka</w:t>
      </w:r>
      <w:r w:rsidRPr="00C4729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Garlík</w:t>
      </w:r>
      <w:r w:rsidR="000C2C09" w:rsidRPr="00C4729E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>, ze dne 23. 3. 2017, pod č</w:t>
      </w:r>
      <w:r w:rsidR="00104B54" w:rsidRPr="00C4729E">
        <w:rPr>
          <w:rFonts w:ascii="Arial" w:hAnsi="Arial" w:cs="Arial"/>
          <w:spacing w:val="-6"/>
          <w:sz w:val="22"/>
          <w:szCs w:val="22"/>
        </w:rPr>
        <w:t xml:space="preserve">j. 10430-45/2017, podle </w:t>
      </w:r>
      <w:proofErr w:type="spellStart"/>
      <w:proofErr w:type="gramStart"/>
      <w:r w:rsidR="00104B54" w:rsidRPr="00C4729E">
        <w:rPr>
          <w:rFonts w:ascii="Arial" w:hAnsi="Arial" w:cs="Arial"/>
          <w:spacing w:val="-6"/>
          <w:sz w:val="22"/>
          <w:szCs w:val="22"/>
        </w:rPr>
        <w:t>vyhl.</w:t>
      </w:r>
      <w:r w:rsidRPr="00C4729E">
        <w:rPr>
          <w:rFonts w:ascii="Arial" w:hAnsi="Arial" w:cs="Arial"/>
          <w:spacing w:val="-6"/>
          <w:sz w:val="22"/>
          <w:szCs w:val="22"/>
        </w:rPr>
        <w:t>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6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. 316/1990 Sb., celkovou částkou 12 421,35 Kč (slovy: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dvanácttisícčtyřistadvacetjedna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koruna česká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třicetpět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3F6D21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4729E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- 284/1, byla oceněna ve znaleckém posudku soudního znalce </w:t>
      </w:r>
      <w:r w:rsidR="000C2C09" w:rsidRPr="00C4729E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6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6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6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6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. 316/1990 Sb., celkovou částkou 80 884,00 Kč (slovy: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osmdesáttisícosmsetosmdesátčtyři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3F6D21" w:rsidRPr="00AB35D3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- 302,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2 571,50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dvatisícepětsetsedmdesátjedna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koruna česká padesát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4729E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- 304/1, byla oceněna ve znaleckém posudku soudního znalce </w:t>
      </w:r>
      <w:r w:rsidR="000C2C09" w:rsidRPr="00C4729E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6"/>
          <w:sz w:val="22"/>
          <w:szCs w:val="22"/>
        </w:rPr>
        <w:t>, ze dne 23. 3. 2017, pod čj.</w:t>
      </w:r>
      <w:r w:rsidRPr="00C4729E">
        <w:rPr>
          <w:rFonts w:ascii="Arial" w:hAnsi="Arial" w:cs="Arial"/>
          <w:spacing w:val="-6"/>
          <w:sz w:val="22"/>
          <w:szCs w:val="22"/>
        </w:rPr>
        <w:t xml:space="preserve"> 10430-45/2017, podle </w:t>
      </w:r>
      <w:proofErr w:type="spellStart"/>
      <w:proofErr w:type="gramStart"/>
      <w:r w:rsidRPr="00C4729E">
        <w:rPr>
          <w:rFonts w:ascii="Arial" w:hAnsi="Arial" w:cs="Arial"/>
          <w:spacing w:val="-6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6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. 316/1990 Sb., celkovou částkou 33 836,78 Kč (slovy: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třicettřitisíceosmsettřicetšest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C4729E">
        <w:rPr>
          <w:rFonts w:ascii="Arial" w:hAnsi="Arial" w:cs="Arial"/>
          <w:spacing w:val="-6"/>
          <w:sz w:val="22"/>
          <w:szCs w:val="22"/>
        </w:rPr>
        <w:t>sedmdesátosm</w:t>
      </w:r>
      <w:proofErr w:type="spellEnd"/>
      <w:r w:rsidRPr="00C4729E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3F6D21" w:rsidRPr="00AB35D3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- 309/2,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2 142,00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dvatisícejednostočtyřicetdvě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3F6D21" w:rsidRPr="00AB35D3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- 313/1,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>, ze dne 23. 3. 2017, pod čj.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 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17 040,01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sedmnácttisícčtyřicet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jeden haléř).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- 341,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16 785,98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šestnácttisícsedmsetosmdesátpět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devadesátosm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- 342,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5 825,09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pěttisícosmsetdvacetpět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devět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- 373/1,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380,05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třistaosmdesát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pět haléřů). </w:t>
      </w:r>
    </w:p>
    <w:p w:rsidR="003F6D21" w:rsidRPr="00AB35D3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706DE5" w:rsidRDefault="00706D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706DE5" w:rsidRDefault="00706D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706DE5" w:rsidRDefault="00706DE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- 373/2,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30,60 Kč (slovy: třicet korun českých šedesát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- 373/3,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66,30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šedesátšest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třicet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- 373/4,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43,35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čtyřicettři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třicetpět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- 376,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1 674,01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jedentisícšestsetsedmdesátčtyři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 jeden haléř).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- 381,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1 069,66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jedentisícšedesátdevět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šedesátšest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- 384/1,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4 694,36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čtyřitisícešestsetdevadesátčtyři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třicetšest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- 384/3,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1 586,80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jedentisícpětsetosmdesátšest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osmdesát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- 385/1,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5 860,46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pěttisícosmsetšedesát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čtyřicetšest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- 385/2,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633,90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šestsettřicettři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 devadesát haléřů). </w:t>
      </w:r>
    </w:p>
    <w:p w:rsidR="003F6D21" w:rsidRPr="00C4729E" w:rsidRDefault="003F6D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- 399,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10 061,40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desettisícšedesátjedna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koruna česká čtyřicet haléřů). </w:t>
      </w:r>
    </w:p>
    <w:p w:rsidR="000C2C09" w:rsidRPr="00AB35D3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6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- 400,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3 210,00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třitisícedvěstědeset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českých). </w:t>
      </w:r>
    </w:p>
    <w:p w:rsidR="000C2C09" w:rsidRPr="00C4729E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4729E" w:rsidRDefault="00C4729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4729E" w:rsidRDefault="00C4729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4729E" w:rsidRDefault="00C4729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- 401,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2 622,00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dvatisícešestsetdvacetdvě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0C2C09" w:rsidRPr="00C4729E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- 426/2,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90,00 Kč (slovy: devadesát korun českých). </w:t>
      </w:r>
    </w:p>
    <w:p w:rsidR="000C2C09" w:rsidRPr="00C4729E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- 546,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792,80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sedmsetdevadesátdvě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koruny české osmdesát haléřů). </w:t>
      </w:r>
    </w:p>
    <w:p w:rsidR="000C2C09" w:rsidRPr="00C4729E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- 601,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4 214,68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čtyřitisícedvěstěčtrnáct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šedesátosm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0C2C09" w:rsidRPr="00C4729E" w:rsidRDefault="000C2C0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472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4729E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- 642, byla oceněna ve znaleckém posudku soudního znalce </w:t>
      </w:r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0C2C09" w:rsidRPr="00C4729E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0C2C09" w:rsidRPr="00C4729E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C4729E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C4729E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. 316/1990 Sb., celkovou částkou 996,00 Kč (slovy: </w:t>
      </w:r>
      <w:proofErr w:type="spellStart"/>
      <w:r w:rsidRPr="00C4729E">
        <w:rPr>
          <w:rFonts w:ascii="Arial" w:hAnsi="Arial" w:cs="Arial"/>
          <w:spacing w:val="-4"/>
          <w:sz w:val="22"/>
          <w:szCs w:val="22"/>
        </w:rPr>
        <w:t>devětsetdevadesátšest</w:t>
      </w:r>
      <w:proofErr w:type="spellEnd"/>
      <w:r w:rsidRPr="00C4729E">
        <w:rPr>
          <w:rFonts w:ascii="Arial" w:hAnsi="Arial" w:cs="Arial"/>
          <w:spacing w:val="-4"/>
          <w:sz w:val="22"/>
          <w:szCs w:val="22"/>
        </w:rPr>
        <w:t xml:space="preserve"> korun českých). </w:t>
      </w:r>
    </w:p>
    <w:p w:rsidR="00AD4CDE" w:rsidRPr="009650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4729E" w:rsidRDefault="00C4729E">
      <w:pPr>
        <w:pStyle w:val="para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pStyle w:val="para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>Čl. II.</w:t>
      </w:r>
    </w:p>
    <w:p w:rsidR="00196594" w:rsidRPr="009650E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EE263A" w:rsidRPr="00104B54" w:rsidRDefault="00E53C87">
      <w:pPr>
        <w:widowControl/>
        <w:rPr>
          <w:rFonts w:ascii="Arial" w:hAnsi="Arial" w:cs="Arial"/>
          <w:spacing w:val="-2"/>
          <w:sz w:val="22"/>
          <w:szCs w:val="22"/>
        </w:rPr>
      </w:pPr>
      <w:r w:rsidRPr="00104B54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104B54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EE263A" w:rsidRPr="009650E2" w:rsidRDefault="00EE263A">
      <w:pPr>
        <w:widowControl/>
        <w:rPr>
          <w:rFonts w:ascii="Arial" w:hAnsi="Arial" w:cs="Arial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E263A" w:rsidRPr="00104B54" w:rsidRDefault="00EE263A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E263A" w:rsidRPr="009650E2" w:rsidRDefault="00EE263A">
      <w:pPr>
        <w:widowControl/>
        <w:rPr>
          <w:rFonts w:ascii="Arial" w:hAnsi="Arial" w:cs="Arial"/>
          <w:sz w:val="22"/>
          <w:szCs w:val="22"/>
        </w:rPr>
      </w:pPr>
    </w:p>
    <w:p w:rsidR="00EE263A" w:rsidRPr="00104B54" w:rsidRDefault="00EE263A">
      <w:pPr>
        <w:widowControl/>
        <w:rPr>
          <w:rFonts w:ascii="Arial" w:hAnsi="Arial" w:cs="Arial"/>
          <w:b/>
          <w:sz w:val="22"/>
          <w:szCs w:val="22"/>
        </w:rPr>
      </w:pPr>
    </w:p>
    <w:p w:rsidR="00EE263A" w:rsidRPr="009650E2" w:rsidRDefault="00EE263A">
      <w:pPr>
        <w:widowControl/>
        <w:rPr>
          <w:rFonts w:ascii="Arial" w:hAnsi="Arial" w:cs="Arial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E263A" w:rsidRPr="00104B54" w:rsidRDefault="00EE263A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E263A" w:rsidRDefault="00EE263A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42C15" w:rsidRPr="00104B54" w:rsidRDefault="00E42C15" w:rsidP="00104B5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EE263A" w:rsidRPr="009650E2" w:rsidRDefault="00EE263A">
      <w:pPr>
        <w:widowControl/>
        <w:rPr>
          <w:rFonts w:ascii="Arial" w:hAnsi="Arial" w:cs="Arial"/>
          <w:sz w:val="22"/>
          <w:szCs w:val="22"/>
        </w:rPr>
      </w:pPr>
    </w:p>
    <w:p w:rsidR="00EE263A" w:rsidRPr="00104B54" w:rsidRDefault="00EE263A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 w:rsidP="00706DE5">
      <w:pPr>
        <w:widowControl/>
        <w:rPr>
          <w:rFonts w:ascii="Arial" w:hAnsi="Arial" w:cs="Arial"/>
          <w:sz w:val="22"/>
          <w:szCs w:val="22"/>
        </w:rPr>
      </w:pPr>
    </w:p>
    <w:p w:rsidR="00706DE5" w:rsidRPr="009650E2" w:rsidRDefault="00706DE5" w:rsidP="00706DE5">
      <w:pPr>
        <w:widowControl/>
        <w:rPr>
          <w:rFonts w:ascii="Arial" w:hAnsi="Arial" w:cs="Arial"/>
          <w:sz w:val="22"/>
          <w:szCs w:val="22"/>
        </w:rPr>
      </w:pPr>
    </w:p>
    <w:p w:rsidR="009650E2" w:rsidRPr="007A6F33" w:rsidRDefault="009650E2" w:rsidP="009650E2">
      <w:pPr>
        <w:pStyle w:val="para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Čl. III.</w:t>
      </w:r>
    </w:p>
    <w:p w:rsidR="009650E2" w:rsidRPr="007A6F33" w:rsidRDefault="009650E2" w:rsidP="009650E2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9650E2" w:rsidRPr="009F25DD" w:rsidRDefault="009650E2" w:rsidP="009650E2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F25DD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9650E2" w:rsidRDefault="009650E2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240C52" w:rsidRDefault="00240C52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C4729E" w:rsidRDefault="00C4729E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9650E2" w:rsidRPr="007A6F33" w:rsidRDefault="009650E2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9650E2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650E2" w:rsidRPr="007A6F33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Čl. IV.</w:t>
      </w:r>
    </w:p>
    <w:p w:rsidR="009650E2" w:rsidRDefault="009650E2" w:rsidP="009650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9650E2" w:rsidRPr="007A6F33" w:rsidRDefault="009650E2" w:rsidP="009650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104B54" w:rsidRDefault="00104B5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Nabyvatel bere na vědomí a je srozuměn s tím, že převáděné pozemky KÚ </w:t>
      </w:r>
      <w:proofErr w:type="spellStart"/>
      <w:r w:rsidRPr="009650E2">
        <w:rPr>
          <w:rFonts w:ascii="Arial" w:hAnsi="Arial" w:cs="Arial"/>
          <w:sz w:val="22"/>
          <w:szCs w:val="22"/>
        </w:rPr>
        <w:t>Sebuzín</w:t>
      </w:r>
      <w:proofErr w:type="spellEnd"/>
      <w:r w:rsidRPr="009650E2">
        <w:rPr>
          <w:rFonts w:ascii="Arial" w:hAnsi="Arial" w:cs="Arial"/>
          <w:sz w:val="22"/>
          <w:szCs w:val="22"/>
        </w:rPr>
        <w:t xml:space="preserve"> - 284/1, 304/1, 313/1, 341, 342, 373/1, 373/2, 373/3, 373/4, 376, 381, 399, 400, 401 jsou pronajaty.</w:t>
      </w:r>
      <w:r w:rsidR="00104B54"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 xml:space="preserve">Užívací vztah k převáděným pozemkům je řešen </w:t>
      </w:r>
      <w:proofErr w:type="spellStart"/>
      <w:r w:rsidRPr="009650E2">
        <w:rPr>
          <w:rFonts w:ascii="Arial" w:hAnsi="Arial" w:cs="Arial"/>
          <w:sz w:val="22"/>
          <w:szCs w:val="22"/>
        </w:rPr>
        <w:t>pachtovní</w:t>
      </w:r>
      <w:proofErr w:type="spellEnd"/>
      <w:r w:rsidRPr="009650E2">
        <w:rPr>
          <w:rFonts w:ascii="Arial" w:hAnsi="Arial" w:cs="Arial"/>
          <w:sz w:val="22"/>
          <w:szCs w:val="22"/>
        </w:rPr>
        <w:t xml:space="preserve"> smlouvou číslo 31N17/08, uzavřenou s MJ Agro</w:t>
      </w:r>
      <w:r w:rsidR="00104B54">
        <w:rPr>
          <w:rFonts w:ascii="Arial" w:hAnsi="Arial" w:cs="Arial"/>
          <w:sz w:val="22"/>
          <w:szCs w:val="22"/>
        </w:rPr>
        <w:t>,</w:t>
      </w:r>
      <w:r w:rsidRPr="009650E2">
        <w:rPr>
          <w:rFonts w:ascii="Arial" w:hAnsi="Arial" w:cs="Arial"/>
          <w:sz w:val="22"/>
          <w:szCs w:val="22"/>
        </w:rPr>
        <w:t xml:space="preserve"> s.r.o., jakožto pachtýřem. S obsahem </w:t>
      </w:r>
      <w:proofErr w:type="spellStart"/>
      <w:r w:rsidRPr="009650E2">
        <w:rPr>
          <w:rFonts w:ascii="Arial" w:hAnsi="Arial" w:cs="Arial"/>
          <w:sz w:val="22"/>
          <w:szCs w:val="22"/>
        </w:rPr>
        <w:t>pachtovní</w:t>
      </w:r>
      <w:proofErr w:type="spellEnd"/>
      <w:r w:rsidRPr="009650E2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DA1F88" w:rsidRDefault="00DA1F88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>Nabyvatel bere na vědomí a je srozuměn s tím, že převáděný pozeme</w:t>
      </w:r>
      <w:r w:rsidR="00DA1F88">
        <w:rPr>
          <w:rFonts w:ascii="Arial" w:hAnsi="Arial" w:cs="Arial"/>
          <w:sz w:val="22"/>
          <w:szCs w:val="22"/>
        </w:rPr>
        <w:t xml:space="preserve">k KÚ </w:t>
      </w:r>
      <w:proofErr w:type="spellStart"/>
      <w:r w:rsidR="00DA1F88">
        <w:rPr>
          <w:rFonts w:ascii="Arial" w:hAnsi="Arial" w:cs="Arial"/>
          <w:sz w:val="22"/>
          <w:szCs w:val="22"/>
        </w:rPr>
        <w:t>Sebuzín</w:t>
      </w:r>
      <w:proofErr w:type="spellEnd"/>
      <w:r w:rsidR="00DA1F88">
        <w:rPr>
          <w:rFonts w:ascii="Arial" w:hAnsi="Arial" w:cs="Arial"/>
          <w:sz w:val="22"/>
          <w:szCs w:val="22"/>
        </w:rPr>
        <w:t xml:space="preserve"> - 601, je pronajat. </w:t>
      </w:r>
      <w:r w:rsidRPr="009650E2">
        <w:rPr>
          <w:rFonts w:ascii="Arial" w:hAnsi="Arial" w:cs="Arial"/>
          <w:sz w:val="22"/>
          <w:szCs w:val="22"/>
        </w:rPr>
        <w:t xml:space="preserve">Užívací vztah k převáděnému pozemku je řešen nájemní smlouvou číslo 23N11/08, uzavřenou s </w:t>
      </w:r>
      <w:r w:rsidR="00DA1F88" w:rsidRPr="009650E2">
        <w:rPr>
          <w:rFonts w:ascii="Arial" w:hAnsi="Arial" w:cs="Arial"/>
          <w:sz w:val="22"/>
          <w:szCs w:val="22"/>
        </w:rPr>
        <w:t>Petr</w:t>
      </w:r>
      <w:r w:rsidR="00DA1F88">
        <w:rPr>
          <w:rFonts w:ascii="Arial" w:hAnsi="Arial" w:cs="Arial"/>
          <w:sz w:val="22"/>
          <w:szCs w:val="22"/>
        </w:rPr>
        <w:t>em</w:t>
      </w:r>
      <w:r w:rsidR="00DA1F88" w:rsidRPr="009650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</w:rPr>
        <w:t>Belás</w:t>
      </w:r>
      <w:r w:rsidR="00DA1F88">
        <w:rPr>
          <w:rFonts w:ascii="Arial" w:hAnsi="Arial" w:cs="Arial"/>
          <w:sz w:val="22"/>
          <w:szCs w:val="22"/>
        </w:rPr>
        <w:t>em</w:t>
      </w:r>
      <w:proofErr w:type="spellEnd"/>
      <w:r w:rsidRPr="009650E2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DA1F88" w:rsidRDefault="00DA1F88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650E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9650E2">
        <w:rPr>
          <w:rFonts w:ascii="Arial" w:hAnsi="Arial" w:cs="Arial"/>
          <w:sz w:val="22"/>
          <w:szCs w:val="22"/>
        </w:rPr>
        <w:t>Sebuzín</w:t>
      </w:r>
      <w:proofErr w:type="spellEnd"/>
      <w:r w:rsidRPr="009650E2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DA1F88">
        <w:rPr>
          <w:rFonts w:ascii="Arial" w:hAnsi="Arial" w:cs="Arial"/>
          <w:sz w:val="22"/>
          <w:szCs w:val="22"/>
        </w:rPr>
        <w:t xml:space="preserve">      </w:t>
      </w:r>
      <w:r w:rsidRPr="009650E2">
        <w:rPr>
          <w:rFonts w:ascii="Arial" w:hAnsi="Arial" w:cs="Arial"/>
          <w:sz w:val="22"/>
          <w:szCs w:val="22"/>
        </w:rPr>
        <w:t>č. 1M11/08 ze dne 16.</w:t>
      </w:r>
      <w:r w:rsidR="00DA1F88"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>12.</w:t>
      </w:r>
      <w:r w:rsidR="00DA1F88"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9650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9650E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. č. 401, 546, 601, 642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9650E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9650E2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9650E2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9650E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9650E2" w:rsidRPr="007807EB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V.</w:t>
      </w:r>
    </w:p>
    <w:p w:rsidR="009650E2" w:rsidRPr="007807EB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324AA5" w:rsidRDefault="009650E2" w:rsidP="009650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C4729E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9650E2" w:rsidRDefault="009650E2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9650E2" w:rsidRPr="00324AA5" w:rsidRDefault="009650E2" w:rsidP="009650E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06DE5" w:rsidRDefault="00706DE5" w:rsidP="009650E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9650E2" w:rsidRPr="003C1D1C" w:rsidRDefault="009650E2" w:rsidP="009650E2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9650E2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650E2" w:rsidRPr="00324AA5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706DE5" w:rsidRDefault="00706DE5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9650E2" w:rsidRPr="005357DB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775F19" w:rsidRDefault="009650E2" w:rsidP="009650E2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9650E2" w:rsidRPr="005357DB" w:rsidRDefault="009650E2" w:rsidP="009650E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DE5" w:rsidRDefault="00706DE5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9650E2" w:rsidRPr="00DD1677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RNDr. Eduard Krajník</w:t>
      </w:r>
    </w:p>
    <w:p w:rsidR="009650E2" w:rsidRPr="00DD1677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kraj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DB66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650E2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650E2" w:rsidRPr="005357DB" w:rsidRDefault="009650E2" w:rsidP="009650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9650E2" w:rsidRPr="005357DB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0C52" w:rsidRDefault="00240C5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5357DB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9650E2" w:rsidRPr="005357DB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AD4CDE" w:rsidRPr="009650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650E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10C95" w:rsidRDefault="00B10C95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40C52" w:rsidRDefault="00240C5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1773B" w:rsidRDefault="00C1773B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9650E2" w:rsidRPr="00324AA5" w:rsidRDefault="009650E2" w:rsidP="009650E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Pr="00324AA5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9650E2" w:rsidP="009650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C820A8" w:rsidRPr="009650E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5878" w:rsidRPr="009650E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0C52" w:rsidRDefault="00240C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DE5" w:rsidRPr="009650E2" w:rsidRDefault="00706D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0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650E2">
        <w:rPr>
          <w:rFonts w:ascii="Arial" w:hAnsi="Arial" w:cs="Arial"/>
          <w:color w:val="000000"/>
          <w:sz w:val="22"/>
          <w:szCs w:val="22"/>
        </w:rPr>
        <w:t xml:space="preserve">ID čísla převáděných nemovitostí: </w:t>
      </w:r>
    </w:p>
    <w:p w:rsidR="00AD4CDE" w:rsidRPr="009650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650E2">
        <w:rPr>
          <w:rFonts w:ascii="Arial" w:hAnsi="Arial" w:cs="Arial"/>
          <w:color w:val="000000"/>
          <w:sz w:val="22"/>
          <w:szCs w:val="22"/>
        </w:rPr>
        <w:t>31479, 2638, 31484, 2639, 31490, 2640, 2643, 2644, 31503, 31504, 31505, 31506, 31507, 31511, 4990, 31513, 31515, 31516, 2646, 2647</w:t>
      </w:r>
      <w:r w:rsidR="009650E2">
        <w:rPr>
          <w:rFonts w:ascii="Arial" w:hAnsi="Arial" w:cs="Arial"/>
          <w:color w:val="000000"/>
          <w:sz w:val="22"/>
          <w:szCs w:val="22"/>
        </w:rPr>
        <w:t>, 2648, 31531, 2705, 2721, 2758</w:t>
      </w:r>
      <w:r w:rsidRPr="009650E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9650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10C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650E2">
        <w:rPr>
          <w:rFonts w:ascii="Arial" w:hAnsi="Arial" w:cs="Arial"/>
          <w:color w:val="000000"/>
          <w:sz w:val="22"/>
          <w:szCs w:val="22"/>
        </w:rPr>
        <w:t xml:space="preserve">Datum tisku: 7. 9. 2017  </w:t>
      </w:r>
      <w:r w:rsidR="009650E2">
        <w:rPr>
          <w:rFonts w:ascii="Arial" w:hAnsi="Arial" w:cs="Arial"/>
          <w:color w:val="000000"/>
          <w:sz w:val="22"/>
          <w:szCs w:val="22"/>
        </w:rPr>
        <w:t xml:space="preserve">            </w:t>
      </w:r>
    </w:p>
    <w:p w:rsidR="00AD4CDE" w:rsidRPr="009650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650E2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9650E2" w:rsidSect="000C2C09">
      <w:footerReference w:type="default" r:id="rId7"/>
      <w:pgSz w:w="12240" w:h="15840"/>
      <w:pgMar w:top="1417" w:right="1417" w:bottom="993" w:left="1417" w:header="709" w:footer="3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AA" w:rsidRDefault="004E35AA" w:rsidP="000C2C09">
      <w:r>
        <w:separator/>
      </w:r>
    </w:p>
  </w:endnote>
  <w:endnote w:type="continuationSeparator" w:id="0">
    <w:p w:rsidR="004E35AA" w:rsidRDefault="004E35AA" w:rsidP="000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411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67EC" w:rsidRPr="00EC67EC" w:rsidRDefault="00EC67EC">
        <w:pPr>
          <w:pStyle w:val="Zpat"/>
          <w:jc w:val="right"/>
          <w:rPr>
            <w:rFonts w:ascii="Arial" w:hAnsi="Arial" w:cs="Arial"/>
          </w:rPr>
        </w:pPr>
        <w:r w:rsidRPr="00EC67EC">
          <w:rPr>
            <w:rFonts w:ascii="Arial" w:hAnsi="Arial" w:cs="Arial"/>
          </w:rPr>
          <w:fldChar w:fldCharType="begin"/>
        </w:r>
        <w:r w:rsidRPr="00EC67EC">
          <w:rPr>
            <w:rFonts w:ascii="Arial" w:hAnsi="Arial" w:cs="Arial"/>
          </w:rPr>
          <w:instrText>PAGE   \* MERGEFORMAT</w:instrText>
        </w:r>
        <w:r w:rsidRPr="00EC67EC">
          <w:rPr>
            <w:rFonts w:ascii="Arial" w:hAnsi="Arial" w:cs="Arial"/>
          </w:rPr>
          <w:fldChar w:fldCharType="separate"/>
        </w:r>
        <w:r w:rsidR="0084379E">
          <w:rPr>
            <w:rFonts w:ascii="Arial" w:hAnsi="Arial" w:cs="Arial"/>
            <w:noProof/>
          </w:rPr>
          <w:t>8</w:t>
        </w:r>
        <w:r w:rsidRPr="00EC67EC">
          <w:rPr>
            <w:rFonts w:ascii="Arial" w:hAnsi="Arial" w:cs="Arial"/>
          </w:rPr>
          <w:fldChar w:fldCharType="end"/>
        </w:r>
      </w:p>
    </w:sdtContent>
  </w:sdt>
  <w:p w:rsidR="000C2C09" w:rsidRDefault="000C2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AA" w:rsidRDefault="004E35AA" w:rsidP="000C2C09">
      <w:r>
        <w:separator/>
      </w:r>
    </w:p>
  </w:footnote>
  <w:footnote w:type="continuationSeparator" w:id="0">
    <w:p w:rsidR="004E35AA" w:rsidRDefault="004E35AA" w:rsidP="000C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C2C09"/>
    <w:rsid w:val="00104B5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5A21"/>
    <w:rsid w:val="00225878"/>
    <w:rsid w:val="00231BB2"/>
    <w:rsid w:val="00231E84"/>
    <w:rsid w:val="00240C52"/>
    <w:rsid w:val="002B7458"/>
    <w:rsid w:val="003271AE"/>
    <w:rsid w:val="003315E7"/>
    <w:rsid w:val="003707F8"/>
    <w:rsid w:val="003A69C2"/>
    <w:rsid w:val="003F6D21"/>
    <w:rsid w:val="00407016"/>
    <w:rsid w:val="0043267F"/>
    <w:rsid w:val="004934BF"/>
    <w:rsid w:val="004E35AA"/>
    <w:rsid w:val="00511ECA"/>
    <w:rsid w:val="00534F32"/>
    <w:rsid w:val="00540A55"/>
    <w:rsid w:val="005A5801"/>
    <w:rsid w:val="005C326B"/>
    <w:rsid w:val="005C5720"/>
    <w:rsid w:val="005F4E66"/>
    <w:rsid w:val="006230F7"/>
    <w:rsid w:val="00663872"/>
    <w:rsid w:val="00696E39"/>
    <w:rsid w:val="006B5F0F"/>
    <w:rsid w:val="006D2030"/>
    <w:rsid w:val="00706DE5"/>
    <w:rsid w:val="007227E9"/>
    <w:rsid w:val="00732FBB"/>
    <w:rsid w:val="007457FE"/>
    <w:rsid w:val="00796D9F"/>
    <w:rsid w:val="007A250F"/>
    <w:rsid w:val="007F0009"/>
    <w:rsid w:val="008163EB"/>
    <w:rsid w:val="00817045"/>
    <w:rsid w:val="0081770D"/>
    <w:rsid w:val="0084379E"/>
    <w:rsid w:val="0086454B"/>
    <w:rsid w:val="00887698"/>
    <w:rsid w:val="008A6435"/>
    <w:rsid w:val="008D75D8"/>
    <w:rsid w:val="0092179A"/>
    <w:rsid w:val="00924A3D"/>
    <w:rsid w:val="009650E2"/>
    <w:rsid w:val="009D5879"/>
    <w:rsid w:val="009D7CA0"/>
    <w:rsid w:val="00A21E60"/>
    <w:rsid w:val="00A22F0A"/>
    <w:rsid w:val="00A616E9"/>
    <w:rsid w:val="00A67E42"/>
    <w:rsid w:val="00A75704"/>
    <w:rsid w:val="00AA11EB"/>
    <w:rsid w:val="00AB35D3"/>
    <w:rsid w:val="00AB3D96"/>
    <w:rsid w:val="00AB5990"/>
    <w:rsid w:val="00AD4CDE"/>
    <w:rsid w:val="00B01442"/>
    <w:rsid w:val="00B10C95"/>
    <w:rsid w:val="00B11680"/>
    <w:rsid w:val="00B2414E"/>
    <w:rsid w:val="00B631AE"/>
    <w:rsid w:val="00B70A94"/>
    <w:rsid w:val="00BB4549"/>
    <w:rsid w:val="00BC3F00"/>
    <w:rsid w:val="00BE6FC3"/>
    <w:rsid w:val="00BF579A"/>
    <w:rsid w:val="00C1773B"/>
    <w:rsid w:val="00C20383"/>
    <w:rsid w:val="00C328C6"/>
    <w:rsid w:val="00C4729E"/>
    <w:rsid w:val="00C5124F"/>
    <w:rsid w:val="00C820A8"/>
    <w:rsid w:val="00C90E09"/>
    <w:rsid w:val="00C936B8"/>
    <w:rsid w:val="00CD4C2E"/>
    <w:rsid w:val="00DA1F88"/>
    <w:rsid w:val="00DB6666"/>
    <w:rsid w:val="00DC5978"/>
    <w:rsid w:val="00DE4537"/>
    <w:rsid w:val="00DF6D39"/>
    <w:rsid w:val="00E03B26"/>
    <w:rsid w:val="00E23DFA"/>
    <w:rsid w:val="00E42C15"/>
    <w:rsid w:val="00E47FEC"/>
    <w:rsid w:val="00E53C87"/>
    <w:rsid w:val="00E57CAE"/>
    <w:rsid w:val="00E64305"/>
    <w:rsid w:val="00EC67EC"/>
    <w:rsid w:val="00EE263A"/>
    <w:rsid w:val="00F15025"/>
    <w:rsid w:val="00F33A11"/>
    <w:rsid w:val="00F55696"/>
    <w:rsid w:val="00F722EF"/>
    <w:rsid w:val="00F758C4"/>
    <w:rsid w:val="00F86F31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7E37B"/>
  <w14:defaultImageDpi w14:val="0"/>
  <w15:docId w15:val="{80473F02-1D34-4802-9A9A-322AC8A8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styleId="slodku">
    <w:name w:val="line number"/>
    <w:uiPriority w:val="99"/>
    <w:rsid w:val="000C2C09"/>
  </w:style>
  <w:style w:type="paragraph" w:styleId="Textbubliny">
    <w:name w:val="Balloon Text"/>
    <w:basedOn w:val="Normln"/>
    <w:link w:val="TextbublinyChar"/>
    <w:uiPriority w:val="99"/>
    <w:rsid w:val="000C2C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C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636A-01CE-447D-A844-1E3F04AE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2472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4</cp:revision>
  <cp:lastPrinted>2017-09-07T07:11:00Z</cp:lastPrinted>
  <dcterms:created xsi:type="dcterms:W3CDTF">2017-09-25T12:30:00Z</dcterms:created>
  <dcterms:modified xsi:type="dcterms:W3CDTF">2017-09-25T12:54:00Z</dcterms:modified>
</cp:coreProperties>
</file>