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DD7B18" w14:paraId="2C0D06B9" w14:textId="101FFD77" w:rsidTr="00DD7B18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26E35F2B" w:rsidR="00DD7B18" w:rsidRDefault="00DD7B1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E2412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>
              <w:rPr>
                <w:rFonts w:cs="Georgia"/>
                <w:b/>
                <w:bCs/>
                <w:color w:val="000000"/>
                <w:sz w:val="43"/>
                <w:szCs w:val="43"/>
              </w:rPr>
              <w:t>BJEDNÁVKA č. OBJ-2026-077</w:t>
            </w:r>
          </w:p>
          <w:p w14:paraId="61F52FE1" w14:textId="77777777" w:rsidR="00DD7B18" w:rsidRDefault="00DD7B18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0"/>
                <w:szCs w:val="20"/>
              </w:rPr>
            </w:pPr>
            <w:r w:rsidRPr="00A60B9D">
              <w:rPr>
                <w:rFonts w:cs="Georgia"/>
                <w:color w:val="000000"/>
                <w:sz w:val="20"/>
                <w:szCs w:val="20"/>
              </w:rPr>
              <w:t xml:space="preserve">Číslo jednací: </w:t>
            </w:r>
            <w:r w:rsidR="008F37E1" w:rsidRPr="008F37E1">
              <w:rPr>
                <w:rFonts w:cs="Georgia"/>
                <w:color w:val="000000"/>
                <w:sz w:val="20"/>
                <w:szCs w:val="20"/>
              </w:rPr>
              <w:t>ŘVC/188/2026/ORE</w:t>
            </w:r>
          </w:p>
          <w:p w14:paraId="2F732358" w14:textId="64564639" w:rsidR="008F37E1" w:rsidRPr="00445B8D" w:rsidRDefault="008F37E1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Georgia"/>
                <w:color w:val="000000"/>
                <w:sz w:val="20"/>
                <w:szCs w:val="20"/>
              </w:rPr>
              <w:t xml:space="preserve">JID č.: </w:t>
            </w:r>
            <w:r w:rsidRPr="008F37E1">
              <w:rPr>
                <w:rFonts w:cs="Georgia"/>
                <w:color w:val="000000"/>
                <w:sz w:val="20"/>
                <w:szCs w:val="20"/>
              </w:rPr>
              <w:t>RVCCR-eO-D2601735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DD7B18" w:rsidRPr="00B4150D" w:rsidRDefault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BC6B04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B18" w:rsidRPr="00E24129" w14:paraId="0E225351" w14:textId="0A07DF64" w:rsidTr="00DD7B18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D7B18" w:rsidRPr="00AF7E54" w:rsidRDefault="00DD7B18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D7B18" w:rsidRPr="00651FA4" w:rsidRDefault="00DD7B18" w:rsidP="003E2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51FA4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195B0CCF" w:rsidR="00DD7B18" w:rsidRPr="00AF7E54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Dodavatel:</w:t>
            </w:r>
            <w:r>
              <w:rPr>
                <w:rFonts w:cs="Georgia"/>
                <w:b/>
                <w:bCs/>
                <w:color w:val="000000"/>
              </w:rPr>
              <w:t xml:space="preserve"> 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436A5E18" w:rsidR="00DD7B18" w:rsidRPr="009A22A4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BB23FD">
              <w:rPr>
                <w:rFonts w:cs="Georgia"/>
                <w:b/>
                <w:bCs/>
                <w:color w:val="000000"/>
              </w:rPr>
              <w:t>AGG s.r.o.</w:t>
            </w:r>
          </w:p>
        </w:tc>
      </w:tr>
      <w:tr w:rsidR="00DD7B18" w:rsidRPr="00E24129" w14:paraId="400616F4" w14:textId="22360CCD" w:rsidTr="00DD7B18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D7B18" w:rsidRPr="00566F6C" w:rsidRDefault="00DD7B18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66F6C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D7B18" w:rsidRPr="00EF5B87" w:rsidRDefault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D7B18" w:rsidRPr="00AF7E54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05F3877" w14:textId="5D90717F" w:rsidR="00DD7B18" w:rsidRPr="00AF7E54" w:rsidRDefault="00DD7B18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BB23FD">
              <w:rPr>
                <w:rFonts w:cs="Georgia"/>
                <w:color w:val="000000"/>
              </w:rPr>
              <w:t>tř. Masarykova 1663</w:t>
            </w:r>
          </w:p>
        </w:tc>
      </w:tr>
      <w:tr w:rsidR="00DD7B18" w:rsidRPr="00E24129" w14:paraId="650D2C55" w14:textId="2699DF1E" w:rsidTr="00DD7B18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D7B18" w:rsidRPr="00EF5B87" w:rsidRDefault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D7B18" w:rsidRPr="00EF5B87" w:rsidRDefault="00DD7B18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EF5B87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D7B18" w:rsidRPr="00AF7E54" w:rsidRDefault="00DD7B18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189893D1" w:rsidR="00DD7B18" w:rsidRPr="00AF7E54" w:rsidRDefault="00DD7B18" w:rsidP="002A5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BB23FD">
              <w:rPr>
                <w:rFonts w:cs="Georgia"/>
                <w:color w:val="000000"/>
              </w:rPr>
              <w:t>698</w:t>
            </w:r>
            <w:r>
              <w:rPr>
                <w:rFonts w:cs="Georgia"/>
                <w:color w:val="000000"/>
              </w:rPr>
              <w:t xml:space="preserve"> </w:t>
            </w:r>
            <w:r w:rsidRPr="00BB23FD">
              <w:rPr>
                <w:rFonts w:cs="Georgia"/>
                <w:color w:val="000000"/>
              </w:rPr>
              <w:t>01 Veselí nad Moravou</w:t>
            </w:r>
          </w:p>
        </w:tc>
      </w:tr>
      <w:tr w:rsidR="00DD7B18" w:rsidRPr="00E24129" w14:paraId="4508AEFA" w14:textId="4C6979CC" w:rsidTr="00DD7B1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D7B18" w:rsidRPr="00AF7E54" w:rsidRDefault="00DD7B18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D7B18" w:rsidRPr="00BC6B04" w:rsidRDefault="00DD7B18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BC6B04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D7B18" w:rsidRPr="00AF7E54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096BC9B6" w:rsidR="00DD7B18" w:rsidRPr="00FF1EAA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C38E4">
              <w:rPr>
                <w:rFonts w:cs="Georgia"/>
                <w:color w:val="000000"/>
              </w:rPr>
              <w:t>26307626</w:t>
            </w:r>
          </w:p>
        </w:tc>
      </w:tr>
      <w:tr w:rsidR="00DD7B18" w:rsidRPr="00E24129" w14:paraId="3867A745" w14:textId="120F0428" w:rsidTr="00DD7B18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D7B18" w:rsidRPr="00AF7E54" w:rsidRDefault="00DD7B1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D7B18" w:rsidRPr="00AF7E54" w:rsidRDefault="00DD7B1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CZ</w:t>
            </w:r>
            <w:r w:rsidRPr="00816AA2">
              <w:rPr>
                <w:rFonts w:cs="Georgia"/>
                <w:b/>
                <w:bCs/>
                <w:color w:val="000000"/>
              </w:rPr>
              <w:t>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D7B18" w:rsidRPr="00AF7E54" w:rsidRDefault="00DD7B1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35E66CFF" w:rsidR="00DD7B18" w:rsidRPr="00D67FF4" w:rsidRDefault="00DD7B18" w:rsidP="0056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C38E4">
              <w:rPr>
                <w:rFonts w:cs="Georgia"/>
                <w:b/>
                <w:bCs/>
                <w:color w:val="000000"/>
              </w:rPr>
              <w:t>CZ26307626</w:t>
            </w:r>
          </w:p>
        </w:tc>
      </w:tr>
      <w:tr w:rsidR="00DD7B18" w:rsidRPr="00E24129" w14:paraId="5A4BFDC1" w14:textId="78499DA7" w:rsidTr="00DD7B18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D7B18" w:rsidRPr="00AF7E54" w:rsidRDefault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3495F84" w:rsidR="00DD7B18" w:rsidRPr="00AF7E54" w:rsidRDefault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D7B18" w:rsidRPr="00AF7E54" w:rsidRDefault="00DD7B18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177F3B1D" w:rsidR="00DD7B18" w:rsidRPr="00AF7E54" w:rsidRDefault="00DD7B18" w:rsidP="00BC6B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>
              <w:rPr>
                <w:rFonts w:cs="Georgia"/>
                <w:b/>
                <w:color w:val="000000"/>
              </w:rPr>
              <w:t>Plátce DPH</w:t>
            </w:r>
          </w:p>
        </w:tc>
      </w:tr>
      <w:tr w:rsidR="00DD7B18" w:rsidRPr="00E24129" w14:paraId="48B76563" w14:textId="091C40D5" w:rsidTr="00DD7B1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D7B18" w:rsidRPr="00AF7E54" w:rsidRDefault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688CC843" w:rsidR="00DD7B18" w:rsidRPr="00AF7E54" w:rsidRDefault="00F5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D7B18" w:rsidRPr="00AF7E54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0A382A90" w:rsidR="00DD7B18" w:rsidRPr="00AF7E54" w:rsidRDefault="00F43565" w:rsidP="001D5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D7B18" w:rsidRPr="00E24129" w14:paraId="192B000C" w14:textId="5E47D214" w:rsidTr="00DD7B1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D7B18" w:rsidRPr="00AF7E54" w:rsidRDefault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F6870" w14:textId="774EB3FA" w:rsidR="00DD7B18" w:rsidRDefault="00000000" w:rsidP="003F2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202168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B18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DD7B18">
              <w:rPr>
                <w:rFonts w:cs="Georgia"/>
                <w:color w:val="000000"/>
              </w:rPr>
              <w:t xml:space="preserve"> </w:t>
            </w:r>
            <w:r w:rsidR="00F43565">
              <w:rPr>
                <w:rFonts w:cs="Georgia"/>
                <w:color w:val="000000"/>
              </w:rPr>
              <w:t>xxxx</w:t>
            </w:r>
          </w:p>
          <w:p w14:paraId="2C113EAE" w14:textId="48BE9211" w:rsidR="00DD7B18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10357290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D7B18">
                  <w:rPr>
                    <w:rFonts w:ascii="MS Gothic" w:eastAsia="MS Gothic" w:hAnsi="MS Gothic" w:cs="Georgia" w:hint="eastAsia"/>
                    <w:color w:val="000000"/>
                  </w:rPr>
                  <w:t>☒</w:t>
                </w:r>
              </w:sdtContent>
            </w:sdt>
            <w:r w:rsidR="00DD7B18">
              <w:rPr>
                <w:rFonts w:cs="Georgia"/>
                <w:color w:val="000000"/>
              </w:rPr>
              <w:t xml:space="preserve"> </w:t>
            </w:r>
            <w:r w:rsidR="00F43565">
              <w:rPr>
                <w:rFonts w:cs="Georgia"/>
                <w:color w:val="000000"/>
              </w:rPr>
              <w:t>xxxx</w:t>
            </w:r>
          </w:p>
          <w:p w14:paraId="68EBCEB2" w14:textId="292B3134" w:rsidR="00DD7B18" w:rsidRPr="00AF7E54" w:rsidRDefault="00000000" w:rsidP="008149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sdt>
              <w:sdtPr>
                <w:rPr>
                  <w:rFonts w:cs="Georgia"/>
                  <w:color w:val="000000"/>
                </w:rPr>
                <w:id w:val="-34780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7B18">
                  <w:rPr>
                    <w:rFonts w:ascii="MS Gothic" w:eastAsia="MS Gothic" w:hAnsi="MS Gothic" w:cs="Georgia" w:hint="eastAsia"/>
                    <w:color w:val="000000"/>
                  </w:rPr>
                  <w:t>☐</w:t>
                </w:r>
              </w:sdtContent>
            </w:sdt>
            <w:r w:rsidR="00DD7B18">
              <w:rPr>
                <w:rFonts w:cs="Georgia"/>
                <w:color w:val="000000"/>
              </w:rPr>
              <w:t xml:space="preserve"> </w:t>
            </w:r>
            <w:r w:rsidR="00F43565"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D7B18" w:rsidRPr="00AF7E54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411BE540" w:rsidR="00DD7B18" w:rsidRPr="005821D0" w:rsidRDefault="00F43565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D7B18" w:rsidRPr="00E24129" w14:paraId="777C17EA" w14:textId="08D4C22D" w:rsidTr="00DD7B1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D7B18" w:rsidRPr="00AF7E54" w:rsidRDefault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718D64D3" w:rsidR="00DD7B18" w:rsidRPr="00AF7E54" w:rsidRDefault="00F43565" w:rsidP="00EC4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D7B18" w:rsidRPr="00AF7E54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T</w:t>
            </w:r>
            <w:r w:rsidRPr="00AF7E54">
              <w:rPr>
                <w:rFonts w:cs="Georgia"/>
                <w:b/>
                <w:bCs/>
                <w:color w:val="000000"/>
              </w:rPr>
              <w:t>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74768FF6" w:rsidR="00DD7B18" w:rsidRPr="00AF7E54" w:rsidRDefault="00F43565" w:rsidP="001D0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DD7B18" w:rsidRPr="00E24129" w14:paraId="25614343" w14:textId="1570E202" w:rsidTr="00DD7B18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D7B18" w:rsidRPr="00D67FF4" w:rsidRDefault="00DD7B18" w:rsidP="00B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D67FF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47E57622" w:rsidR="00DD7B18" w:rsidRPr="000563D1" w:rsidRDefault="00F43565" w:rsidP="008B1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b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D7B18" w:rsidRPr="00AF7E54" w:rsidRDefault="00DD7B18" w:rsidP="00A22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AF7E54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893DDBF" w:rsidR="00DD7B18" w:rsidRPr="003658DA" w:rsidRDefault="00F43565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xxxx</w:t>
            </w:r>
          </w:p>
        </w:tc>
      </w:tr>
      <w:tr w:rsidR="00DD7B18" w:rsidRPr="00E24129" w14:paraId="0ADA6F16" w14:textId="26D8F39C" w:rsidTr="00DD7B1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DD7B18" w:rsidRPr="00816AA2" w:rsidRDefault="00DD7B18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highlight w:val="yellow"/>
                <w:lang w:val="cs-CZ" w:eastAsia="cs-CZ"/>
              </w:rPr>
            </w:pPr>
            <w:r w:rsidRPr="00670F35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7CAC89E8" w14:textId="782ED1E6" w:rsidR="00DD7B18" w:rsidRPr="000D4EB4" w:rsidRDefault="00DD7B18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0D4EB4">
              <w:rPr>
                <w:rFonts w:cs="Georgia"/>
                <w:color w:val="000000"/>
              </w:rPr>
              <w:t>Zapsána v obchodním rejstříku vedeném u Krajského soudu v</w:t>
            </w:r>
            <w:r>
              <w:rPr>
                <w:rFonts w:cs="Georgia"/>
                <w:color w:val="000000"/>
              </w:rPr>
              <w:t> Brně</w:t>
            </w:r>
            <w:r w:rsidRPr="000D4EB4">
              <w:rPr>
                <w:rFonts w:cs="Georgia"/>
                <w:color w:val="000000"/>
              </w:rPr>
              <w:t>, oddíl</w:t>
            </w:r>
            <w:r>
              <w:rPr>
                <w:rFonts w:cs="Georgia"/>
                <w:color w:val="000000"/>
              </w:rPr>
              <w:t xml:space="preserve"> C,</w:t>
            </w:r>
            <w:r w:rsidRPr="000D4EB4">
              <w:rPr>
                <w:rFonts w:cs="Georgia"/>
                <w:color w:val="000000"/>
              </w:rPr>
              <w:t xml:space="preserve"> vložka</w:t>
            </w:r>
            <w:r>
              <w:rPr>
                <w:rFonts w:cs="Georgia"/>
                <w:color w:val="000000"/>
              </w:rPr>
              <w:t xml:space="preserve"> 42987.</w:t>
            </w:r>
          </w:p>
          <w:p w14:paraId="0CBB5C8E" w14:textId="2D99DCCC" w:rsidR="00DD7B18" w:rsidRPr="00816AA2" w:rsidRDefault="00DD7B18" w:rsidP="00150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highlight w:val="yellow"/>
              </w:rPr>
            </w:pPr>
          </w:p>
        </w:tc>
      </w:tr>
    </w:tbl>
    <w:p w14:paraId="78E44BA3" w14:textId="77777777" w:rsidR="0098229D" w:rsidRPr="00E34032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0"/>
        <w:gridCol w:w="7937"/>
      </w:tblGrid>
      <w:tr w:rsidR="0098229D" w:rsidRPr="00E24129" w14:paraId="70B373D0" w14:textId="77777777" w:rsidTr="00DD7B18">
        <w:trPr>
          <w:cantSplit/>
          <w:trHeight w:val="392"/>
        </w:trPr>
        <w:tc>
          <w:tcPr>
            <w:tcW w:w="5000" w:type="pct"/>
            <w:gridSpan w:val="2"/>
            <w:vAlign w:val="bottom"/>
          </w:tcPr>
          <w:p w14:paraId="6936A70C" w14:textId="77777777" w:rsidR="0098229D" w:rsidRPr="00E2412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E2412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0F53D1" w14:paraId="297EA611" w14:textId="77777777" w:rsidTr="00DD7B18">
        <w:tc>
          <w:tcPr>
            <w:tcW w:w="5000" w:type="pct"/>
            <w:gridSpan w:val="2"/>
          </w:tcPr>
          <w:p w14:paraId="0D005536" w14:textId="77777777" w:rsidR="00392EA6" w:rsidRPr="00392EA6" w:rsidRDefault="00392EA6" w:rsidP="0039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</w:rPr>
            </w:pPr>
            <w:r w:rsidRPr="00392EA6">
              <w:rPr>
                <w:rFonts w:cs="Calibri"/>
                <w:b/>
                <w:bCs/>
              </w:rPr>
              <w:t>Dodávku a montáž venkovního informačního systému pro akci „Doplnění provozního zázemí rekreačního přístavu Strážnice“.</w:t>
            </w:r>
          </w:p>
          <w:p w14:paraId="11DABEBB" w14:textId="77777777" w:rsidR="00B51BFF" w:rsidRDefault="00B51BFF" w:rsidP="00691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tbl>
            <w:tblPr>
              <w:tblW w:w="102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2"/>
              <w:gridCol w:w="1268"/>
              <w:gridCol w:w="3304"/>
              <w:gridCol w:w="2713"/>
            </w:tblGrid>
            <w:tr w:rsidR="00DD7B18" w:rsidRPr="00DD7B18" w14:paraId="0286287D" w14:textId="77777777" w:rsidTr="00DD7B18">
              <w:trPr>
                <w:trHeight w:val="288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43EB0289" w14:textId="1BC55D04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 xml:space="preserve">Levý </w:t>
                  </w:r>
                  <w:r w:rsidR="003D06B2" w:rsidRPr="00DD7B18">
                    <w:rPr>
                      <w:rFonts w:cs="Calibri"/>
                      <w:b/>
                      <w:bCs/>
                      <w:color w:val="000000"/>
                    </w:rPr>
                    <w:t>břeh – Přístav</w:t>
                  </w: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 xml:space="preserve"> MPL u velínu (kapitanátu)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29CD2AF9" w14:textId="77777777" w:rsidR="00DD7B18" w:rsidRPr="00DD7B18" w:rsidRDefault="00DD7B18" w:rsidP="00DD7B18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3EF6524C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0ABFFE29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D7B18" w:rsidRPr="00DD7B18" w14:paraId="500A911C" w14:textId="77777777" w:rsidTr="00DD7B18">
              <w:trPr>
                <w:trHeight w:val="288"/>
              </w:trPr>
              <w:tc>
                <w:tcPr>
                  <w:tcW w:w="2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FCC02B9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Název tabule: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0915FB6" w14:textId="77777777" w:rsidR="00DD7B18" w:rsidRPr="00DD7B18" w:rsidRDefault="00DD7B18" w:rsidP="00DD7B18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Počet kusů: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4116DE8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Materiál, povrch a rozměr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BB23E3E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Umístění, další specifikace</w:t>
                  </w:r>
                </w:p>
              </w:tc>
            </w:tr>
            <w:tr w:rsidR="00DD7B18" w:rsidRPr="00DD7B18" w14:paraId="65EFE5A1" w14:textId="77777777" w:rsidTr="00DD7B18">
              <w:trPr>
                <w:trHeight w:val="864"/>
              </w:trPr>
              <w:tc>
                <w:tcPr>
                  <w:tcW w:w="2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6DCF0A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Vstup na vlastní nebezpečí, monitorováno kamerovým systémem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C93BD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3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ACA316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Dibond, lesklá laminace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F94C46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Dodávka a montáž na stávající rám</w:t>
                  </w:r>
                </w:p>
              </w:tc>
            </w:tr>
            <w:tr w:rsidR="00DD7B18" w:rsidRPr="00DD7B18" w14:paraId="585F06A7" w14:textId="77777777" w:rsidTr="00DD7B18">
              <w:trPr>
                <w:trHeight w:val="864"/>
              </w:trPr>
              <w:tc>
                <w:tcPr>
                  <w:tcW w:w="2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494747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Čísla poloh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4036F2" w14:textId="776A61D7" w:rsidR="00DD7B18" w:rsidRPr="00DD7B18" w:rsidRDefault="00E50A74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>23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88DF0C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Nerez tabulka podklad + nerez tabulka výřez čísla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19006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Dodávka a montáž na zem, pomocí chemických kotev, nebo do dřeva</w:t>
                  </w:r>
                </w:p>
              </w:tc>
            </w:tr>
          </w:tbl>
          <w:p w14:paraId="4477D6D3" w14:textId="77777777" w:rsidR="00DD7B18" w:rsidRDefault="00DD7B18"/>
          <w:tbl>
            <w:tblPr>
              <w:tblW w:w="102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2"/>
              <w:gridCol w:w="1268"/>
              <w:gridCol w:w="3304"/>
              <w:gridCol w:w="2713"/>
            </w:tblGrid>
            <w:tr w:rsidR="00DD7B18" w:rsidRPr="00DD7B18" w14:paraId="4B98CA54" w14:textId="77777777" w:rsidTr="00DD7B18">
              <w:trPr>
                <w:trHeight w:val="288"/>
              </w:trPr>
              <w:tc>
                <w:tcPr>
                  <w:tcW w:w="2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508F11A7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Levý břeh - Přístav OLD na straně velínu (Kapitanátu)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1BA51D78" w14:textId="77777777" w:rsidR="00DD7B18" w:rsidRPr="00DD7B18" w:rsidRDefault="00DD7B18" w:rsidP="00DD7B18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28684A5B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43F93CA8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D7B18" w:rsidRPr="00DD7B18" w14:paraId="49BB2632" w14:textId="77777777" w:rsidTr="00DD7B18">
              <w:trPr>
                <w:trHeight w:val="288"/>
              </w:trPr>
              <w:tc>
                <w:tcPr>
                  <w:tcW w:w="2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F96D56D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Název tabule: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886996E" w14:textId="77777777" w:rsidR="00DD7B18" w:rsidRPr="00DD7B18" w:rsidRDefault="00DD7B18" w:rsidP="00DD7B18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Počet kusů: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7EB8DAD6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Materiál, povrch a rozměr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14B047B2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Umístění, další specifikace</w:t>
                  </w:r>
                </w:p>
              </w:tc>
            </w:tr>
            <w:tr w:rsidR="00DD7B18" w:rsidRPr="00DD7B18" w14:paraId="5F6C1582" w14:textId="77777777" w:rsidTr="00DD7B18">
              <w:trPr>
                <w:trHeight w:val="576"/>
              </w:trPr>
              <w:tc>
                <w:tcPr>
                  <w:tcW w:w="29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B51E49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Provozní řád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57B35B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8885EB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Dibond, lesklá laminace, rozměr A0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67CBC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Dodávka a montáž na stávající rám, včetně grafiky</w:t>
                  </w:r>
                </w:p>
              </w:tc>
            </w:tr>
            <w:tr w:rsidR="00DD7B18" w:rsidRPr="00DD7B18" w14:paraId="027E3633" w14:textId="77777777" w:rsidTr="00DD7B18">
              <w:trPr>
                <w:trHeight w:val="576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5081F491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Přístav Strážnice info o okolí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903E70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B80768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Dibond, lesklá laminace, rozměr A0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10DE0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Dodávka a montáž na stávající rám, včetně grafiky</w:t>
                  </w:r>
                </w:p>
              </w:tc>
            </w:tr>
            <w:tr w:rsidR="00DD7B18" w:rsidRPr="00DD7B18" w14:paraId="016D960E" w14:textId="77777777" w:rsidTr="00DD7B18">
              <w:trPr>
                <w:trHeight w:val="864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EF2049D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Vstup na vlastní nebezpečí, monitorováno kamerovým systémem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A7DCD1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2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CF3057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Dibond, lesklá laminace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7E6174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Dodávka a montáž na stávající rám</w:t>
                  </w:r>
                </w:p>
              </w:tc>
            </w:tr>
          </w:tbl>
          <w:p w14:paraId="12F18722" w14:textId="77777777" w:rsidR="00DD7B18" w:rsidRDefault="00DD7B18"/>
          <w:p w14:paraId="01F19824" w14:textId="77777777" w:rsidR="00DD7B18" w:rsidRDefault="00DD7B18"/>
          <w:p w14:paraId="69336B87" w14:textId="77777777" w:rsidR="00DD7B18" w:rsidRDefault="00DD7B18"/>
          <w:tbl>
            <w:tblPr>
              <w:tblW w:w="102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2"/>
              <w:gridCol w:w="1268"/>
              <w:gridCol w:w="3304"/>
              <w:gridCol w:w="2713"/>
            </w:tblGrid>
            <w:tr w:rsidR="00DD7B18" w:rsidRPr="00DD7B18" w14:paraId="33DAD1B7" w14:textId="77777777" w:rsidTr="00DD7B18">
              <w:trPr>
                <w:trHeight w:val="288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642254C0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 xml:space="preserve">Pravý břeh 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141A3666" w14:textId="77777777" w:rsidR="00DD7B18" w:rsidRPr="00DD7B18" w:rsidRDefault="00DD7B18" w:rsidP="00DD7B18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4CA5B488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E0B4"/>
                  <w:noWrap/>
                  <w:vAlign w:val="bottom"/>
                  <w:hideMark/>
                </w:tcPr>
                <w:p w14:paraId="0C0B9835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DD7B18" w:rsidRPr="00DD7B18" w14:paraId="65020AA9" w14:textId="77777777" w:rsidTr="00DD7B18">
              <w:trPr>
                <w:trHeight w:val="288"/>
              </w:trPr>
              <w:tc>
                <w:tcPr>
                  <w:tcW w:w="29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6CAC369D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Název tabule: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5B81CC6" w14:textId="77777777" w:rsidR="00DD7B18" w:rsidRPr="00DD7B18" w:rsidRDefault="00DD7B18" w:rsidP="00DD7B18">
                  <w:pPr>
                    <w:spacing w:after="0" w:line="240" w:lineRule="auto"/>
                    <w:jc w:val="center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Počet kusů: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3349599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Materiál, povrch a rozměr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35BD4DE" w14:textId="77777777" w:rsidR="00DD7B18" w:rsidRPr="00DD7B18" w:rsidRDefault="00DD7B18" w:rsidP="00DD7B18">
                  <w:pPr>
                    <w:spacing w:after="0" w:line="240" w:lineRule="auto"/>
                    <w:rPr>
                      <w:rFonts w:cs="Calibri"/>
                      <w:b/>
                      <w:bCs/>
                      <w:color w:val="000000"/>
                    </w:rPr>
                  </w:pPr>
                  <w:r w:rsidRPr="00DD7B18">
                    <w:rPr>
                      <w:rFonts w:cs="Calibri"/>
                      <w:b/>
                      <w:bCs/>
                      <w:color w:val="000000"/>
                    </w:rPr>
                    <w:t>Umístění, další specifikace</w:t>
                  </w:r>
                </w:p>
              </w:tc>
            </w:tr>
            <w:tr w:rsidR="00DD7B18" w:rsidRPr="00DD7B18" w14:paraId="3098927B" w14:textId="77777777" w:rsidTr="00DD7B18">
              <w:trPr>
                <w:trHeight w:val="576"/>
              </w:trPr>
              <w:tc>
                <w:tcPr>
                  <w:tcW w:w="29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5FD036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Provozní řád</w:t>
                  </w:r>
                </w:p>
              </w:tc>
              <w:tc>
                <w:tcPr>
                  <w:tcW w:w="126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8C360C9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64EF90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Dibond, lesklá laminace, rozměr A0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473A68" w14:textId="49F8209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Dodávka a montáž,</w:t>
                  </w:r>
                  <w:r w:rsidR="009139B7">
                    <w:rPr>
                      <w:rFonts w:cs="Calibri"/>
                      <w:color w:val="000000"/>
                    </w:rPr>
                    <w:t xml:space="preserve"> </w:t>
                  </w:r>
                  <w:r w:rsidRPr="00DD7B18">
                    <w:rPr>
                      <w:rFonts w:cs="Calibri"/>
                      <w:color w:val="000000"/>
                    </w:rPr>
                    <w:t xml:space="preserve">připevní </w:t>
                  </w:r>
                  <w:r w:rsidR="009139B7">
                    <w:rPr>
                      <w:rFonts w:cs="Calibri"/>
                      <w:color w:val="000000"/>
                    </w:rPr>
                    <w:t xml:space="preserve">se </w:t>
                  </w:r>
                  <w:r w:rsidRPr="00DD7B18">
                    <w:rPr>
                      <w:rFonts w:cs="Calibri"/>
                      <w:color w:val="000000"/>
                    </w:rPr>
                    <w:t>na stávající konstrukci, včetně grafiky</w:t>
                  </w:r>
                </w:p>
              </w:tc>
            </w:tr>
            <w:tr w:rsidR="00DD7B18" w:rsidRPr="00DD7B18" w14:paraId="74AF8726" w14:textId="77777777" w:rsidTr="00DD7B18">
              <w:trPr>
                <w:trHeight w:val="576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68384555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Přístav Strážnice info o okolí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C8C71D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8B7955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Dibond, lesklá laminace, rozměr A0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BA6487" w14:textId="58673C50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 xml:space="preserve">Dodávka a montáž, připevní </w:t>
                  </w:r>
                  <w:r w:rsidR="009139B7">
                    <w:rPr>
                      <w:rFonts w:cs="Calibri"/>
                      <w:color w:val="000000"/>
                    </w:rPr>
                    <w:t xml:space="preserve">se </w:t>
                  </w:r>
                  <w:r w:rsidRPr="00DD7B18">
                    <w:rPr>
                      <w:rFonts w:cs="Calibri"/>
                      <w:color w:val="000000"/>
                    </w:rPr>
                    <w:t>na stávající konstrukci</w:t>
                  </w:r>
                </w:p>
              </w:tc>
            </w:tr>
            <w:tr w:rsidR="00DD7B18" w:rsidRPr="00DD7B18" w14:paraId="285C3CD7" w14:textId="77777777" w:rsidTr="00DD7B18">
              <w:trPr>
                <w:trHeight w:val="864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0CE0C387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Vstup na vlastní nebezpečí, monitorováno kamerovým systémem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5B9DC4D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4</w:t>
                  </w:r>
                </w:p>
              </w:tc>
              <w:tc>
                <w:tcPr>
                  <w:tcW w:w="3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64529AC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Dibond, lesklá laminace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5C9211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Dodávka a montáž, včetně výroby rámů, které se připevní na stávající konstrukce</w:t>
                  </w:r>
                </w:p>
              </w:tc>
            </w:tr>
            <w:tr w:rsidR="00DD7B18" w:rsidRPr="00DD7B18" w14:paraId="77A2EB63" w14:textId="77777777" w:rsidTr="00DD7B18">
              <w:trPr>
                <w:trHeight w:val="576"/>
              </w:trPr>
              <w:tc>
                <w:tcPr>
                  <w:tcW w:w="29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96D374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Mapa přístavu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3AF0B1" w14:textId="77777777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1</w:t>
                  </w:r>
                </w:p>
              </w:tc>
              <w:tc>
                <w:tcPr>
                  <w:tcW w:w="33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309158" w14:textId="3B92A72E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Dibond, lesklá laminace</w:t>
                  </w:r>
                  <w:r w:rsidR="009139B7">
                    <w:rPr>
                      <w:rFonts w:cs="Calibri"/>
                      <w:color w:val="000000"/>
                    </w:rPr>
                    <w:t>, rozměr 1682x1189 mm</w:t>
                  </w:r>
                </w:p>
              </w:tc>
              <w:tc>
                <w:tcPr>
                  <w:tcW w:w="2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84484AD" w14:textId="042466B5" w:rsidR="00DD7B18" w:rsidRPr="00DD7B18" w:rsidRDefault="00DD7B18" w:rsidP="00666C99">
                  <w:pPr>
                    <w:spacing w:after="0" w:line="240" w:lineRule="auto"/>
                    <w:jc w:val="center"/>
                    <w:rPr>
                      <w:rFonts w:cs="Calibri"/>
                      <w:color w:val="000000"/>
                    </w:rPr>
                  </w:pPr>
                  <w:r w:rsidRPr="00DD7B18">
                    <w:rPr>
                      <w:rFonts w:cs="Calibri"/>
                      <w:color w:val="000000"/>
                    </w:rPr>
                    <w:t>Výměna ve stávajícím rámu</w:t>
                  </w:r>
                </w:p>
              </w:tc>
            </w:tr>
          </w:tbl>
          <w:p w14:paraId="499930F0" w14:textId="77777777" w:rsidR="00B51BFF" w:rsidRDefault="00B51BFF" w:rsidP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FF0000"/>
              </w:rPr>
            </w:pPr>
          </w:p>
          <w:p w14:paraId="52412D96" w14:textId="6EA5E15F" w:rsidR="00DD7B18" w:rsidRPr="000F53D1" w:rsidRDefault="00DD7B18" w:rsidP="00DD7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sz w:val="24"/>
                <w:szCs w:val="24"/>
              </w:rPr>
            </w:pPr>
          </w:p>
        </w:tc>
      </w:tr>
      <w:tr w:rsidR="0098229D" w:rsidRPr="000F53D1" w14:paraId="44F37EC5" w14:textId="77777777" w:rsidTr="00DD7B18">
        <w:trPr>
          <w:cantSplit/>
          <w:trHeight w:val="1509"/>
        </w:trPr>
        <w:tc>
          <w:tcPr>
            <w:tcW w:w="5000" w:type="pct"/>
            <w:gridSpan w:val="2"/>
            <w:vAlign w:val="bottom"/>
          </w:tcPr>
          <w:p w14:paraId="7AB59418" w14:textId="6FCD9674" w:rsidR="00D67FF4" w:rsidRPr="000F53D1" w:rsidRDefault="00AF7E5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  <w:r w:rsidRPr="00B51BFF">
              <w:rPr>
                <w:rFonts w:cs="Arial"/>
                <w:color w:val="000000"/>
                <w:sz w:val="17"/>
                <w:szCs w:val="17"/>
              </w:rPr>
              <w:lastRenderedPageBreak/>
              <w:t>Dodavatel</w:t>
            </w:r>
            <w:r w:rsidR="00D110F7" w:rsidRPr="00B51BFF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B51BFF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B51BFF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B51BFF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055D9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bookmarkStart w:id="0" w:name="Rozevírací1"/>
            <w:r w:rsidR="00055D9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055D93">
              <w:rPr>
                <w:rFonts w:cs="Arial"/>
                <w:color w:val="000000"/>
                <w:sz w:val="17"/>
                <w:szCs w:val="17"/>
              </w:rPr>
            </w:r>
            <w:r w:rsidR="00055D9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055D9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bookmarkEnd w:id="0"/>
            <w:r w:rsidRPr="00B51BFF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B51BFF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B51BFF" w:rsidRPr="00B51BFF">
              <w:rPr>
                <w:rFonts w:cs="Arial"/>
                <w:color w:val="000000"/>
                <w:sz w:val="17"/>
                <w:szCs w:val="17"/>
              </w:rPr>
              <w:t xml:space="preserve">je </w:t>
            </w:r>
            <w:r w:rsidR="007926A5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6378B9" w:rsidRPr="00B51BFF">
              <w:rPr>
                <w:rFonts w:cs="Arial"/>
                <w:color w:val="000000"/>
                <w:sz w:val="17"/>
                <w:szCs w:val="17"/>
              </w:rPr>
              <w:t xml:space="preserve">, </w:t>
            </w:r>
            <w:r w:rsidR="00B51BFF" w:rsidRPr="00B51BFF">
              <w:rPr>
                <w:rFonts w:cs="Arial"/>
                <w:color w:val="000000"/>
                <w:sz w:val="17"/>
                <w:szCs w:val="17"/>
              </w:rPr>
              <w:t>investiční referent oddělení ORE.</w:t>
            </w:r>
          </w:p>
          <w:p w14:paraId="22FF4638" w14:textId="4F898EB1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je     </w:t>
            </w:r>
            <w:r w:rsidR="00B70F5E" w:rsidRPr="00B70F5E">
              <w:rPr>
                <w:rFonts w:cs="Georgia"/>
                <w:b/>
                <w:color w:val="000000"/>
                <w:sz w:val="24"/>
                <w:szCs w:val="24"/>
              </w:rPr>
              <w:t xml:space="preserve">67 356,- </w:t>
            </w:r>
            <w:r w:rsidR="00EF5B87" w:rsidRPr="00B70F5E"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="000F53D1" w:rsidRPr="00B70F5E">
              <w:rPr>
                <w:rFonts w:cs="Georgia"/>
                <w:b/>
                <w:color w:val="000000"/>
                <w:sz w:val="24"/>
                <w:szCs w:val="24"/>
              </w:rPr>
              <w:t>bez</w:t>
            </w:r>
            <w:r w:rsidR="00C12BCD" w:rsidRPr="00B70F5E">
              <w:rPr>
                <w:rFonts w:cs="Georgia"/>
                <w:b/>
                <w:color w:val="000000"/>
                <w:sz w:val="24"/>
                <w:szCs w:val="24"/>
              </w:rPr>
              <w:t xml:space="preserve"> DPH</w:t>
            </w:r>
          </w:p>
          <w:p w14:paraId="3635A298" w14:textId="103BE1E9" w:rsidR="00AF7E54" w:rsidRPr="00976DF8" w:rsidRDefault="00AF7E54" w:rsidP="00AF7E54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976DF8">
              <w:rPr>
                <w:rFonts w:cs="Georgia"/>
                <w:b/>
                <w:color w:val="000000"/>
                <w:sz w:val="24"/>
                <w:szCs w:val="24"/>
              </w:rPr>
              <w:tab/>
            </w:r>
            <w:r w:rsidR="00816AA2">
              <w:rPr>
                <w:rFonts w:cs="Georgia"/>
                <w:b/>
                <w:color w:val="000000"/>
                <w:sz w:val="24"/>
                <w:szCs w:val="24"/>
              </w:rPr>
              <w:t xml:space="preserve">        </w:t>
            </w:r>
            <w:r w:rsidR="00B70F5E">
              <w:rPr>
                <w:rFonts w:cs="Georgia"/>
                <w:b/>
                <w:color w:val="000000"/>
                <w:sz w:val="24"/>
                <w:szCs w:val="24"/>
              </w:rPr>
              <w:t xml:space="preserve">81 501,- </w:t>
            </w:r>
            <w:r w:rsidR="0039145E" w:rsidRPr="00B70F5E">
              <w:rPr>
                <w:rFonts w:cs="Georgia"/>
                <w:b/>
                <w:color w:val="000000"/>
                <w:sz w:val="24"/>
                <w:szCs w:val="24"/>
              </w:rPr>
              <w:t>Kč vč. DPH</w:t>
            </w:r>
          </w:p>
          <w:p w14:paraId="42AB694D" w14:textId="77777777" w:rsidR="0098229D" w:rsidRPr="000F53D1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98229D" w:rsidRPr="000F53D1" w14:paraId="3B4F6C7E" w14:textId="77777777" w:rsidTr="00DD7B18">
        <w:trPr>
          <w:cantSplit/>
          <w:trHeight w:val="256"/>
        </w:trPr>
        <w:tc>
          <w:tcPr>
            <w:tcW w:w="1150" w:type="pct"/>
          </w:tcPr>
          <w:p w14:paraId="4C53369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Platební podmínky:</w:t>
            </w:r>
          </w:p>
        </w:tc>
        <w:tc>
          <w:tcPr>
            <w:tcW w:w="3850" w:type="pct"/>
          </w:tcPr>
          <w:p w14:paraId="6B155DA5" w14:textId="77777777" w:rsidR="00461977" w:rsidRPr="002C34D0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2C34D0">
              <w:rPr>
                <w:rFonts w:cs="Arial"/>
                <w:color w:val="000000"/>
              </w:rPr>
              <w:instrText xml:space="preserve"> FORMDROPDOWN </w:instrText>
            </w:r>
            <w:r w:rsidRPr="002C34D0">
              <w:rPr>
                <w:rFonts w:cs="Arial"/>
                <w:color w:val="000000"/>
              </w:rPr>
            </w:r>
            <w:r w:rsidRPr="002C34D0">
              <w:rPr>
                <w:rFonts w:cs="Arial"/>
                <w:color w:val="000000"/>
              </w:rPr>
              <w:fldChar w:fldCharType="separate"/>
            </w:r>
            <w:r w:rsidRPr="002C34D0">
              <w:rPr>
                <w:rFonts w:cs="Arial"/>
                <w:color w:val="000000"/>
              </w:rPr>
              <w:fldChar w:fldCharType="end"/>
            </w:r>
            <w:r w:rsidR="00461977">
              <w:rPr>
                <w:rFonts w:cs="Arial"/>
                <w:color w:val="000000"/>
              </w:rPr>
              <w:t xml:space="preserve">, </w:t>
            </w:r>
          </w:p>
          <w:p w14:paraId="2F611AD7" w14:textId="7C415C78" w:rsidR="0098229D" w:rsidRPr="00461977" w:rsidRDefault="00461977" w:rsidP="004619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splatnost faktury je </w:t>
            </w:r>
            <w:r w:rsidR="00820C04">
              <w:rPr>
                <w:rStyle w:val="fontstyle01"/>
              </w:rPr>
              <w:t>14</w:t>
            </w:r>
            <w:r>
              <w:rPr>
                <w:rStyle w:val="fontstyle01"/>
              </w:rPr>
              <w:t xml:space="preserve"> dnů ode dne, kdy byla Odběrateli prokazatelně</w:t>
            </w:r>
            <w:r>
              <w:rPr>
                <w:rFonts w:cs="Calibri"/>
                <w:color w:val="000000"/>
              </w:rPr>
              <w:br/>
            </w:r>
            <w:r>
              <w:rPr>
                <w:rStyle w:val="fontstyle01"/>
              </w:rPr>
              <w:t>doručena</w:t>
            </w:r>
          </w:p>
        </w:tc>
      </w:tr>
      <w:tr w:rsidR="0098229D" w:rsidRPr="000F53D1" w14:paraId="2DF7CFDD" w14:textId="77777777" w:rsidTr="00DD7B18">
        <w:trPr>
          <w:cantSplit/>
          <w:trHeight w:val="241"/>
        </w:trPr>
        <w:tc>
          <w:tcPr>
            <w:tcW w:w="1150" w:type="pct"/>
            <w:vAlign w:val="bottom"/>
          </w:tcPr>
          <w:p w14:paraId="7101F510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6312B0">
              <w:rPr>
                <w:rFonts w:cs="Georgia"/>
                <w:b/>
                <w:bCs/>
                <w:color w:val="000000"/>
              </w:rPr>
              <w:t>Termín dodání:</w:t>
            </w:r>
          </w:p>
        </w:tc>
        <w:tc>
          <w:tcPr>
            <w:tcW w:w="3850" w:type="pct"/>
            <w:vAlign w:val="bottom"/>
          </w:tcPr>
          <w:p w14:paraId="7323581A" w14:textId="1F31F068" w:rsidR="0098229D" w:rsidRPr="002C34D0" w:rsidRDefault="006312B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15. 04. 2026</w:t>
            </w:r>
          </w:p>
        </w:tc>
      </w:tr>
      <w:tr w:rsidR="0098229D" w:rsidRPr="000F53D1" w14:paraId="686D046C" w14:textId="77777777" w:rsidTr="00DD7B18">
        <w:trPr>
          <w:cantSplit/>
          <w:trHeight w:val="241"/>
        </w:trPr>
        <w:tc>
          <w:tcPr>
            <w:tcW w:w="1150" w:type="pct"/>
            <w:vAlign w:val="bottom"/>
          </w:tcPr>
          <w:p w14:paraId="16EE12DA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055D93">
              <w:rPr>
                <w:rFonts w:cs="Georgia"/>
                <w:b/>
                <w:bCs/>
                <w:color w:val="000000"/>
              </w:rPr>
              <w:t>Datum vystavení:</w:t>
            </w:r>
          </w:p>
        </w:tc>
        <w:tc>
          <w:tcPr>
            <w:tcW w:w="3850" w:type="pct"/>
            <w:vAlign w:val="bottom"/>
          </w:tcPr>
          <w:p w14:paraId="4655E633" w14:textId="412C166F" w:rsidR="0098229D" w:rsidRPr="002C34D0" w:rsidRDefault="006312B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24. 03. 2026</w:t>
            </w:r>
          </w:p>
        </w:tc>
      </w:tr>
      <w:tr w:rsidR="0098229D" w:rsidRPr="000F53D1" w14:paraId="4DD8B3F1" w14:textId="77777777" w:rsidTr="00DD7B18">
        <w:trPr>
          <w:cantSplit/>
          <w:trHeight w:val="174"/>
        </w:trPr>
        <w:tc>
          <w:tcPr>
            <w:tcW w:w="1150" w:type="pct"/>
            <w:vAlign w:val="bottom"/>
          </w:tcPr>
          <w:p w14:paraId="394F9188" w14:textId="77777777" w:rsidR="0098229D" w:rsidRPr="002C34D0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055D93">
              <w:rPr>
                <w:rFonts w:cs="Georgia"/>
                <w:b/>
                <w:bCs/>
                <w:color w:val="000000"/>
              </w:rPr>
              <w:t>Záruční podmínky:</w:t>
            </w:r>
          </w:p>
        </w:tc>
        <w:tc>
          <w:tcPr>
            <w:tcW w:w="3850" w:type="pct"/>
            <w:vAlign w:val="bottom"/>
          </w:tcPr>
          <w:p w14:paraId="3C8ED045" w14:textId="4DFB2221" w:rsidR="0098229D" w:rsidRPr="002C34D0" w:rsidRDefault="006312B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12 měsíců od data instalace</w:t>
            </w:r>
          </w:p>
        </w:tc>
      </w:tr>
      <w:tr w:rsidR="002C34D0" w:rsidRPr="000F53D1" w14:paraId="622C3F38" w14:textId="77777777" w:rsidTr="00DD7B18">
        <w:trPr>
          <w:cantSplit/>
          <w:trHeight w:val="174"/>
        </w:trPr>
        <w:tc>
          <w:tcPr>
            <w:tcW w:w="1150" w:type="pct"/>
            <w:vAlign w:val="bottom"/>
          </w:tcPr>
          <w:p w14:paraId="2FBD0F7D" w14:textId="195FB481" w:rsidR="002C34D0" w:rsidRPr="002C34D0" w:rsidRDefault="002C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2C34D0">
              <w:rPr>
                <w:rFonts w:cs="Georgia"/>
                <w:b/>
                <w:bCs/>
                <w:color w:val="000000"/>
              </w:rPr>
              <w:t>Fakturace</w:t>
            </w:r>
          </w:p>
        </w:tc>
        <w:tc>
          <w:tcPr>
            <w:tcW w:w="3850" w:type="pct"/>
            <w:vAlign w:val="bottom"/>
          </w:tcPr>
          <w:p w14:paraId="0307ED6E" w14:textId="45EC1C00" w:rsidR="00DD7B18" w:rsidRPr="002C34D0" w:rsidRDefault="002C34D0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2C34D0">
              <w:rPr>
                <w:rFonts w:cs="Georgia"/>
                <w:color w:val="000000"/>
              </w:rPr>
              <w:t xml:space="preserve">Faktury zasílejte do </w:t>
            </w:r>
            <w:r w:rsidRPr="002C34D0">
              <w:rPr>
                <w:rFonts w:cs="Georgia"/>
                <w:b/>
                <w:bCs/>
                <w:color w:val="000000"/>
              </w:rPr>
              <w:t>datové schránky ŘVC ČR</w:t>
            </w:r>
            <w:r>
              <w:rPr>
                <w:rFonts w:cs="Georgia"/>
                <w:b/>
                <w:bCs/>
                <w:color w:val="000000"/>
              </w:rPr>
              <w:t>, IDDS</w:t>
            </w:r>
            <w:r w:rsidRPr="002C34D0">
              <w:rPr>
                <w:rFonts w:cs="Georgia"/>
                <w:color w:val="000000"/>
              </w:rPr>
              <w:t xml:space="preserve">: 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ndn5skh, </w:t>
            </w:r>
            <w:r w:rsidRPr="002C34D0">
              <w:rPr>
                <w:rFonts w:cs="Georgia"/>
                <w:color w:val="000000"/>
              </w:rPr>
              <w:t>případně</w:t>
            </w:r>
            <w:r w:rsidRPr="002C34D0">
              <w:rPr>
                <w:rFonts w:cs="Georgia"/>
                <w:b/>
                <w:bCs/>
                <w:color w:val="000000"/>
              </w:rPr>
              <w:t xml:space="preserve"> e-mailem </w:t>
            </w:r>
            <w:r w:rsidRPr="002C34D0">
              <w:rPr>
                <w:rFonts w:cs="Georgia"/>
                <w:color w:val="000000"/>
              </w:rPr>
              <w:t xml:space="preserve">na </w:t>
            </w:r>
            <w:hyperlink r:id="rId8" w:history="1">
              <w:r w:rsidR="00894F82">
                <w:rPr>
                  <w:rStyle w:val="Hypertextovodkaz"/>
                  <w:rFonts w:cs="Georgia"/>
                  <w:b/>
                  <w:bCs/>
                </w:rPr>
                <w:t>xxxx</w:t>
              </w:r>
            </w:hyperlink>
            <w:r w:rsidRPr="002C34D0">
              <w:rPr>
                <w:rFonts w:cs="Georgia"/>
                <w:b/>
                <w:bCs/>
                <w:color w:val="000000"/>
              </w:rPr>
              <w:t>.</w:t>
            </w:r>
            <w:r w:rsidRPr="002C34D0">
              <w:rPr>
                <w:rFonts w:cs="Georgia"/>
                <w:color w:val="000000"/>
              </w:rPr>
              <w:t xml:space="preserve"> Ve faktuře prosím uveďte číslo objednávky ŘVC ČR.</w:t>
            </w:r>
          </w:p>
        </w:tc>
      </w:tr>
    </w:tbl>
    <w:p w14:paraId="50B65B55" w14:textId="77777777" w:rsidR="00DD7B18" w:rsidRDefault="00DD7B18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bookmarkStart w:id="1" w:name="_Hlk187054858"/>
    </w:p>
    <w:p w14:paraId="6AF1BBF1" w14:textId="3C317731" w:rsidR="00566F6C" w:rsidRDefault="00566F6C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  <w:r w:rsidRPr="00374914">
        <w:rPr>
          <w:rFonts w:cs="Calibri"/>
          <w:b/>
          <w:bCs/>
        </w:rPr>
        <w:t>Plnění bude financováno z:</w:t>
      </w:r>
      <w:r>
        <w:rPr>
          <w:rFonts w:cs="Calibri"/>
          <w:b/>
          <w:bCs/>
        </w:rPr>
        <w:t xml:space="preserve"> </w:t>
      </w:r>
    </w:p>
    <w:p w14:paraId="241760E6" w14:textId="77777777" w:rsidR="00DD7B18" w:rsidRDefault="00DD7B18" w:rsidP="00877DE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="Calibri"/>
          <w:b/>
          <w:bCs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1"/>
        <w:gridCol w:w="3630"/>
        <w:gridCol w:w="4201"/>
      </w:tblGrid>
      <w:tr w:rsidR="00007E35" w:rsidRPr="00FF049D" w14:paraId="6CDB0E3A" w14:textId="77777777" w:rsidTr="00945B49">
        <w:trPr>
          <w:trHeight w:val="671"/>
        </w:trPr>
        <w:tc>
          <w:tcPr>
            <w:tcW w:w="119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56F0857" w14:textId="09569803" w:rsidR="00007E35" w:rsidRPr="00FF049D" w:rsidRDefault="00007E35" w:rsidP="00007E35">
            <w:pPr>
              <w:tabs>
                <w:tab w:val="left" w:pos="500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F049D">
              <w:rPr>
                <w:rFonts w:ascii="Tahoma" w:hAnsi="Tahoma" w:cs="Tahoma"/>
                <w:color w:val="000000"/>
                <w:sz w:val="20"/>
                <w:szCs w:val="20"/>
              </w:rPr>
              <w:t>Rozpočet (SFDI / SR)</w:t>
            </w:r>
          </w:p>
        </w:tc>
        <w:tc>
          <w:tcPr>
            <w:tcW w:w="1762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9FB232" w14:textId="018D2A4A" w:rsidR="00007E35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 xml:space="preserve">ISPROFOND globální položky / jmenovité akce </w:t>
            </w:r>
          </w:p>
        </w:tc>
        <w:tc>
          <w:tcPr>
            <w:tcW w:w="2039" w:type="pc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83F1AA" w14:textId="2F4AB966" w:rsidR="00007E35" w:rsidRPr="00FF049D" w:rsidRDefault="00945B49" w:rsidP="0054482C">
            <w:pPr>
              <w:tabs>
                <w:tab w:val="left" w:pos="-22"/>
              </w:tabs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Název a číslo </w:t>
            </w:r>
            <w:r w:rsidR="00007E35">
              <w:rPr>
                <w:rFonts w:ascii="Tahoma" w:hAnsi="Tahoma" w:cs="Tahoma"/>
                <w:color w:val="000000"/>
                <w:sz w:val="20"/>
                <w:szCs w:val="20"/>
              </w:rPr>
              <w:t>ISPROFOND akce zařazené v globální položce</w:t>
            </w:r>
          </w:p>
        </w:tc>
      </w:tr>
      <w:tr w:rsidR="00007E35" w:rsidRPr="00A3781D" w14:paraId="79E9FC37" w14:textId="77777777" w:rsidTr="00945B49">
        <w:trPr>
          <w:trHeight w:val="58"/>
        </w:trPr>
        <w:tc>
          <w:tcPr>
            <w:tcW w:w="1199" w:type="pct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BDB07F" w14:textId="5EC35C4B" w:rsidR="00007E35" w:rsidRPr="00FF049D" w:rsidRDefault="00A3781D" w:rsidP="0054482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SFDI</w:t>
            </w:r>
          </w:p>
        </w:tc>
        <w:tc>
          <w:tcPr>
            <w:tcW w:w="17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28C17E" w14:textId="05290DD4" w:rsidR="00007E35" w:rsidRPr="00877DE2" w:rsidRDefault="00A3781D" w:rsidP="0054482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A3781D">
              <w:rPr>
                <w:rFonts w:ascii="Tahoma" w:hAnsi="Tahoma" w:cs="Tahoma"/>
                <w:sz w:val="20"/>
                <w:szCs w:val="20"/>
              </w:rPr>
              <w:t>Investiční akce s RN do 100 mil. Kč, ISPROFOND 500 554 0002</w:t>
            </w:r>
          </w:p>
        </w:tc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93D1F2" w14:textId="75FAFCE3" w:rsidR="00007E35" w:rsidRPr="00A3781D" w:rsidRDefault="00A3781D" w:rsidP="0054482C">
            <w:pPr>
              <w:autoSpaceDE w:val="0"/>
              <w:autoSpaceDN w:val="0"/>
              <w:adjustRightInd w:val="0"/>
              <w:ind w:left="421"/>
              <w:rPr>
                <w:rFonts w:ascii="Tahoma" w:hAnsi="Tahoma" w:cs="Tahoma"/>
                <w:sz w:val="20"/>
                <w:szCs w:val="20"/>
              </w:rPr>
            </w:pPr>
            <w:r w:rsidRPr="00A3781D">
              <w:rPr>
                <w:rFonts w:ascii="Tahoma" w:hAnsi="Tahoma" w:cs="Tahoma"/>
                <w:sz w:val="20"/>
                <w:szCs w:val="20"/>
              </w:rPr>
              <w:t>Doplnění provozního zázemí přístavu Strážnice, ISPROFOND 562 553 0012</w:t>
            </w:r>
          </w:p>
        </w:tc>
      </w:tr>
    </w:tbl>
    <w:bookmarkEnd w:id="1"/>
    <w:p w14:paraId="1B24D362" w14:textId="583A4201" w:rsidR="00007E35" w:rsidRPr="00B1577A" w:rsidRDefault="00000000" w:rsidP="00F43565">
      <w:pPr>
        <w:pStyle w:val="Normlnbez"/>
        <w:tabs>
          <w:tab w:val="left" w:pos="1134"/>
          <w:tab w:val="left" w:pos="3969"/>
          <w:tab w:val="left" w:pos="6663"/>
        </w:tabs>
        <w:spacing w:before="24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2079479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51BFF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☒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je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6ECE0641" w14:textId="5C9E87A2" w:rsidR="00007E35" w:rsidRPr="00B1577A" w:rsidRDefault="00000000" w:rsidP="00007E35">
      <w:pPr>
        <w:pStyle w:val="Normlnbez"/>
        <w:tabs>
          <w:tab w:val="left" w:pos="1134"/>
          <w:tab w:val="left" w:pos="3969"/>
          <w:tab w:val="left" w:pos="6663"/>
        </w:tabs>
        <w:spacing w:before="0"/>
        <w:ind w:left="284"/>
        <w:rPr>
          <w:rFonts w:ascii="Tahoma" w:hAnsi="Tahoma" w:cs="Tahoma"/>
          <w:b/>
          <w:bCs/>
          <w:sz w:val="22"/>
          <w:szCs w:val="22"/>
        </w:rPr>
      </w:pPr>
      <w:sdt>
        <w:sdtPr>
          <w:rPr>
            <w:rFonts w:ascii="Tahoma" w:hAnsi="Tahoma" w:cs="Tahoma"/>
            <w:b/>
            <w:bCs/>
            <w:sz w:val="22"/>
            <w:szCs w:val="22"/>
          </w:rPr>
          <w:id w:val="-1137180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E35" w:rsidRPr="00B1577A">
            <w:rPr>
              <w:rFonts w:ascii="MS Gothic" w:eastAsia="MS Gothic" w:hAnsi="MS Gothic" w:cs="Tahoma" w:hint="eastAsia"/>
              <w:b/>
              <w:bCs/>
              <w:sz w:val="22"/>
              <w:szCs w:val="22"/>
            </w:rPr>
            <w:t>☐</w:t>
          </w:r>
        </w:sdtContent>
      </w:sdt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007E35" w:rsidRPr="00B1577A">
        <w:rPr>
          <w:rFonts w:ascii="Tahoma" w:hAnsi="Tahoma" w:cs="Tahoma"/>
          <w:sz w:val="22"/>
          <w:szCs w:val="22"/>
        </w:rPr>
        <w:t xml:space="preserve">Plnění 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není </w:t>
      </w:r>
      <w:r w:rsidR="00007E35" w:rsidRPr="00B1577A">
        <w:rPr>
          <w:rFonts w:ascii="Tahoma" w:hAnsi="Tahoma" w:cs="Tahoma"/>
          <w:sz w:val="22"/>
          <w:szCs w:val="22"/>
        </w:rPr>
        <w:t>pro</w:t>
      </w:r>
      <w:r w:rsidR="00007E35" w:rsidRPr="00B1577A">
        <w:rPr>
          <w:rFonts w:ascii="Tahoma" w:hAnsi="Tahoma" w:cs="Tahoma"/>
          <w:b/>
          <w:bCs/>
          <w:sz w:val="22"/>
          <w:szCs w:val="22"/>
        </w:rPr>
        <w:t xml:space="preserve"> ekonomickou činnost</w:t>
      </w:r>
      <w:r w:rsidR="00007E35">
        <w:rPr>
          <w:rFonts w:ascii="Tahoma" w:hAnsi="Tahoma" w:cs="Tahoma"/>
          <w:b/>
          <w:bCs/>
          <w:sz w:val="22"/>
          <w:szCs w:val="22"/>
        </w:rPr>
        <w:t xml:space="preserve"> ŘVC ČR</w:t>
      </w:r>
    </w:p>
    <w:p w14:paraId="01BDC246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4BF8F88" w14:textId="77777777" w:rsidR="00DD7B18" w:rsidRDefault="00DD7B18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4A8393FA" w14:textId="77777777" w:rsidR="00DD7B18" w:rsidRDefault="00DD7B18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44C3EFD8" w14:textId="77777777" w:rsidR="00DD7B18" w:rsidRDefault="00DD7B18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27A9A12A" w14:textId="77777777" w:rsidR="00DD7B18" w:rsidRDefault="00DD7B18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469835E0" w14:textId="77777777" w:rsidR="00DD7B18" w:rsidRDefault="00DD7B18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67D2B29F" w14:textId="77777777" w:rsidR="000D4EB4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2D6C11D" w14:textId="77777777" w:rsidR="00691782" w:rsidRPr="001A5B5A" w:rsidRDefault="00691782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191B6AA3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1A5B5A">
        <w:rPr>
          <w:b/>
          <w:bCs/>
        </w:rPr>
        <w:lastRenderedPageBreak/>
        <w:t xml:space="preserve">Vystavil: 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4BD6B6C5" w14:textId="5106A07E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r w:rsidR="00F43565">
        <w:rPr>
          <w:b/>
          <w:bCs/>
        </w:rPr>
        <w:t>xxxx</w:t>
      </w:r>
      <w:r w:rsidRPr="001A5B5A">
        <w:rPr>
          <w:b/>
          <w:bCs/>
        </w:rPr>
        <w:tab/>
      </w:r>
      <w:r w:rsidR="00F43565">
        <w:rPr>
          <w:b/>
          <w:bCs/>
        </w:rPr>
        <w:t>xxxx</w:t>
      </w:r>
    </w:p>
    <w:p w14:paraId="072E8F51" w14:textId="3069B355" w:rsidR="000D4EB4" w:rsidRPr="00FF56CC" w:rsidRDefault="000D4EB4" w:rsidP="000D4EB4">
      <w:pPr>
        <w:tabs>
          <w:tab w:val="center" w:pos="2127"/>
          <w:tab w:val="center" w:pos="8505"/>
        </w:tabs>
        <w:spacing w:after="0" w:line="240" w:lineRule="auto"/>
      </w:pPr>
      <w:r w:rsidRPr="001A5B5A">
        <w:rPr>
          <w:b/>
          <w:bCs/>
        </w:rPr>
        <w:tab/>
      </w:r>
      <w:r>
        <w:rPr>
          <w:b/>
          <w:bCs/>
        </w:rPr>
        <w:t xml:space="preserve"> </w:t>
      </w:r>
      <w:r w:rsidR="00374914" w:rsidRPr="00374914">
        <w:t>investiční referent ORE</w:t>
      </w:r>
      <w:r w:rsidRPr="001A5B5A">
        <w:rPr>
          <w:b/>
          <w:bCs/>
        </w:rPr>
        <w:tab/>
      </w:r>
      <w:r w:rsidRPr="00FF56CC">
        <w:t xml:space="preserve">vedoucí </w:t>
      </w:r>
      <w:r w:rsidR="00374914">
        <w:t>oddělení ORE</w:t>
      </w:r>
    </w:p>
    <w:p w14:paraId="203CD18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583FA766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1D05CF18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02E699C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3A6E4EC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3916169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F6C64D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C64328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4AF2B936" w14:textId="77777777" w:rsidR="000D4EB4" w:rsidRPr="001A5B5A" w:rsidRDefault="000D4EB4" w:rsidP="000D4EB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</w:p>
    <w:p w14:paraId="5CB81C7D" w14:textId="77777777" w:rsidR="000D4EB4" w:rsidRPr="001A5B5A" w:rsidRDefault="000D4EB4" w:rsidP="000D4EB4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>
        <w:rPr>
          <w:b/>
          <w:bCs/>
        </w:rPr>
        <w:t>Schvaluje</w:t>
      </w:r>
      <w:r w:rsidRPr="001A5B5A">
        <w:rPr>
          <w:b/>
          <w:bCs/>
        </w:rPr>
        <w:t xml:space="preserve">: </w:t>
      </w:r>
      <w:r w:rsidRPr="001A5B5A">
        <w:rPr>
          <w:b/>
          <w:bCs/>
        </w:rPr>
        <w:tab/>
      </w:r>
      <w:r w:rsidRPr="001A5B5A">
        <w:rPr>
          <w:b/>
          <w:bCs/>
        </w:rPr>
        <w:tab/>
        <w:t>Schvaluje:</w:t>
      </w:r>
      <w:r w:rsidRPr="001A5B5A">
        <w:t xml:space="preserve"> </w:t>
      </w:r>
      <w:r w:rsidRPr="001A5B5A">
        <w:tab/>
      </w:r>
    </w:p>
    <w:p w14:paraId="1E29D961" w14:textId="457A7D87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tab/>
      </w:r>
      <w:r w:rsidR="00F43565">
        <w:rPr>
          <w:b/>
          <w:bCs/>
        </w:rPr>
        <w:t>xxxx</w:t>
      </w:r>
      <w:r w:rsidRPr="001A5B5A">
        <w:rPr>
          <w:b/>
          <w:bCs/>
        </w:rPr>
        <w:tab/>
        <w:t>Ing. Lubomír Fojtů</w:t>
      </w:r>
    </w:p>
    <w:p w14:paraId="46851C47" w14:textId="6B5FBC0F" w:rsidR="000D4EB4" w:rsidRPr="001A5B5A" w:rsidRDefault="000D4EB4" w:rsidP="000D4EB4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1A5B5A">
        <w:rPr>
          <w:b/>
          <w:bCs/>
        </w:rPr>
        <w:tab/>
      </w:r>
      <w:r w:rsidRPr="00FF56CC">
        <w:t xml:space="preserve"> </w:t>
      </w:r>
      <w:r w:rsidR="00374914" w:rsidRPr="00374914">
        <w:t>i</w:t>
      </w:r>
      <w:r w:rsidR="00374914">
        <w:t>nvestiční referent ORE</w:t>
      </w:r>
      <w:r w:rsidRPr="001A5B5A">
        <w:rPr>
          <w:b/>
          <w:bCs/>
        </w:rPr>
        <w:tab/>
      </w:r>
      <w:r w:rsidRPr="00406561">
        <w:t>ředitel ŘVC ČR</w:t>
      </w:r>
    </w:p>
    <w:p w14:paraId="7B9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  <w:r>
        <w:rPr>
          <w:rFonts w:cs="Tahoma"/>
          <w:i/>
          <w:iCs/>
          <w:sz w:val="18"/>
          <w:szCs w:val="18"/>
        </w:rPr>
        <w:tab/>
        <w:t xml:space="preserve">                                                                                       p</w:t>
      </w:r>
      <w:r w:rsidRPr="00433BC7">
        <w:rPr>
          <w:rFonts w:cs="Tahoma"/>
          <w:i/>
          <w:iCs/>
          <w:sz w:val="18"/>
          <w:szCs w:val="18"/>
        </w:rPr>
        <w:t>odepsáno kvalifikovaným</w:t>
      </w:r>
    </w:p>
    <w:p w14:paraId="79B4E32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elektronickým podpisem</w:t>
      </w:r>
      <w:r>
        <w:rPr>
          <w:rFonts w:cs="Tahoma"/>
          <w:i/>
          <w:iCs/>
          <w:sz w:val="18"/>
          <w:szCs w:val="18"/>
        </w:rPr>
        <w:t xml:space="preserve">          </w:t>
      </w:r>
      <w:r w:rsidRPr="00433BC7">
        <w:rPr>
          <w:rFonts w:cs="Tahoma"/>
          <w:i/>
          <w:iCs/>
          <w:sz w:val="18"/>
          <w:szCs w:val="18"/>
        </w:rPr>
        <w:t xml:space="preserve"> </w:t>
      </w:r>
      <w:r>
        <w:rPr>
          <w:rFonts w:cs="Tahoma"/>
          <w:i/>
          <w:iCs/>
          <w:sz w:val="18"/>
          <w:szCs w:val="18"/>
        </w:rPr>
        <w:t xml:space="preserve">                                                              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2B7AB8EA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E14C4F2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1DD44CE3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74965330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hanging="1309"/>
        <w:rPr>
          <w:b/>
          <w:bCs/>
        </w:rPr>
      </w:pPr>
    </w:p>
    <w:p w14:paraId="69590547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72C63C4" w14:textId="77777777" w:rsidR="000D4EB4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  <w:rPr>
          <w:b/>
          <w:bCs/>
        </w:rPr>
      </w:pPr>
    </w:p>
    <w:p w14:paraId="1CFC0A0E" w14:textId="77777777" w:rsidR="000D4EB4" w:rsidRPr="001A5B5A" w:rsidRDefault="000D4EB4" w:rsidP="000D4EB4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1A5B5A">
        <w:rPr>
          <w:b/>
          <w:bCs/>
        </w:rPr>
        <w:t>Souhlasí:</w:t>
      </w:r>
      <w:r w:rsidRPr="001A5B5A">
        <w:rPr>
          <w:b/>
          <w:bCs/>
        </w:rPr>
        <w:tab/>
      </w:r>
      <w:r w:rsidRPr="001A5B5A">
        <w:rPr>
          <w:b/>
          <w:bCs/>
        </w:rPr>
        <w:tab/>
      </w:r>
    </w:p>
    <w:p w14:paraId="0C1A893D" w14:textId="358FA535" w:rsidR="000D4EB4" w:rsidRPr="001A5B5A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1A5B5A">
        <w:rPr>
          <w:b/>
          <w:bCs/>
        </w:rPr>
        <w:tab/>
      </w:r>
      <w:r w:rsidR="00F43565">
        <w:rPr>
          <w:b/>
          <w:bCs/>
        </w:rPr>
        <w:t>xxxx</w:t>
      </w:r>
    </w:p>
    <w:p w14:paraId="710FADF1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</w:pPr>
      <w:r w:rsidRPr="001A5B5A">
        <w:tab/>
      </w:r>
      <w:r>
        <w:t>s</w:t>
      </w:r>
      <w:r w:rsidRPr="001A5B5A">
        <w:t>právce rozpočtu</w:t>
      </w:r>
    </w:p>
    <w:p w14:paraId="0190ED04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</w:t>
      </w:r>
      <w:r w:rsidRPr="00433BC7">
        <w:rPr>
          <w:rFonts w:cs="Tahoma"/>
          <w:i/>
          <w:iCs/>
          <w:sz w:val="18"/>
          <w:szCs w:val="18"/>
        </w:rPr>
        <w:t>podepsáno kvalifikovaným</w:t>
      </w:r>
    </w:p>
    <w:p w14:paraId="2FE16CAC" w14:textId="77777777" w:rsidR="000D4EB4" w:rsidRDefault="000D4EB4" w:rsidP="000D4EB4">
      <w:pPr>
        <w:tabs>
          <w:tab w:val="center" w:pos="5245"/>
        </w:tabs>
        <w:spacing w:after="0" w:line="240" w:lineRule="auto"/>
        <w:ind w:left="2160" w:firstLine="720"/>
        <w:rPr>
          <w:rFonts w:cs="Tahoma"/>
          <w:i/>
          <w:iCs/>
          <w:sz w:val="18"/>
          <w:szCs w:val="18"/>
        </w:rPr>
      </w:pPr>
      <w:r>
        <w:rPr>
          <w:rFonts w:cs="Tahoma"/>
          <w:i/>
          <w:iCs/>
          <w:sz w:val="18"/>
          <w:szCs w:val="18"/>
        </w:rPr>
        <w:t xml:space="preserve">                                       </w:t>
      </w:r>
      <w:r w:rsidRPr="00433BC7">
        <w:rPr>
          <w:rFonts w:cs="Tahoma"/>
          <w:i/>
          <w:iCs/>
          <w:sz w:val="18"/>
          <w:szCs w:val="18"/>
        </w:rPr>
        <w:t>elektronickým podpisem</w:t>
      </w:r>
    </w:p>
    <w:p w14:paraId="788FDFD3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C44D6BC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7F2C15C5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589ACF58" w14:textId="77777777" w:rsidR="000D4EB4" w:rsidRDefault="000D4EB4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  <w:rPr>
          <w:b/>
          <w:bCs/>
        </w:rPr>
      </w:pPr>
    </w:p>
    <w:p w14:paraId="42143B42" w14:textId="77777777" w:rsidR="004C54FB" w:rsidRPr="004C54FB" w:rsidRDefault="004C54FB" w:rsidP="004C54FB">
      <w:pPr>
        <w:spacing w:after="0"/>
        <w:rPr>
          <w:sz w:val="16"/>
          <w:szCs w:val="16"/>
        </w:rPr>
      </w:pPr>
    </w:p>
    <w:p w14:paraId="1D3232BD" w14:textId="77777777" w:rsidR="00816AA2" w:rsidRPr="00816AA2" w:rsidRDefault="00816AA2" w:rsidP="004C54FB">
      <w:pPr>
        <w:spacing w:after="0"/>
      </w:pPr>
      <w:bookmarkStart w:id="2" w:name="_Hlk187055358"/>
      <w:r w:rsidRPr="00816AA2">
        <w:t>Za dodavatele převzal a akceptuje:</w:t>
      </w:r>
    </w:p>
    <w:p w14:paraId="29D13562" w14:textId="04E38EF8" w:rsidR="00816AA2" w:rsidRPr="00566F6C" w:rsidRDefault="00816AA2" w:rsidP="004C54FB">
      <w:pPr>
        <w:spacing w:after="120"/>
      </w:pPr>
      <w:r w:rsidRPr="00816AA2">
        <w:t>Dne:</w:t>
      </w:r>
      <w:bookmarkEnd w:id="2"/>
      <w:r w:rsidR="00F43565">
        <w:t xml:space="preserve"> 24.03.2026</w:t>
      </w:r>
    </w:p>
    <w:sectPr w:rsidR="00816AA2" w:rsidRPr="00566F6C" w:rsidSect="0027245B">
      <w:footerReference w:type="default" r:id="rId9"/>
      <w:pgSz w:w="11903" w:h="16835"/>
      <w:pgMar w:top="851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1AB4" w14:textId="77777777" w:rsidR="001032E3" w:rsidRDefault="001032E3">
      <w:pPr>
        <w:spacing w:after="0" w:line="240" w:lineRule="auto"/>
      </w:pPr>
      <w:r>
        <w:separator/>
      </w:r>
    </w:p>
  </w:endnote>
  <w:endnote w:type="continuationSeparator" w:id="0">
    <w:p w14:paraId="1798491C" w14:textId="77777777" w:rsidR="001032E3" w:rsidRDefault="0010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BDCFC" w14:textId="77777777" w:rsidR="001032E3" w:rsidRDefault="001032E3">
      <w:pPr>
        <w:spacing w:after="0" w:line="240" w:lineRule="auto"/>
      </w:pPr>
      <w:r>
        <w:separator/>
      </w:r>
    </w:p>
  </w:footnote>
  <w:footnote w:type="continuationSeparator" w:id="0">
    <w:p w14:paraId="6100EB4A" w14:textId="77777777" w:rsidR="001032E3" w:rsidRDefault="00103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385320">
    <w:abstractNumId w:val="1"/>
  </w:num>
  <w:num w:numId="2" w16cid:durableId="552959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07E35"/>
    <w:rsid w:val="000255CB"/>
    <w:rsid w:val="00045E9A"/>
    <w:rsid w:val="000477D3"/>
    <w:rsid w:val="00055D93"/>
    <w:rsid w:val="000563D1"/>
    <w:rsid w:val="00056FCC"/>
    <w:rsid w:val="00067C02"/>
    <w:rsid w:val="00067CF9"/>
    <w:rsid w:val="00083B76"/>
    <w:rsid w:val="00085BD1"/>
    <w:rsid w:val="00092777"/>
    <w:rsid w:val="00096AFA"/>
    <w:rsid w:val="000A0FEC"/>
    <w:rsid w:val="000A2B72"/>
    <w:rsid w:val="000B78F4"/>
    <w:rsid w:val="000D052F"/>
    <w:rsid w:val="000D4EB4"/>
    <w:rsid w:val="000D521B"/>
    <w:rsid w:val="000E1D6A"/>
    <w:rsid w:val="000F240E"/>
    <w:rsid w:val="000F432D"/>
    <w:rsid w:val="000F53D1"/>
    <w:rsid w:val="0010131A"/>
    <w:rsid w:val="001032E3"/>
    <w:rsid w:val="001354F5"/>
    <w:rsid w:val="00142CB2"/>
    <w:rsid w:val="00150E23"/>
    <w:rsid w:val="00165917"/>
    <w:rsid w:val="00170DB8"/>
    <w:rsid w:val="00171B65"/>
    <w:rsid w:val="00176811"/>
    <w:rsid w:val="00176EB3"/>
    <w:rsid w:val="00190D93"/>
    <w:rsid w:val="00191D77"/>
    <w:rsid w:val="001A29F8"/>
    <w:rsid w:val="001D0FE1"/>
    <w:rsid w:val="001D5E7C"/>
    <w:rsid w:val="001E430D"/>
    <w:rsid w:val="001E5ECB"/>
    <w:rsid w:val="001F0568"/>
    <w:rsid w:val="001F3008"/>
    <w:rsid w:val="001F3976"/>
    <w:rsid w:val="00213C03"/>
    <w:rsid w:val="00217F55"/>
    <w:rsid w:val="00222C17"/>
    <w:rsid w:val="002250B1"/>
    <w:rsid w:val="0023021D"/>
    <w:rsid w:val="0023044E"/>
    <w:rsid w:val="002416C8"/>
    <w:rsid w:val="00246C94"/>
    <w:rsid w:val="00251675"/>
    <w:rsid w:val="0026146B"/>
    <w:rsid w:val="0027245B"/>
    <w:rsid w:val="00273403"/>
    <w:rsid w:val="00273631"/>
    <w:rsid w:val="00273FDD"/>
    <w:rsid w:val="0027456E"/>
    <w:rsid w:val="002770F8"/>
    <w:rsid w:val="00282362"/>
    <w:rsid w:val="00297309"/>
    <w:rsid w:val="00297614"/>
    <w:rsid w:val="002A5EF2"/>
    <w:rsid w:val="002A6A77"/>
    <w:rsid w:val="002B0902"/>
    <w:rsid w:val="002B5756"/>
    <w:rsid w:val="002B69ED"/>
    <w:rsid w:val="002C34D0"/>
    <w:rsid w:val="002D437A"/>
    <w:rsid w:val="003347D7"/>
    <w:rsid w:val="00334AE1"/>
    <w:rsid w:val="0034167F"/>
    <w:rsid w:val="00360C8B"/>
    <w:rsid w:val="003658DA"/>
    <w:rsid w:val="00374631"/>
    <w:rsid w:val="00374914"/>
    <w:rsid w:val="003766F7"/>
    <w:rsid w:val="003872C4"/>
    <w:rsid w:val="0039145E"/>
    <w:rsid w:val="003928DC"/>
    <w:rsid w:val="00392EA6"/>
    <w:rsid w:val="003A64DD"/>
    <w:rsid w:val="003B25AA"/>
    <w:rsid w:val="003C4E0D"/>
    <w:rsid w:val="003D06B2"/>
    <w:rsid w:val="003E2D12"/>
    <w:rsid w:val="003E5966"/>
    <w:rsid w:val="003F2364"/>
    <w:rsid w:val="004120C5"/>
    <w:rsid w:val="004308AD"/>
    <w:rsid w:val="004336B4"/>
    <w:rsid w:val="00433A2A"/>
    <w:rsid w:val="004401A8"/>
    <w:rsid w:val="00445B8D"/>
    <w:rsid w:val="00455802"/>
    <w:rsid w:val="004572F0"/>
    <w:rsid w:val="0046035B"/>
    <w:rsid w:val="00461977"/>
    <w:rsid w:val="00463B6A"/>
    <w:rsid w:val="00463D83"/>
    <w:rsid w:val="004A292A"/>
    <w:rsid w:val="004A60C2"/>
    <w:rsid w:val="004C4BD3"/>
    <w:rsid w:val="004C54FB"/>
    <w:rsid w:val="004F1490"/>
    <w:rsid w:val="00504226"/>
    <w:rsid w:val="00505A0C"/>
    <w:rsid w:val="00516FB2"/>
    <w:rsid w:val="00534A12"/>
    <w:rsid w:val="00535C2D"/>
    <w:rsid w:val="00542083"/>
    <w:rsid w:val="00542F67"/>
    <w:rsid w:val="00566F6C"/>
    <w:rsid w:val="00567701"/>
    <w:rsid w:val="005716E0"/>
    <w:rsid w:val="005821D0"/>
    <w:rsid w:val="00582B3C"/>
    <w:rsid w:val="00585546"/>
    <w:rsid w:val="00590EC7"/>
    <w:rsid w:val="005928C8"/>
    <w:rsid w:val="005A6748"/>
    <w:rsid w:val="005B62EF"/>
    <w:rsid w:val="005C38E4"/>
    <w:rsid w:val="005F1E73"/>
    <w:rsid w:val="00603131"/>
    <w:rsid w:val="00616F9D"/>
    <w:rsid w:val="00625F19"/>
    <w:rsid w:val="00630415"/>
    <w:rsid w:val="006312B0"/>
    <w:rsid w:val="00631B68"/>
    <w:rsid w:val="006378B9"/>
    <w:rsid w:val="00651FA4"/>
    <w:rsid w:val="00656ED8"/>
    <w:rsid w:val="00666C99"/>
    <w:rsid w:val="00667C66"/>
    <w:rsid w:val="00670F35"/>
    <w:rsid w:val="00690093"/>
    <w:rsid w:val="00691782"/>
    <w:rsid w:val="006B2D53"/>
    <w:rsid w:val="006B37BF"/>
    <w:rsid w:val="006B71F4"/>
    <w:rsid w:val="006C0E3A"/>
    <w:rsid w:val="006C19DA"/>
    <w:rsid w:val="006D47EE"/>
    <w:rsid w:val="006E65AE"/>
    <w:rsid w:val="006E75A3"/>
    <w:rsid w:val="006F59A1"/>
    <w:rsid w:val="006F5D79"/>
    <w:rsid w:val="007013A3"/>
    <w:rsid w:val="0070144E"/>
    <w:rsid w:val="00704A47"/>
    <w:rsid w:val="00711C61"/>
    <w:rsid w:val="0071229C"/>
    <w:rsid w:val="00717262"/>
    <w:rsid w:val="00720D87"/>
    <w:rsid w:val="00725DCF"/>
    <w:rsid w:val="00730E1E"/>
    <w:rsid w:val="00742CFF"/>
    <w:rsid w:val="00746675"/>
    <w:rsid w:val="00757E29"/>
    <w:rsid w:val="007749D0"/>
    <w:rsid w:val="00775387"/>
    <w:rsid w:val="00775F44"/>
    <w:rsid w:val="007846C5"/>
    <w:rsid w:val="00785B87"/>
    <w:rsid w:val="00785BB4"/>
    <w:rsid w:val="00785C31"/>
    <w:rsid w:val="00786073"/>
    <w:rsid w:val="007926A5"/>
    <w:rsid w:val="007A232C"/>
    <w:rsid w:val="007A3720"/>
    <w:rsid w:val="007A4ABD"/>
    <w:rsid w:val="007B4B59"/>
    <w:rsid w:val="007F333D"/>
    <w:rsid w:val="007F40AB"/>
    <w:rsid w:val="007F5C8C"/>
    <w:rsid w:val="0080434D"/>
    <w:rsid w:val="00805997"/>
    <w:rsid w:val="00814910"/>
    <w:rsid w:val="00816AA2"/>
    <w:rsid w:val="00820C04"/>
    <w:rsid w:val="008302CA"/>
    <w:rsid w:val="00836EC4"/>
    <w:rsid w:val="00840826"/>
    <w:rsid w:val="00846FBA"/>
    <w:rsid w:val="00850A1C"/>
    <w:rsid w:val="00852A6D"/>
    <w:rsid w:val="008776F9"/>
    <w:rsid w:val="00877DE2"/>
    <w:rsid w:val="00882612"/>
    <w:rsid w:val="00894F82"/>
    <w:rsid w:val="008B1889"/>
    <w:rsid w:val="008C6BAA"/>
    <w:rsid w:val="008E4C60"/>
    <w:rsid w:val="008F37E1"/>
    <w:rsid w:val="009139B7"/>
    <w:rsid w:val="00945B49"/>
    <w:rsid w:val="00952B44"/>
    <w:rsid w:val="009532C2"/>
    <w:rsid w:val="0095598F"/>
    <w:rsid w:val="00957E22"/>
    <w:rsid w:val="00960771"/>
    <w:rsid w:val="0096143E"/>
    <w:rsid w:val="0096739E"/>
    <w:rsid w:val="00976DF8"/>
    <w:rsid w:val="0098229D"/>
    <w:rsid w:val="0098239C"/>
    <w:rsid w:val="00987E92"/>
    <w:rsid w:val="009936F1"/>
    <w:rsid w:val="00994DDF"/>
    <w:rsid w:val="009B72C4"/>
    <w:rsid w:val="009C08F8"/>
    <w:rsid w:val="009C15B8"/>
    <w:rsid w:val="009C25BC"/>
    <w:rsid w:val="009E23C0"/>
    <w:rsid w:val="009E6599"/>
    <w:rsid w:val="009E79E1"/>
    <w:rsid w:val="00A22369"/>
    <w:rsid w:val="00A30A31"/>
    <w:rsid w:val="00A33837"/>
    <w:rsid w:val="00A3781D"/>
    <w:rsid w:val="00A43D3F"/>
    <w:rsid w:val="00A44C32"/>
    <w:rsid w:val="00A461FE"/>
    <w:rsid w:val="00A60B9D"/>
    <w:rsid w:val="00A72BBE"/>
    <w:rsid w:val="00A74B91"/>
    <w:rsid w:val="00A762E5"/>
    <w:rsid w:val="00A86408"/>
    <w:rsid w:val="00A96809"/>
    <w:rsid w:val="00A9787E"/>
    <w:rsid w:val="00A978BF"/>
    <w:rsid w:val="00AA7B05"/>
    <w:rsid w:val="00AB08F2"/>
    <w:rsid w:val="00AC4AF0"/>
    <w:rsid w:val="00AC7366"/>
    <w:rsid w:val="00AD0588"/>
    <w:rsid w:val="00AD0A6B"/>
    <w:rsid w:val="00AE6150"/>
    <w:rsid w:val="00AF7E54"/>
    <w:rsid w:val="00B04813"/>
    <w:rsid w:val="00B203C6"/>
    <w:rsid w:val="00B21C68"/>
    <w:rsid w:val="00B4150D"/>
    <w:rsid w:val="00B51BFF"/>
    <w:rsid w:val="00B70A27"/>
    <w:rsid w:val="00B70F5E"/>
    <w:rsid w:val="00B936BA"/>
    <w:rsid w:val="00BA0791"/>
    <w:rsid w:val="00BA4CCB"/>
    <w:rsid w:val="00BB050A"/>
    <w:rsid w:val="00BB23FD"/>
    <w:rsid w:val="00BB50D1"/>
    <w:rsid w:val="00BC1A7F"/>
    <w:rsid w:val="00BC6236"/>
    <w:rsid w:val="00BC6B04"/>
    <w:rsid w:val="00BD086A"/>
    <w:rsid w:val="00BD2091"/>
    <w:rsid w:val="00BD6EAD"/>
    <w:rsid w:val="00C10375"/>
    <w:rsid w:val="00C12BCD"/>
    <w:rsid w:val="00C37BCE"/>
    <w:rsid w:val="00C520CE"/>
    <w:rsid w:val="00C53C13"/>
    <w:rsid w:val="00C5680C"/>
    <w:rsid w:val="00C7284B"/>
    <w:rsid w:val="00C72860"/>
    <w:rsid w:val="00C80DFF"/>
    <w:rsid w:val="00C80E92"/>
    <w:rsid w:val="00C81B08"/>
    <w:rsid w:val="00C83114"/>
    <w:rsid w:val="00C851E4"/>
    <w:rsid w:val="00CB4B74"/>
    <w:rsid w:val="00CC0E4F"/>
    <w:rsid w:val="00CC6C4A"/>
    <w:rsid w:val="00CE2CB0"/>
    <w:rsid w:val="00CE6AD6"/>
    <w:rsid w:val="00CF0C82"/>
    <w:rsid w:val="00CF4E78"/>
    <w:rsid w:val="00CF790D"/>
    <w:rsid w:val="00CF7CEF"/>
    <w:rsid w:val="00D03746"/>
    <w:rsid w:val="00D042FB"/>
    <w:rsid w:val="00D06AAD"/>
    <w:rsid w:val="00D104CB"/>
    <w:rsid w:val="00D110F7"/>
    <w:rsid w:val="00D11E48"/>
    <w:rsid w:val="00D405C7"/>
    <w:rsid w:val="00D42667"/>
    <w:rsid w:val="00D4300B"/>
    <w:rsid w:val="00D46474"/>
    <w:rsid w:val="00D670B1"/>
    <w:rsid w:val="00D67FF4"/>
    <w:rsid w:val="00D71F88"/>
    <w:rsid w:val="00D925E6"/>
    <w:rsid w:val="00D93127"/>
    <w:rsid w:val="00D93E5F"/>
    <w:rsid w:val="00D97030"/>
    <w:rsid w:val="00DA0419"/>
    <w:rsid w:val="00DA2769"/>
    <w:rsid w:val="00DA3294"/>
    <w:rsid w:val="00DA4087"/>
    <w:rsid w:val="00DA7C89"/>
    <w:rsid w:val="00DC200A"/>
    <w:rsid w:val="00DC71F0"/>
    <w:rsid w:val="00DC7D0A"/>
    <w:rsid w:val="00DD0A8E"/>
    <w:rsid w:val="00DD21B3"/>
    <w:rsid w:val="00DD3F5E"/>
    <w:rsid w:val="00DD6AFD"/>
    <w:rsid w:val="00DD7B18"/>
    <w:rsid w:val="00DE0DDE"/>
    <w:rsid w:val="00E13208"/>
    <w:rsid w:val="00E14D68"/>
    <w:rsid w:val="00E20339"/>
    <w:rsid w:val="00E24129"/>
    <w:rsid w:val="00E31742"/>
    <w:rsid w:val="00E34032"/>
    <w:rsid w:val="00E35BC0"/>
    <w:rsid w:val="00E50A74"/>
    <w:rsid w:val="00E510F5"/>
    <w:rsid w:val="00E610A0"/>
    <w:rsid w:val="00E71112"/>
    <w:rsid w:val="00E86BEE"/>
    <w:rsid w:val="00EB1537"/>
    <w:rsid w:val="00EB75C4"/>
    <w:rsid w:val="00EC4EDC"/>
    <w:rsid w:val="00EC6A26"/>
    <w:rsid w:val="00ED13FC"/>
    <w:rsid w:val="00ED24F4"/>
    <w:rsid w:val="00EE2D0D"/>
    <w:rsid w:val="00EE636D"/>
    <w:rsid w:val="00EE7917"/>
    <w:rsid w:val="00EF5B87"/>
    <w:rsid w:val="00EF79CC"/>
    <w:rsid w:val="00F104F1"/>
    <w:rsid w:val="00F1081C"/>
    <w:rsid w:val="00F1084C"/>
    <w:rsid w:val="00F237B0"/>
    <w:rsid w:val="00F3345D"/>
    <w:rsid w:val="00F40434"/>
    <w:rsid w:val="00F43565"/>
    <w:rsid w:val="00F541A4"/>
    <w:rsid w:val="00F54D50"/>
    <w:rsid w:val="00F849C9"/>
    <w:rsid w:val="00F85F35"/>
    <w:rsid w:val="00F92078"/>
    <w:rsid w:val="00F92A13"/>
    <w:rsid w:val="00FC1CE4"/>
    <w:rsid w:val="00FD07CF"/>
    <w:rsid w:val="00FD1614"/>
    <w:rsid w:val="00FE3C5A"/>
    <w:rsid w:val="00FE3C7E"/>
    <w:rsid w:val="00FE4055"/>
    <w:rsid w:val="00FF1EAA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F9B2BB31-4923-40B2-83D3-F8D4D5CF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character" w:customStyle="1" w:styleId="fontstyle01">
    <w:name w:val="fontstyle01"/>
    <w:basedOn w:val="Standardnpsmoodstavce"/>
    <w:rsid w:val="0046197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bez">
    <w:name w:val="Normální bez"/>
    <w:basedOn w:val="Normln"/>
    <w:rsid w:val="00007E35"/>
    <w:pPr>
      <w:spacing w:before="60" w:after="0" w:line="240" w:lineRule="auto"/>
    </w:pPr>
    <w:rPr>
      <w:rFonts w:ascii="Times New Roman" w:hAnsi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rvc.go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680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Vavrička Martin</dc:creator>
  <cp:keywords/>
  <cp:lastModifiedBy>Jana Mullerová</cp:lastModifiedBy>
  <cp:revision>6</cp:revision>
  <dcterms:created xsi:type="dcterms:W3CDTF">2026-04-07T15:08:00Z</dcterms:created>
  <dcterms:modified xsi:type="dcterms:W3CDTF">2026-04-08T10:08:00Z</dcterms:modified>
</cp:coreProperties>
</file>