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0582" w14:textId="7860444B" w:rsidR="00E61A1A" w:rsidRPr="001D5EBE" w:rsidRDefault="00E61A1A" w:rsidP="00E61A1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D5EBE">
        <w:rPr>
          <w:rFonts w:asciiTheme="minorHAnsi" w:hAnsiTheme="minorHAnsi" w:cstheme="minorHAnsi"/>
          <w:b/>
          <w:bCs/>
          <w:sz w:val="22"/>
          <w:szCs w:val="22"/>
        </w:rPr>
        <w:t>Školní jídelny Kutná Hora</w:t>
      </w:r>
    </w:p>
    <w:p w14:paraId="45851AAC" w14:textId="12EC2A49" w:rsidR="00E61A1A" w:rsidRPr="001D5EBE" w:rsidRDefault="00E61A1A" w:rsidP="00E61A1A">
      <w:pPr>
        <w:rPr>
          <w:rFonts w:asciiTheme="minorHAnsi" w:hAnsiTheme="minorHAnsi" w:cstheme="minorHAnsi"/>
          <w:sz w:val="22"/>
          <w:szCs w:val="22"/>
        </w:rPr>
      </w:pPr>
      <w:r w:rsidRPr="001D5EBE">
        <w:rPr>
          <w:rFonts w:asciiTheme="minorHAnsi" w:hAnsiTheme="minorHAnsi" w:cstheme="minorHAnsi"/>
          <w:b/>
          <w:bCs/>
          <w:sz w:val="22"/>
          <w:szCs w:val="22"/>
        </w:rPr>
        <w:t>Příspěvková organizace</w:t>
      </w:r>
    </w:p>
    <w:p w14:paraId="0DD513B6" w14:textId="77777777" w:rsidR="00E61A1A" w:rsidRPr="001D5EBE" w:rsidRDefault="00E61A1A" w:rsidP="00E61A1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D5EBE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1D5EBE">
        <w:rPr>
          <w:rFonts w:asciiTheme="minorHAnsi" w:hAnsiTheme="minorHAnsi" w:cstheme="minorHAnsi"/>
          <w:b/>
          <w:bCs/>
          <w:sz w:val="22"/>
          <w:szCs w:val="22"/>
        </w:rPr>
        <w:t>Jana Palacha 166, 284 01 Kutná Hora</w:t>
      </w:r>
    </w:p>
    <w:p w14:paraId="4261EB88" w14:textId="77777777" w:rsidR="00E61A1A" w:rsidRPr="001D5EBE" w:rsidRDefault="00E61A1A" w:rsidP="00E61A1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D5EBE">
        <w:rPr>
          <w:rFonts w:asciiTheme="minorHAnsi" w:hAnsiTheme="minorHAnsi" w:cstheme="minorHAnsi"/>
          <w:sz w:val="22"/>
          <w:szCs w:val="22"/>
        </w:rPr>
        <w:t>IČO:</w:t>
      </w:r>
      <w:r w:rsidRPr="001D5EBE">
        <w:rPr>
          <w:rFonts w:asciiTheme="minorHAnsi" w:hAnsiTheme="minorHAnsi" w:cstheme="minorHAnsi"/>
          <w:b/>
          <w:bCs/>
          <w:sz w:val="22"/>
          <w:szCs w:val="22"/>
        </w:rPr>
        <w:t xml:space="preserve"> 71000615</w:t>
      </w:r>
    </w:p>
    <w:p w14:paraId="4EBE2437" w14:textId="13455B86" w:rsidR="00E61A1A" w:rsidRPr="001D5EBE" w:rsidRDefault="00E61A1A" w:rsidP="00E61A1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D5EBE">
        <w:rPr>
          <w:rFonts w:asciiTheme="minorHAnsi" w:hAnsiTheme="minorHAnsi" w:cstheme="minorHAnsi"/>
          <w:sz w:val="22"/>
          <w:szCs w:val="22"/>
        </w:rPr>
        <w:t>tel. kontakt:</w:t>
      </w:r>
      <w:r w:rsidRPr="001D5E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A133DFD" w14:textId="1101568D" w:rsidR="00E61A1A" w:rsidRPr="001D5EBE" w:rsidRDefault="00E61A1A" w:rsidP="00E61A1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D5EBE">
        <w:rPr>
          <w:rFonts w:asciiTheme="minorHAnsi" w:hAnsiTheme="minorHAnsi" w:cstheme="minorHAnsi"/>
          <w:sz w:val="22"/>
          <w:szCs w:val="22"/>
        </w:rPr>
        <w:t>e-mail:</w:t>
      </w:r>
      <w:r w:rsidRPr="001D5E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6BC2B42" w14:textId="3CE93C5E" w:rsidR="00E61A1A" w:rsidRPr="001D5EBE" w:rsidRDefault="00E61A1A" w:rsidP="00E61A1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D5EBE">
        <w:rPr>
          <w:rFonts w:asciiTheme="minorHAnsi" w:hAnsiTheme="minorHAnsi" w:cstheme="minorHAnsi"/>
          <w:sz w:val="22"/>
          <w:szCs w:val="22"/>
        </w:rPr>
        <w:t>datová schránka:</w:t>
      </w:r>
      <w:r w:rsidRPr="001D5E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3379146" w14:textId="1373BAA6" w:rsidR="00E61A1A" w:rsidRPr="001D5EBE" w:rsidRDefault="00E61A1A" w:rsidP="00E61A1A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1D5EBE">
        <w:rPr>
          <w:rFonts w:asciiTheme="minorHAnsi" w:hAnsiTheme="minorHAnsi" w:cstheme="minorHAnsi"/>
          <w:sz w:val="22"/>
          <w:szCs w:val="22"/>
        </w:rPr>
        <w:t>web</w:t>
      </w:r>
      <w:r w:rsidR="00717360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7696DDF6" w14:textId="77777777" w:rsidR="00E61A1A" w:rsidRDefault="00E61A1A" w:rsidP="00E61A1A">
      <w:pPr>
        <w:pBdr>
          <w:bottom w:val="single" w:sz="4" w:space="1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5A2AFEE3" w14:textId="77777777" w:rsidR="001A1374" w:rsidRDefault="001A1374"/>
    <w:p w14:paraId="546F27C8" w14:textId="3A5EF261" w:rsidR="009C65AF" w:rsidRDefault="00A27AF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Petr </w:t>
      </w:r>
      <w:proofErr w:type="spellStart"/>
      <w:r>
        <w:rPr>
          <w:rFonts w:asciiTheme="minorHAnsi" w:hAnsiTheme="minorHAnsi" w:cstheme="minorHAnsi"/>
          <w:b/>
          <w:bCs/>
        </w:rPr>
        <w:t>Furka</w:t>
      </w:r>
      <w:proofErr w:type="spellEnd"/>
    </w:p>
    <w:p w14:paraId="7EF954CC" w14:textId="2B8740AA" w:rsidR="00A27AFF" w:rsidRDefault="00A27AF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Řehákova 342</w:t>
      </w:r>
    </w:p>
    <w:p w14:paraId="700CA3AA" w14:textId="7535E151" w:rsidR="00A27AFF" w:rsidRPr="009C65AF" w:rsidRDefault="00A27AF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284 01 Kutná Hora</w:t>
      </w:r>
    </w:p>
    <w:p w14:paraId="30183FB6" w14:textId="354D6101" w:rsidR="009C65AF" w:rsidRPr="009C65AF" w:rsidRDefault="009C65A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C65AF">
        <w:rPr>
          <w:rFonts w:asciiTheme="minorHAnsi" w:hAnsiTheme="minorHAnsi" w:cstheme="minorHAnsi"/>
          <w:b/>
          <w:bCs/>
        </w:rPr>
        <w:t xml:space="preserve">IČO: </w:t>
      </w:r>
      <w:r w:rsidR="00A27AFF">
        <w:rPr>
          <w:rFonts w:asciiTheme="minorHAnsi" w:hAnsiTheme="minorHAnsi" w:cstheme="minorHAnsi"/>
          <w:b/>
          <w:bCs/>
        </w:rPr>
        <w:t>42745187</w:t>
      </w:r>
    </w:p>
    <w:p w14:paraId="0A798D25" w14:textId="77777777" w:rsidR="00D3589A" w:rsidRPr="00D3589A" w:rsidRDefault="00D3589A">
      <w:pPr>
        <w:rPr>
          <w:rFonts w:asciiTheme="minorHAnsi" w:hAnsiTheme="minorHAnsi" w:cstheme="minorHAnsi"/>
          <w:sz w:val="22"/>
          <w:szCs w:val="22"/>
        </w:rPr>
      </w:pPr>
    </w:p>
    <w:p w14:paraId="50AF96FB" w14:textId="20F11BB9" w:rsidR="00D3589A" w:rsidRPr="00D3589A" w:rsidRDefault="00D3589A" w:rsidP="00D3589A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D3589A">
        <w:rPr>
          <w:rFonts w:asciiTheme="minorHAnsi" w:hAnsiTheme="minorHAnsi" w:cstheme="minorHAnsi"/>
          <w:sz w:val="22"/>
          <w:szCs w:val="22"/>
        </w:rPr>
        <w:t xml:space="preserve">V Kutné Hoře dne </w:t>
      </w:r>
      <w:r w:rsidR="00C324A6">
        <w:rPr>
          <w:rFonts w:asciiTheme="minorHAnsi" w:hAnsiTheme="minorHAnsi" w:cstheme="minorHAnsi"/>
          <w:sz w:val="22"/>
          <w:szCs w:val="22"/>
        </w:rPr>
        <w:t>17.03.2026</w:t>
      </w:r>
    </w:p>
    <w:p w14:paraId="0C8B6B9A" w14:textId="77777777" w:rsidR="00D3589A" w:rsidRPr="00D3589A" w:rsidRDefault="00D3589A">
      <w:pPr>
        <w:rPr>
          <w:rFonts w:asciiTheme="minorHAnsi" w:hAnsiTheme="minorHAnsi" w:cstheme="minorHAnsi"/>
        </w:rPr>
      </w:pPr>
    </w:p>
    <w:p w14:paraId="15D00273" w14:textId="77777777" w:rsidR="00FF0CCC" w:rsidRDefault="00D3589A" w:rsidP="00D3589A">
      <w:pPr>
        <w:rPr>
          <w:rFonts w:asciiTheme="minorHAnsi" w:hAnsiTheme="minorHAnsi" w:cstheme="minorHAnsi"/>
          <w:b/>
          <w:bCs/>
        </w:rPr>
      </w:pPr>
      <w:r w:rsidRPr="00D3589A">
        <w:rPr>
          <w:rFonts w:asciiTheme="minorHAnsi" w:hAnsiTheme="minorHAnsi" w:cstheme="minorHAnsi"/>
          <w:b/>
          <w:bCs/>
        </w:rPr>
        <w:t>Objednáv</w:t>
      </w:r>
      <w:r w:rsidR="00FF0CCC">
        <w:rPr>
          <w:rFonts w:asciiTheme="minorHAnsi" w:hAnsiTheme="minorHAnsi" w:cstheme="minorHAnsi"/>
          <w:b/>
          <w:bCs/>
        </w:rPr>
        <w:t xml:space="preserve">ka </w:t>
      </w:r>
    </w:p>
    <w:p w14:paraId="1A13080F" w14:textId="77777777" w:rsidR="00FF0CCC" w:rsidRDefault="00FF0CCC" w:rsidP="00D3589A">
      <w:pPr>
        <w:rPr>
          <w:rFonts w:asciiTheme="minorHAnsi" w:hAnsiTheme="minorHAnsi" w:cstheme="minorHAnsi"/>
          <w:b/>
          <w:bCs/>
        </w:rPr>
      </w:pPr>
    </w:p>
    <w:p w14:paraId="5AF4630E" w14:textId="548DB1E0" w:rsidR="00A27AFF" w:rsidRDefault="00A27AFF" w:rsidP="00FB35F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základě cenové nabídky č.: 20</w:t>
      </w:r>
      <w:r w:rsidR="00C324A6">
        <w:rPr>
          <w:rFonts w:asciiTheme="minorHAnsi" w:hAnsiTheme="minorHAnsi" w:cstheme="minorHAnsi"/>
          <w:sz w:val="22"/>
          <w:szCs w:val="22"/>
        </w:rPr>
        <w:t xml:space="preserve">26020, ze </w:t>
      </w:r>
      <w:r>
        <w:rPr>
          <w:rFonts w:asciiTheme="minorHAnsi" w:hAnsiTheme="minorHAnsi" w:cstheme="minorHAnsi"/>
          <w:sz w:val="22"/>
          <w:szCs w:val="22"/>
        </w:rPr>
        <w:t xml:space="preserve">dne </w:t>
      </w:r>
      <w:r w:rsidR="00C324A6">
        <w:rPr>
          <w:rFonts w:asciiTheme="minorHAnsi" w:hAnsiTheme="minorHAnsi" w:cstheme="minorHAnsi"/>
          <w:sz w:val="22"/>
          <w:szCs w:val="22"/>
        </w:rPr>
        <w:t>25.02.2026</w:t>
      </w:r>
      <w:r>
        <w:rPr>
          <w:rFonts w:asciiTheme="minorHAnsi" w:hAnsiTheme="minorHAnsi" w:cstheme="minorHAnsi"/>
          <w:sz w:val="22"/>
          <w:szCs w:val="22"/>
        </w:rPr>
        <w:t xml:space="preserve"> objednáváme dodávku a montáž </w:t>
      </w:r>
      <w:r w:rsidR="00C324A6">
        <w:rPr>
          <w:rFonts w:asciiTheme="minorHAnsi" w:hAnsiTheme="minorHAnsi" w:cstheme="minorHAnsi"/>
          <w:sz w:val="22"/>
          <w:szCs w:val="22"/>
        </w:rPr>
        <w:t xml:space="preserve">chladírenského </w:t>
      </w:r>
      <w:r>
        <w:rPr>
          <w:rFonts w:asciiTheme="minorHAnsi" w:hAnsiTheme="minorHAnsi" w:cstheme="minorHAnsi"/>
          <w:sz w:val="22"/>
          <w:szCs w:val="22"/>
        </w:rPr>
        <w:t xml:space="preserve">boxu o venkovních rozměrech </w:t>
      </w:r>
      <w:r w:rsidR="00C324A6">
        <w:rPr>
          <w:rFonts w:asciiTheme="minorHAnsi" w:hAnsiTheme="minorHAnsi" w:cstheme="minorHAnsi"/>
          <w:sz w:val="22"/>
          <w:szCs w:val="22"/>
        </w:rPr>
        <w:t xml:space="preserve">2830x2440, výška 2500 </w:t>
      </w:r>
      <w:r>
        <w:rPr>
          <w:rFonts w:asciiTheme="minorHAnsi" w:hAnsiTheme="minorHAnsi" w:cstheme="minorHAnsi"/>
          <w:sz w:val="22"/>
          <w:szCs w:val="22"/>
        </w:rPr>
        <w:t xml:space="preserve">mm. Izolace stěn a stropu je navržena z PUR panelů </w:t>
      </w:r>
      <w:proofErr w:type="spellStart"/>
      <w:r>
        <w:rPr>
          <w:rFonts w:asciiTheme="minorHAnsi" w:hAnsiTheme="minorHAnsi" w:cstheme="minorHAnsi"/>
          <w:sz w:val="22"/>
          <w:szCs w:val="22"/>
        </w:rPr>
        <w:t>tl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C324A6">
        <w:rPr>
          <w:rFonts w:asciiTheme="minorHAnsi" w:hAnsiTheme="minorHAnsi" w:cstheme="minorHAnsi"/>
          <w:sz w:val="22"/>
          <w:szCs w:val="22"/>
        </w:rPr>
        <w:t xml:space="preserve">60 </w:t>
      </w:r>
      <w:r>
        <w:rPr>
          <w:rFonts w:asciiTheme="minorHAnsi" w:hAnsiTheme="minorHAnsi" w:cstheme="minorHAnsi"/>
          <w:sz w:val="22"/>
          <w:szCs w:val="22"/>
        </w:rPr>
        <w:t>mm</w:t>
      </w:r>
      <w:r w:rsidR="00C324A6">
        <w:rPr>
          <w:rFonts w:asciiTheme="minorHAnsi" w:hAnsiTheme="minorHAnsi" w:cstheme="minorHAnsi"/>
          <w:sz w:val="22"/>
          <w:szCs w:val="22"/>
        </w:rPr>
        <w:t>. Bude dodáno</w:t>
      </w:r>
      <w:r w:rsidR="00A66F98">
        <w:rPr>
          <w:rFonts w:asciiTheme="minorHAnsi" w:hAnsiTheme="minorHAnsi" w:cstheme="minorHAnsi"/>
          <w:sz w:val="22"/>
          <w:szCs w:val="22"/>
        </w:rPr>
        <w:t xml:space="preserve"> na provozovnu Školní jídelna Jana Palacha, Jana Palacha 166, 284 01 Kutná Hora.</w:t>
      </w:r>
    </w:p>
    <w:p w14:paraId="4BAA60A0" w14:textId="4DF317DC" w:rsidR="00A66F98" w:rsidRDefault="00A66F98" w:rsidP="00FB35F6">
      <w:pPr>
        <w:rPr>
          <w:rFonts w:asciiTheme="minorHAnsi" w:hAnsiTheme="minorHAnsi" w:cstheme="minorHAnsi"/>
          <w:sz w:val="22"/>
          <w:szCs w:val="22"/>
        </w:rPr>
      </w:pPr>
    </w:p>
    <w:p w14:paraId="0A33D530" w14:textId="19EBBEA4" w:rsidR="00A66F98" w:rsidRDefault="00A27AFF" w:rsidP="00FB35F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</w:t>
      </w:r>
      <w:r w:rsidR="00C324A6">
        <w:rPr>
          <w:rFonts w:asciiTheme="minorHAnsi" w:hAnsiTheme="minorHAnsi" w:cstheme="minorHAnsi"/>
          <w:sz w:val="22"/>
          <w:szCs w:val="22"/>
        </w:rPr>
        <w:t>chladícího</w:t>
      </w:r>
      <w:r>
        <w:rPr>
          <w:rFonts w:asciiTheme="minorHAnsi" w:hAnsiTheme="minorHAnsi" w:cstheme="minorHAnsi"/>
          <w:sz w:val="22"/>
          <w:szCs w:val="22"/>
        </w:rPr>
        <w:t xml:space="preserve"> boxu včetně </w:t>
      </w:r>
      <w:r w:rsidR="00C324A6">
        <w:rPr>
          <w:rFonts w:asciiTheme="minorHAnsi" w:hAnsiTheme="minorHAnsi" w:cstheme="minorHAnsi"/>
          <w:sz w:val="22"/>
          <w:szCs w:val="22"/>
        </w:rPr>
        <w:t>izolace stěn a stropu, izolace podlahy, voděvzdorné překližky, chladírenských</w:t>
      </w:r>
      <w:r>
        <w:rPr>
          <w:rFonts w:asciiTheme="minorHAnsi" w:hAnsiTheme="minorHAnsi" w:cstheme="minorHAnsi"/>
          <w:sz w:val="22"/>
          <w:szCs w:val="22"/>
        </w:rPr>
        <w:t xml:space="preserve"> dveří a </w:t>
      </w:r>
      <w:r w:rsidR="00C324A6">
        <w:rPr>
          <w:rFonts w:asciiTheme="minorHAnsi" w:hAnsiTheme="minorHAnsi" w:cstheme="minorHAnsi"/>
          <w:sz w:val="22"/>
          <w:szCs w:val="22"/>
        </w:rPr>
        <w:t>LED osvětlení = 157 400,00</w:t>
      </w:r>
      <w:r w:rsidR="00A66F98">
        <w:rPr>
          <w:rFonts w:asciiTheme="minorHAnsi" w:hAnsiTheme="minorHAnsi" w:cstheme="minorHAnsi"/>
          <w:sz w:val="22"/>
          <w:szCs w:val="22"/>
        </w:rPr>
        <w:t>Kč</w:t>
      </w:r>
      <w:r w:rsidR="00C324A6">
        <w:rPr>
          <w:rFonts w:asciiTheme="minorHAnsi" w:hAnsiTheme="minorHAnsi" w:cstheme="minorHAnsi"/>
          <w:sz w:val="22"/>
          <w:szCs w:val="22"/>
        </w:rPr>
        <w:t xml:space="preserve"> bez DPH.</w:t>
      </w:r>
    </w:p>
    <w:p w14:paraId="156520E6" w14:textId="0BA4E9D2" w:rsidR="00A66F98" w:rsidRDefault="00A66F98" w:rsidP="00FB35F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chladícího </w:t>
      </w:r>
      <w:r w:rsidR="00C324A6">
        <w:rPr>
          <w:rFonts w:asciiTheme="minorHAnsi" w:hAnsiTheme="minorHAnsi" w:cstheme="minorHAnsi"/>
          <w:sz w:val="22"/>
          <w:szCs w:val="22"/>
        </w:rPr>
        <w:t>zařízení, včetně demontáže stávajícího zařízení a montáže nového zařízení, propojovacího materiálu a chladiva = 86 195,00Kč bez DPH.</w:t>
      </w:r>
    </w:p>
    <w:p w14:paraId="3FE176D3" w14:textId="01AB226A" w:rsidR="00A66F98" w:rsidRDefault="00A66F98" w:rsidP="00FB35F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za </w:t>
      </w:r>
      <w:r w:rsidR="00C324A6">
        <w:rPr>
          <w:rFonts w:asciiTheme="minorHAnsi" w:hAnsiTheme="minorHAnsi" w:cstheme="minorHAnsi"/>
          <w:sz w:val="22"/>
          <w:szCs w:val="22"/>
        </w:rPr>
        <w:t>stavební práce včetně začištění = 54 000,00</w:t>
      </w:r>
      <w:r>
        <w:rPr>
          <w:rFonts w:asciiTheme="minorHAnsi" w:hAnsiTheme="minorHAnsi" w:cstheme="minorHAnsi"/>
          <w:sz w:val="22"/>
          <w:szCs w:val="22"/>
        </w:rPr>
        <w:t>Kč</w:t>
      </w:r>
      <w:r w:rsidR="00C324A6">
        <w:rPr>
          <w:rFonts w:asciiTheme="minorHAnsi" w:hAnsiTheme="minorHAnsi" w:cstheme="minorHAnsi"/>
          <w:sz w:val="22"/>
          <w:szCs w:val="22"/>
        </w:rPr>
        <w:t xml:space="preserve"> bez DPH.</w:t>
      </w:r>
    </w:p>
    <w:p w14:paraId="58D66267" w14:textId="7950EC9D" w:rsidR="00A66F98" w:rsidRDefault="00C324A6" w:rsidP="00FB35F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za nerezové regály = 73 200,00Kč bez DPH.</w:t>
      </w:r>
    </w:p>
    <w:p w14:paraId="0BAA64B2" w14:textId="4F9E8CC6" w:rsidR="00A66F98" w:rsidRDefault="00A66F98" w:rsidP="00FB35F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Celková cena za </w:t>
      </w:r>
      <w:r w:rsidR="00C324A6">
        <w:rPr>
          <w:rFonts w:asciiTheme="minorHAnsi" w:hAnsiTheme="minorHAnsi" w:cstheme="minorHAnsi"/>
          <w:sz w:val="22"/>
          <w:szCs w:val="22"/>
        </w:rPr>
        <w:t>dodávku, za zhotovení a vybavení chladícího boxu je 370 795,00</w:t>
      </w:r>
      <w:r>
        <w:rPr>
          <w:rFonts w:asciiTheme="minorHAnsi" w:hAnsiTheme="minorHAnsi" w:cstheme="minorHAnsi"/>
          <w:sz w:val="22"/>
          <w:szCs w:val="22"/>
        </w:rPr>
        <w:t>Kč bez DPH.</w:t>
      </w:r>
    </w:p>
    <w:p w14:paraId="615F1932" w14:textId="77777777" w:rsidR="00A66F98" w:rsidRDefault="00A66F98" w:rsidP="00FB35F6">
      <w:pPr>
        <w:rPr>
          <w:rFonts w:asciiTheme="minorHAnsi" w:hAnsiTheme="minorHAnsi" w:cstheme="minorHAnsi"/>
          <w:sz w:val="22"/>
          <w:szCs w:val="22"/>
        </w:rPr>
      </w:pPr>
    </w:p>
    <w:p w14:paraId="5819785B" w14:textId="54A27BA5" w:rsidR="00BD0338" w:rsidRDefault="00A66F98" w:rsidP="00D35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Dodání </w:t>
      </w:r>
      <w:r w:rsidR="00C324A6">
        <w:rPr>
          <w:rFonts w:asciiTheme="minorHAnsi" w:hAnsiTheme="minorHAnsi" w:cstheme="minorHAnsi"/>
          <w:sz w:val="22"/>
          <w:szCs w:val="22"/>
        </w:rPr>
        <w:t>7 až 8</w:t>
      </w:r>
      <w:r>
        <w:rPr>
          <w:rFonts w:asciiTheme="minorHAnsi" w:hAnsiTheme="minorHAnsi" w:cstheme="minorHAnsi"/>
          <w:sz w:val="22"/>
          <w:szCs w:val="22"/>
        </w:rPr>
        <w:t xml:space="preserve"> týdnů od o</w:t>
      </w:r>
      <w:r w:rsidR="00C324A6">
        <w:rPr>
          <w:rFonts w:asciiTheme="minorHAnsi" w:hAnsiTheme="minorHAnsi" w:cstheme="minorHAnsi"/>
          <w:sz w:val="22"/>
          <w:szCs w:val="22"/>
        </w:rPr>
        <w:t>bjednání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0B36BDB" w14:textId="77777777" w:rsidR="00A66F98" w:rsidRDefault="00A66F98" w:rsidP="00D3589A">
      <w:pPr>
        <w:rPr>
          <w:rFonts w:asciiTheme="minorHAnsi" w:hAnsiTheme="minorHAnsi" w:cstheme="minorHAnsi"/>
          <w:sz w:val="22"/>
          <w:szCs w:val="22"/>
        </w:rPr>
      </w:pPr>
    </w:p>
    <w:p w14:paraId="5A6357AE" w14:textId="3481571F" w:rsidR="00A66F98" w:rsidRDefault="00A66F98" w:rsidP="00D35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Záruka 12 měsíců</w:t>
      </w:r>
      <w:r w:rsidR="00C324A6">
        <w:rPr>
          <w:rFonts w:asciiTheme="minorHAnsi" w:hAnsiTheme="minorHAnsi" w:cstheme="minorHAnsi"/>
          <w:sz w:val="22"/>
          <w:szCs w:val="22"/>
        </w:rPr>
        <w:t xml:space="preserve"> na chladící zařízení a 36 měsíců na chladící box.</w:t>
      </w:r>
    </w:p>
    <w:p w14:paraId="3A800600" w14:textId="77777777" w:rsidR="00A66F98" w:rsidRDefault="00A66F98" w:rsidP="00D3589A">
      <w:pPr>
        <w:rPr>
          <w:rFonts w:asciiTheme="minorHAnsi" w:hAnsiTheme="minorHAnsi" w:cstheme="minorHAnsi"/>
          <w:sz w:val="22"/>
          <w:szCs w:val="22"/>
        </w:rPr>
      </w:pPr>
    </w:p>
    <w:p w14:paraId="431D7EFF" w14:textId="28F1E2B0" w:rsidR="00A66F98" w:rsidRDefault="00A66F98" w:rsidP="00D35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 o dílo bude vystavena dodavatelem a předána objednateli k podpisu před samotnou realizací zakázky.</w:t>
      </w:r>
    </w:p>
    <w:p w14:paraId="262B6A5B" w14:textId="7992FE14" w:rsidR="00C324A6" w:rsidRDefault="00C324A6" w:rsidP="00D35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smlouvu vloží do registru smluv.</w:t>
      </w:r>
    </w:p>
    <w:p w14:paraId="3ED93205" w14:textId="77777777" w:rsidR="00D3589A" w:rsidRPr="00D3589A" w:rsidRDefault="00D3589A" w:rsidP="00D3589A">
      <w:pPr>
        <w:rPr>
          <w:rFonts w:asciiTheme="minorHAnsi" w:hAnsiTheme="minorHAnsi" w:cstheme="minorHAnsi"/>
          <w:sz w:val="22"/>
          <w:szCs w:val="22"/>
        </w:rPr>
      </w:pPr>
    </w:p>
    <w:p w14:paraId="1E2E036A" w14:textId="09EBC326" w:rsidR="00D3589A" w:rsidRDefault="003B38FD" w:rsidP="00D35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Vystavená faktura bude zaslaná na email: </w:t>
      </w:r>
    </w:p>
    <w:p w14:paraId="40B3192C" w14:textId="77777777" w:rsidR="00D3589A" w:rsidRDefault="00D3589A" w:rsidP="00D3589A">
      <w:pPr>
        <w:rPr>
          <w:rFonts w:asciiTheme="minorHAnsi" w:hAnsiTheme="minorHAnsi" w:cstheme="minorHAnsi"/>
          <w:sz w:val="22"/>
          <w:szCs w:val="22"/>
        </w:rPr>
      </w:pPr>
    </w:p>
    <w:p w14:paraId="3099A4BA" w14:textId="682E6968" w:rsidR="00D3589A" w:rsidRDefault="00D3589A" w:rsidP="00D35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 pozdravem</w:t>
      </w:r>
    </w:p>
    <w:p w14:paraId="06F8B836" w14:textId="77777777" w:rsidR="00D3589A" w:rsidRDefault="00D3589A" w:rsidP="00D3589A">
      <w:pPr>
        <w:rPr>
          <w:rFonts w:asciiTheme="minorHAnsi" w:hAnsiTheme="minorHAnsi" w:cstheme="minorHAnsi"/>
          <w:sz w:val="22"/>
          <w:szCs w:val="22"/>
        </w:rPr>
      </w:pPr>
    </w:p>
    <w:p w14:paraId="17A2BE80" w14:textId="19F6C2FA" w:rsidR="00D3589A" w:rsidRDefault="00D3589A" w:rsidP="00D35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Štěpánka Šťastná</w:t>
      </w:r>
    </w:p>
    <w:p w14:paraId="5EE14ACC" w14:textId="386853DA" w:rsidR="009C65AF" w:rsidRPr="00D3589A" w:rsidRDefault="009C65AF" w:rsidP="00D35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Ředitelka PO Školní jídelny Kutná Hora</w:t>
      </w:r>
    </w:p>
    <w:p w14:paraId="665829A9" w14:textId="77777777" w:rsidR="00D3589A" w:rsidRDefault="00D3589A"/>
    <w:p w14:paraId="1B276AF4" w14:textId="77777777" w:rsidR="00E61A1A" w:rsidRDefault="00E61A1A"/>
    <w:sectPr w:rsidR="00E61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26EE9"/>
    <w:multiLevelType w:val="hybridMultilevel"/>
    <w:tmpl w:val="18FCB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7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1A"/>
    <w:rsid w:val="001A1374"/>
    <w:rsid w:val="001D5EBE"/>
    <w:rsid w:val="002F4176"/>
    <w:rsid w:val="0036074C"/>
    <w:rsid w:val="003B38FD"/>
    <w:rsid w:val="0042770C"/>
    <w:rsid w:val="00595F6B"/>
    <w:rsid w:val="00717360"/>
    <w:rsid w:val="0074451A"/>
    <w:rsid w:val="007500DF"/>
    <w:rsid w:val="007A6278"/>
    <w:rsid w:val="008D6693"/>
    <w:rsid w:val="009467AA"/>
    <w:rsid w:val="009C65AF"/>
    <w:rsid w:val="00A27AFF"/>
    <w:rsid w:val="00A66F98"/>
    <w:rsid w:val="00B06036"/>
    <w:rsid w:val="00B17560"/>
    <w:rsid w:val="00BC2C01"/>
    <w:rsid w:val="00BD0338"/>
    <w:rsid w:val="00C324A6"/>
    <w:rsid w:val="00C94C2F"/>
    <w:rsid w:val="00D3589A"/>
    <w:rsid w:val="00E508E1"/>
    <w:rsid w:val="00E61A1A"/>
    <w:rsid w:val="00F672ED"/>
    <w:rsid w:val="00FA79AF"/>
    <w:rsid w:val="00FB2127"/>
    <w:rsid w:val="00FB35F6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0818"/>
  <w15:chartTrackingRefBased/>
  <w15:docId w15:val="{38463085-70E8-4F90-8FE0-7CB2E159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A1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1A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1A1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F0CC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2023-11-13T07:00:00Z</cp:lastPrinted>
  <dcterms:created xsi:type="dcterms:W3CDTF">2026-04-08T09:20:00Z</dcterms:created>
  <dcterms:modified xsi:type="dcterms:W3CDTF">2026-04-08T09:45:00Z</dcterms:modified>
</cp:coreProperties>
</file>