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BD17" w14:textId="77777777" w:rsidR="00440B23" w:rsidRDefault="00440B23" w:rsidP="00440B23">
      <w:pPr>
        <w:jc w:val="right"/>
      </w:pPr>
      <w:r>
        <w:rPr>
          <w:rFonts w:ascii="Arial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 wp14:anchorId="78CC9FE7" wp14:editId="5D1F6A7D">
            <wp:extent cx="1593850" cy="431800"/>
            <wp:effectExtent l="38100" t="0" r="44450" b="44450"/>
            <wp:docPr id="1" name="Obrázek 1" descr="cid:image001.png@01DC38FF.99F49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38FF.99F49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8400E2" w14:textId="6D074DF7" w:rsidR="00440B23" w:rsidRDefault="003016BF" w:rsidP="00440B23">
      <w:r>
        <w:t>V Praze, dne 2</w:t>
      </w:r>
      <w:r w:rsidR="00A570FB">
        <w:t>8</w:t>
      </w:r>
      <w:r>
        <w:t xml:space="preserve">. </w:t>
      </w:r>
      <w:r w:rsidR="00A570FB">
        <w:t>2</w:t>
      </w:r>
      <w:r>
        <w:t xml:space="preserve">. </w:t>
      </w:r>
      <w:r w:rsidR="00440B23">
        <w:t>2026</w:t>
      </w:r>
    </w:p>
    <w:p w14:paraId="5122BCBC" w14:textId="77777777" w:rsidR="00440B23" w:rsidRDefault="00440B23" w:rsidP="00440B23"/>
    <w:p w14:paraId="3CAF61F2" w14:textId="77777777" w:rsidR="00440B23" w:rsidRDefault="00440B23" w:rsidP="00440B23">
      <w:r>
        <w:t>Věc: objednávka pronájmu prostor</w:t>
      </w:r>
    </w:p>
    <w:p w14:paraId="2F4D5F1A" w14:textId="77777777" w:rsidR="00440B23" w:rsidRDefault="00440B23" w:rsidP="00440B23"/>
    <w:p w14:paraId="46462849" w14:textId="77777777" w:rsidR="00440B23" w:rsidRDefault="00440B23" w:rsidP="00440B23">
      <w:r>
        <w:t xml:space="preserve">Vážený pane náměstku, </w:t>
      </w:r>
    </w:p>
    <w:p w14:paraId="0C844912" w14:textId="77777777" w:rsidR="00440B23" w:rsidRDefault="00440B23" w:rsidP="00440B23">
      <w:r>
        <w:t>dle předchozího jednání  o možnostech pronájmu prostor zasílám objednávku na pronájem přednáškového sál na měsíc březen 2026:</w:t>
      </w:r>
    </w:p>
    <w:p w14:paraId="0DF7DE42" w14:textId="77777777" w:rsidR="003016BF" w:rsidRDefault="003016BF" w:rsidP="003016BF">
      <w:pPr>
        <w:pStyle w:val="Odstavecseseznamem"/>
      </w:pPr>
    </w:p>
    <w:p w14:paraId="7A10F4F8" w14:textId="09D404F2" w:rsidR="00804974" w:rsidRPr="00804974" w:rsidRDefault="00804974" w:rsidP="0066421A">
      <w:pPr>
        <w:pStyle w:val="Odstavecseseznamem"/>
        <w:numPr>
          <w:ilvl w:val="0"/>
          <w:numId w:val="3"/>
        </w:numPr>
      </w:pPr>
      <w:r w:rsidRPr="00804974">
        <w:t>Termín školení:  2.3.2026 cca 9.00 – 14.00 hod</w:t>
      </w:r>
    </w:p>
    <w:p w14:paraId="7792BD6F" w14:textId="77777777" w:rsidR="00804974" w:rsidRPr="00804974" w:rsidRDefault="00804974" w:rsidP="00804974">
      <w:pPr>
        <w:pStyle w:val="Odstavecseseznamem"/>
      </w:pPr>
      <w:r w:rsidRPr="00804974">
        <w:t xml:space="preserve">Téma:                 Prezentace  a školení  dodávaných produktů v oblasti desinfekce a nových trendů v nemocničních </w:t>
      </w:r>
      <w:proofErr w:type="spellStart"/>
      <w:r w:rsidRPr="00804974">
        <w:t>desinf</w:t>
      </w:r>
      <w:proofErr w:type="spellEnd"/>
      <w:r w:rsidRPr="00804974">
        <w:t>.                                     </w:t>
      </w:r>
    </w:p>
    <w:p w14:paraId="537A4887" w14:textId="77777777" w:rsidR="00804974" w:rsidRPr="00804974" w:rsidRDefault="00804974" w:rsidP="00804974">
      <w:pPr>
        <w:pStyle w:val="Odstavecseseznamem"/>
      </w:pPr>
      <w:r w:rsidRPr="00804974">
        <w:t>                            programech</w:t>
      </w:r>
    </w:p>
    <w:p w14:paraId="153D50F7" w14:textId="77777777" w:rsidR="00804974" w:rsidRPr="00804974" w:rsidRDefault="00804974" w:rsidP="00804974">
      <w:pPr>
        <w:pStyle w:val="Odstavecseseznamem"/>
      </w:pPr>
    </w:p>
    <w:p w14:paraId="6C57D91D" w14:textId="3EC28652" w:rsidR="00804974" w:rsidRPr="00804974" w:rsidRDefault="00804974" w:rsidP="0066421A">
      <w:pPr>
        <w:pStyle w:val="Odstavecseseznamem"/>
        <w:numPr>
          <w:ilvl w:val="0"/>
          <w:numId w:val="3"/>
        </w:numPr>
      </w:pPr>
      <w:r w:rsidRPr="00804974">
        <w:t>Termín :          9.3.2026 cca      9.00-14.00 hod</w:t>
      </w:r>
    </w:p>
    <w:p w14:paraId="01310F05" w14:textId="77777777" w:rsidR="00804974" w:rsidRPr="00804974" w:rsidRDefault="00804974" w:rsidP="00804974">
      <w:pPr>
        <w:pStyle w:val="Odstavecseseznamem"/>
      </w:pPr>
      <w:r w:rsidRPr="00804974">
        <w:t>Téma:                 Prezentace a školení v oblasti hygieny a  téma správné mytí rukou, nové trendy</w:t>
      </w:r>
    </w:p>
    <w:p w14:paraId="5219F26E" w14:textId="77777777" w:rsidR="00804974" w:rsidRPr="00804974" w:rsidRDefault="00804974" w:rsidP="00804974">
      <w:pPr>
        <w:pStyle w:val="Odstavecseseznamem"/>
      </w:pPr>
    </w:p>
    <w:p w14:paraId="487647F8" w14:textId="0C8C3A61" w:rsidR="00804974" w:rsidRPr="00804974" w:rsidRDefault="00804974" w:rsidP="0066421A">
      <w:pPr>
        <w:pStyle w:val="Odstavecseseznamem"/>
        <w:numPr>
          <w:ilvl w:val="0"/>
          <w:numId w:val="3"/>
        </w:numPr>
      </w:pPr>
      <w:r w:rsidRPr="00804974">
        <w:t>Termín:           13.3.2026 cca 9.00-14.00 hod</w:t>
      </w:r>
    </w:p>
    <w:p w14:paraId="7CB3CA82" w14:textId="77777777" w:rsidR="00804974" w:rsidRPr="00804974" w:rsidRDefault="00804974" w:rsidP="00804974">
      <w:pPr>
        <w:pStyle w:val="Odstavecseseznamem"/>
      </w:pPr>
      <w:r w:rsidRPr="00804974">
        <w:t xml:space="preserve">Téma:                 Prezentace  a školení  dodávaných produktů v oblasti desinfekce a nových trendů v nemocničních </w:t>
      </w:r>
      <w:proofErr w:type="spellStart"/>
      <w:r w:rsidRPr="00804974">
        <w:t>desinf</w:t>
      </w:r>
      <w:proofErr w:type="spellEnd"/>
      <w:r w:rsidRPr="00804974">
        <w:t xml:space="preserve">.                                    </w:t>
      </w:r>
    </w:p>
    <w:p w14:paraId="186CE021" w14:textId="77777777" w:rsidR="00804974" w:rsidRPr="00804974" w:rsidRDefault="00804974" w:rsidP="00804974">
      <w:pPr>
        <w:pStyle w:val="Odstavecseseznamem"/>
      </w:pPr>
      <w:r w:rsidRPr="00804974">
        <w:t xml:space="preserve">                            programech  </w:t>
      </w:r>
    </w:p>
    <w:p w14:paraId="23DF120E" w14:textId="77777777" w:rsidR="00804974" w:rsidRPr="00804974" w:rsidRDefault="00804974" w:rsidP="00804974">
      <w:pPr>
        <w:pStyle w:val="Odstavecseseznamem"/>
      </w:pPr>
    </w:p>
    <w:p w14:paraId="3FC4622D" w14:textId="77777777" w:rsidR="00804974" w:rsidRPr="00804974" w:rsidRDefault="00804974" w:rsidP="00804974">
      <w:pPr>
        <w:pStyle w:val="Odstavecseseznamem"/>
      </w:pPr>
      <w:r w:rsidRPr="00804974">
        <w:t>4. Termín:         18.3.2026 CCA 9.00-14.00 hod</w:t>
      </w:r>
    </w:p>
    <w:p w14:paraId="6BF72FF0" w14:textId="77777777" w:rsidR="00804974" w:rsidRPr="00804974" w:rsidRDefault="00804974" w:rsidP="00804974">
      <w:pPr>
        <w:pStyle w:val="Odstavecseseznamem"/>
      </w:pPr>
      <w:r w:rsidRPr="00804974">
        <w:t>Téma:                 Prezentace a školení v oblasti hygieny a  téma správné mytí rukou, nové trendy</w:t>
      </w:r>
    </w:p>
    <w:p w14:paraId="04F6F0FE" w14:textId="77777777" w:rsidR="00804974" w:rsidRPr="00804974" w:rsidRDefault="00804974" w:rsidP="00804974">
      <w:pPr>
        <w:pStyle w:val="Odstavecseseznamem"/>
      </w:pPr>
    </w:p>
    <w:p w14:paraId="5418F88C" w14:textId="77777777" w:rsidR="003016BF" w:rsidRDefault="003016BF" w:rsidP="003016BF">
      <w:pPr>
        <w:pStyle w:val="Odstavecseseznamem"/>
      </w:pPr>
    </w:p>
    <w:p w14:paraId="5D03F11E" w14:textId="77777777" w:rsidR="00440B23" w:rsidRDefault="003016BF" w:rsidP="003016BF">
      <w:r>
        <w:t>Prosím o vystavení faktur dle nabídnutých podmínek.</w:t>
      </w:r>
      <w:r>
        <w:br/>
        <w:t>Děkuji.</w:t>
      </w:r>
    </w:p>
    <w:p w14:paraId="7B45F911" w14:textId="77777777" w:rsidR="00440B23" w:rsidRDefault="00440B23" w:rsidP="00440B23">
      <w:pPr>
        <w:pStyle w:val="Odstavecseseznamem"/>
      </w:pPr>
    </w:p>
    <w:p w14:paraId="4670F3F7" w14:textId="77777777" w:rsidR="003016BF" w:rsidRDefault="00440B23" w:rsidP="003016BF">
      <w:r>
        <w:t>S úctou   </w:t>
      </w:r>
    </w:p>
    <w:p w14:paraId="764C2F0E" w14:textId="26B5259F" w:rsidR="003016BF" w:rsidRDefault="00542D6A" w:rsidP="003016BF">
      <w:r>
        <w:t>XXXXXXXXXXXXXXXXX</w:t>
      </w:r>
    </w:p>
    <w:p w14:paraId="63B6349A" w14:textId="53C120B4" w:rsidR="00440B23" w:rsidRDefault="00542D6A" w:rsidP="003016BF">
      <w:r>
        <w:rPr>
          <w:rFonts w:ascii="Arial" w:eastAsiaTheme="minorEastAsia" w:hAnsi="Arial" w:cs="Arial"/>
          <w:noProof/>
          <w:color w:val="B3B8C4"/>
          <w:sz w:val="16"/>
          <w:szCs w:val="16"/>
          <w:lang w:eastAsia="cs-CZ"/>
        </w:rPr>
        <w:t>xxxxxxxxxxxxxxxxxxxx</w:t>
      </w:r>
      <w:r w:rsidR="003016BF">
        <w:rPr>
          <w:rFonts w:ascii="Arial" w:eastAsiaTheme="minorEastAsia" w:hAnsi="Arial" w:cs="Arial"/>
          <w:noProof/>
          <w:color w:val="B3B8C4"/>
          <w:sz w:val="16"/>
          <w:szCs w:val="16"/>
          <w:lang w:eastAsia="cs-CZ"/>
        </w:rPr>
        <w:br/>
      </w:r>
      <w:r w:rsidR="003016BF">
        <w:rPr>
          <w:rFonts w:ascii="Arial" w:eastAsiaTheme="minorEastAsia" w:hAnsi="Arial" w:cs="Arial"/>
          <w:noProof/>
          <w:color w:val="B3B8C4"/>
          <w:sz w:val="20"/>
          <w:szCs w:val="20"/>
          <w:lang w:eastAsia="cs-CZ"/>
        </w:rPr>
        <w:br/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t>gsm: +420 605 209 106</w:t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br/>
      </w:r>
      <w:hyperlink r:id="rId7" w:history="1">
        <w:r w:rsidRPr="00A96459">
          <w:rPr>
            <w:rStyle w:val="Hypertextovodkaz"/>
            <w:rFonts w:eastAsiaTheme="minorEastAsia"/>
            <w:noProof/>
            <w:sz w:val="16"/>
            <w:szCs w:val="16"/>
            <w:lang w:eastAsia="cs-CZ"/>
          </w:rPr>
          <w:t>xxxxxxxxxxx@promedica-praha.cz</w:t>
        </w:r>
      </w:hyperlink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t xml:space="preserve"> </w:t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br/>
      </w:r>
      <w:r w:rsidR="003016BF">
        <w:rPr>
          <w:rFonts w:ascii="Arial" w:eastAsiaTheme="minorEastAsia" w:hAnsi="Arial" w:cs="Arial"/>
          <w:noProof/>
          <w:color w:val="6D7389"/>
          <w:sz w:val="20"/>
          <w:szCs w:val="20"/>
          <w:lang w:eastAsia="cs-CZ"/>
        </w:rPr>
        <w:t> </w:t>
      </w:r>
      <w:r w:rsidR="003016BF">
        <w:rPr>
          <w:rFonts w:ascii="Arial" w:eastAsiaTheme="minorEastAsia" w:hAnsi="Arial" w:cs="Arial"/>
          <w:noProof/>
          <w:color w:val="6D7389"/>
          <w:sz w:val="20"/>
          <w:szCs w:val="20"/>
          <w:lang w:eastAsia="cs-CZ"/>
        </w:rPr>
        <w:br/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t>PROMEDICA PRAHA GROUP, a.s.</w:t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br/>
        <w:t>Novodvorská 136, 14200 Praha 4</w:t>
      </w:r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br/>
      </w:r>
      <w:hyperlink r:id="rId8" w:history="1">
        <w:r w:rsidR="003016BF">
          <w:rPr>
            <w:rStyle w:val="Hypertextovodkaz"/>
            <w:rFonts w:eastAsiaTheme="minorEastAsia"/>
            <w:noProof/>
            <w:color w:val="6D7389"/>
            <w:sz w:val="16"/>
            <w:szCs w:val="16"/>
            <w:lang w:eastAsia="cs-CZ"/>
          </w:rPr>
          <w:t>www.promedica-praha.cz</w:t>
        </w:r>
      </w:hyperlink>
      <w:r w:rsidR="003016BF">
        <w:rPr>
          <w:rFonts w:ascii="Arial" w:eastAsiaTheme="minorEastAsia" w:hAnsi="Arial" w:cs="Arial"/>
          <w:noProof/>
          <w:color w:val="6D7389"/>
          <w:sz w:val="16"/>
          <w:szCs w:val="16"/>
          <w:lang w:eastAsia="cs-CZ"/>
        </w:rPr>
        <w:br/>
      </w:r>
      <w:r w:rsidR="00440B23">
        <w:t xml:space="preserve">                                                           </w:t>
      </w:r>
    </w:p>
    <w:sectPr w:rsidR="0044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4174"/>
    <w:multiLevelType w:val="hybridMultilevel"/>
    <w:tmpl w:val="BDB42D26"/>
    <w:lvl w:ilvl="0" w:tplc="3DF41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E53E3"/>
    <w:multiLevelType w:val="hybridMultilevel"/>
    <w:tmpl w:val="54B286FE"/>
    <w:lvl w:ilvl="0" w:tplc="E1BC9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8018CD"/>
    <w:multiLevelType w:val="hybridMultilevel"/>
    <w:tmpl w:val="147A072C"/>
    <w:lvl w:ilvl="0" w:tplc="F8684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105353">
    <w:abstractNumId w:val="1"/>
  </w:num>
  <w:num w:numId="2" w16cid:durableId="298219953">
    <w:abstractNumId w:val="2"/>
  </w:num>
  <w:num w:numId="3" w16cid:durableId="48097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23"/>
    <w:rsid w:val="001D43CD"/>
    <w:rsid w:val="003016BF"/>
    <w:rsid w:val="00440B23"/>
    <w:rsid w:val="00476654"/>
    <w:rsid w:val="00542D6A"/>
    <w:rsid w:val="0066421A"/>
    <w:rsid w:val="00804974"/>
    <w:rsid w:val="00947B12"/>
    <w:rsid w:val="00A570FB"/>
    <w:rsid w:val="00AB03AA"/>
    <w:rsid w:val="00B734EB"/>
    <w:rsid w:val="00D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6BA9"/>
  <w15:chartTrackingRefBased/>
  <w15:docId w15:val="{A5D1E73F-2148-46D7-AF43-B6D31042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B2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3"/>
    <w:pPr>
      <w:spacing w:after="0" w:line="240" w:lineRule="auto"/>
      <w:ind w:left="720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016B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mdeu-my.sharepoint.com/personal/ivo_zachoval_upmd_eu/Documents/Dokumenty/11_objednavky/2026/poskytnuti%20prostor%20Promedica%20Praha%20Group%2020260228/www.promedica-prah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@promedica-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38FF.99F490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Gabrielová Regina - Promedica Praha</dc:creator>
  <cp:keywords/>
  <dc:description/>
  <cp:lastModifiedBy>Ivo Zachoval</cp:lastModifiedBy>
  <cp:revision>6</cp:revision>
  <dcterms:created xsi:type="dcterms:W3CDTF">2026-04-07T13:33:00Z</dcterms:created>
  <dcterms:modified xsi:type="dcterms:W3CDTF">2026-04-07T13:36:00Z</dcterms:modified>
</cp:coreProperties>
</file>