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B2A8" w14:textId="43574F2A" w:rsidR="00D461C5" w:rsidRDefault="00D461C5" w:rsidP="00D461C5">
      <w:pPr>
        <w:rPr>
          <w:b/>
        </w:rPr>
      </w:pPr>
      <w:r>
        <w:rPr>
          <w:b/>
        </w:rPr>
        <w:t>Město Český Krumlov</w:t>
      </w:r>
    </w:p>
    <w:p w14:paraId="3180A33C" w14:textId="77777777" w:rsidR="00D461C5" w:rsidRDefault="00715206" w:rsidP="00D461C5">
      <w:r>
        <w:t>z</w:t>
      </w:r>
      <w:r w:rsidR="00D461C5">
        <w:t>astoupené:</w:t>
      </w:r>
    </w:p>
    <w:p w14:paraId="2F030439" w14:textId="1D568B32" w:rsidR="00D461C5" w:rsidRDefault="007E467A" w:rsidP="00D461C5">
      <w:r>
        <w:t>Ing. Pavlou Páralovou</w:t>
      </w:r>
      <w:r w:rsidR="00D461C5">
        <w:t>, vedoucí kanceláře starosty</w:t>
      </w:r>
    </w:p>
    <w:p w14:paraId="21C5C6DD" w14:textId="77777777" w:rsidR="00D461C5" w:rsidRDefault="00D461C5" w:rsidP="00D461C5">
      <w:r>
        <w:t>náměstí Svornosti 1</w:t>
      </w:r>
    </w:p>
    <w:p w14:paraId="3B6AE30D" w14:textId="77777777" w:rsidR="00D461C5" w:rsidRDefault="00D461C5" w:rsidP="00D461C5">
      <w:r>
        <w:t>381 01 Český Krumlov</w:t>
      </w:r>
    </w:p>
    <w:p w14:paraId="0E95509A" w14:textId="77777777" w:rsidR="00D461C5" w:rsidRDefault="00D461C5" w:rsidP="00D461C5">
      <w:r>
        <w:t>IČ: 00245836</w:t>
      </w:r>
    </w:p>
    <w:p w14:paraId="1141E67C" w14:textId="77777777" w:rsidR="00D461C5" w:rsidRDefault="00D461C5" w:rsidP="00D461C5">
      <w:r>
        <w:t>DIČ: CZ00245836</w:t>
      </w:r>
    </w:p>
    <w:p w14:paraId="2833E1EA" w14:textId="77777777" w:rsidR="00D461C5" w:rsidRDefault="00D461C5" w:rsidP="00D461C5">
      <w:r>
        <w:t>banko</w:t>
      </w:r>
      <w:r w:rsidR="00715206">
        <w:t>vní spojení: Komerční banka, a.</w:t>
      </w:r>
      <w:r>
        <w:t>s.</w:t>
      </w:r>
    </w:p>
    <w:p w14:paraId="696E90B1" w14:textId="77777777" w:rsidR="00D461C5" w:rsidRDefault="00D461C5" w:rsidP="00D461C5">
      <w:pPr>
        <w:rPr>
          <w:noProof/>
        </w:rPr>
      </w:pPr>
      <w:r>
        <w:rPr>
          <w:noProof/>
        </w:rPr>
        <w:t>č. ú.: 19-221241/0100</w:t>
      </w:r>
    </w:p>
    <w:p w14:paraId="51B1C977" w14:textId="77777777" w:rsidR="00D461C5" w:rsidRDefault="00D461C5" w:rsidP="00D461C5">
      <w:pPr>
        <w:rPr>
          <w:noProof/>
        </w:rPr>
      </w:pPr>
      <w:r>
        <w:rPr>
          <w:noProof/>
        </w:rPr>
        <w:t>(dále jen obstaravatel)</w:t>
      </w:r>
    </w:p>
    <w:p w14:paraId="2C8ABB0A" w14:textId="77777777" w:rsidR="00D461C5" w:rsidRDefault="00D461C5" w:rsidP="00D461C5">
      <w:pPr>
        <w:rPr>
          <w:noProof/>
        </w:rPr>
      </w:pPr>
    </w:p>
    <w:p w14:paraId="61363C2F" w14:textId="77777777" w:rsidR="00D461C5" w:rsidRDefault="00D461C5" w:rsidP="00D461C5">
      <w:pPr>
        <w:rPr>
          <w:noProof/>
        </w:rPr>
      </w:pPr>
      <w:r>
        <w:rPr>
          <w:noProof/>
        </w:rPr>
        <w:t>a</w:t>
      </w:r>
    </w:p>
    <w:p w14:paraId="78AFB0D6" w14:textId="77777777" w:rsidR="00D461C5" w:rsidRDefault="00D461C5" w:rsidP="00D461C5">
      <w:pPr>
        <w:rPr>
          <w:noProof/>
        </w:rPr>
      </w:pPr>
    </w:p>
    <w:p w14:paraId="327CB976" w14:textId="77777777" w:rsidR="00F80681" w:rsidRDefault="00F80681" w:rsidP="00F80681">
      <w:pPr>
        <w:rPr>
          <w:b/>
          <w:noProof/>
        </w:rPr>
      </w:pPr>
      <w:r>
        <w:rPr>
          <w:b/>
          <w:noProof/>
        </w:rPr>
        <w:t>IRO stavební s. r. o.</w:t>
      </w:r>
    </w:p>
    <w:p w14:paraId="75E3A68D" w14:textId="77777777" w:rsidR="00F80681" w:rsidRDefault="00F80681" w:rsidP="00F80681">
      <w:pPr>
        <w:rPr>
          <w:noProof/>
        </w:rPr>
      </w:pPr>
      <w:r>
        <w:rPr>
          <w:noProof/>
        </w:rPr>
        <w:t>zastoupená:</w:t>
      </w:r>
    </w:p>
    <w:p w14:paraId="39796263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>paní Zuzanou Irovou, jednatelkou společnosti</w:t>
      </w:r>
    </w:p>
    <w:p w14:paraId="00C050DA" w14:textId="77777777" w:rsidR="00F80681" w:rsidRPr="0057383D" w:rsidRDefault="00F80681" w:rsidP="00F80681">
      <w:pPr>
        <w:rPr>
          <w:rStyle w:val="tsubjname"/>
        </w:rPr>
      </w:pPr>
      <w:proofErr w:type="spellStart"/>
      <w:r w:rsidRPr="0057383D">
        <w:rPr>
          <w:rStyle w:val="tsubjname"/>
        </w:rPr>
        <w:t>Domoradická</w:t>
      </w:r>
      <w:proofErr w:type="spellEnd"/>
      <w:r w:rsidRPr="0057383D">
        <w:rPr>
          <w:rStyle w:val="tsubjname"/>
        </w:rPr>
        <w:t xml:space="preserve"> 303</w:t>
      </w:r>
    </w:p>
    <w:p w14:paraId="6CEA6959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>381 01 Český Krumlov</w:t>
      </w:r>
    </w:p>
    <w:p w14:paraId="77D87756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>IČ: 26072912</w:t>
      </w:r>
    </w:p>
    <w:p w14:paraId="46671B4C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>DIČ: CZ26072912</w:t>
      </w:r>
    </w:p>
    <w:p w14:paraId="7C8F1297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 xml:space="preserve">bankovní spojení: </w:t>
      </w:r>
      <w:proofErr w:type="spellStart"/>
      <w:r w:rsidRPr="0057383D">
        <w:rPr>
          <w:rStyle w:val="tsubjname"/>
        </w:rPr>
        <w:t>Oberbank</w:t>
      </w:r>
      <w:proofErr w:type="spellEnd"/>
      <w:r w:rsidRPr="0057383D">
        <w:rPr>
          <w:rStyle w:val="tsubjname"/>
        </w:rPr>
        <w:t xml:space="preserve"> pobočka Český Krumlov</w:t>
      </w:r>
    </w:p>
    <w:p w14:paraId="17C91ED9" w14:textId="77777777" w:rsidR="00F80681" w:rsidRPr="0057383D" w:rsidRDefault="00F80681" w:rsidP="00F80681">
      <w:pPr>
        <w:rPr>
          <w:rStyle w:val="tsubjname"/>
        </w:rPr>
      </w:pPr>
      <w:r w:rsidRPr="0057383D">
        <w:rPr>
          <w:rStyle w:val="tsubjname"/>
        </w:rPr>
        <w:t xml:space="preserve">č. </w:t>
      </w:r>
      <w:proofErr w:type="spellStart"/>
      <w:r w:rsidRPr="0057383D">
        <w:rPr>
          <w:rStyle w:val="tsubjname"/>
        </w:rPr>
        <w:t>ú.</w:t>
      </w:r>
      <w:proofErr w:type="spellEnd"/>
      <w:r w:rsidRPr="0057383D">
        <w:rPr>
          <w:rStyle w:val="tsubjname"/>
        </w:rPr>
        <w:t>: 7100005177/8040</w:t>
      </w:r>
    </w:p>
    <w:p w14:paraId="19B12534" w14:textId="77777777" w:rsidR="00F80681" w:rsidRPr="0028255A" w:rsidRDefault="00F80681" w:rsidP="00F80681">
      <w:r w:rsidRPr="0057383D">
        <w:rPr>
          <w:rStyle w:val="tsubjname"/>
        </w:rPr>
        <w:t>(dále jen objednavatel)</w:t>
      </w:r>
    </w:p>
    <w:p w14:paraId="222B820A" w14:textId="033C289C" w:rsidR="00D461C5" w:rsidRPr="0028255A" w:rsidRDefault="00D461C5" w:rsidP="00F93D47"/>
    <w:p w14:paraId="27BAD762" w14:textId="77777777" w:rsidR="00A96AA3" w:rsidRPr="0028255A" w:rsidRDefault="00A96AA3" w:rsidP="00D461C5"/>
    <w:p w14:paraId="00A5E688" w14:textId="77777777" w:rsidR="00D461C5" w:rsidRDefault="00D461C5" w:rsidP="00D461C5">
      <w:r>
        <w:t>uzavřeli tuto</w:t>
      </w:r>
    </w:p>
    <w:p w14:paraId="5E23D815" w14:textId="77777777" w:rsidR="00A96AA3" w:rsidRDefault="00A96AA3" w:rsidP="00D461C5"/>
    <w:p w14:paraId="7582920C" w14:textId="77777777" w:rsidR="00D461C5" w:rsidRDefault="00D461C5" w:rsidP="00D461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Smlouvu o obstarání propagace a reklamy</w:t>
      </w:r>
    </w:p>
    <w:p w14:paraId="2D29DCDB" w14:textId="77777777" w:rsidR="00D461C5" w:rsidRDefault="00D461C5" w:rsidP="00D461C5"/>
    <w:p w14:paraId="3A0A9932" w14:textId="77777777" w:rsidR="00D461C5" w:rsidRDefault="00D461C5" w:rsidP="00D461C5"/>
    <w:p w14:paraId="79217D11" w14:textId="46855B94" w:rsidR="006E4F86" w:rsidRDefault="00D461C5" w:rsidP="006E4F86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Město Český Krumlov je spolu s Městským divadlem Český Krumlov, o.</w:t>
      </w:r>
      <w:r w:rsidR="00F60367">
        <w:t xml:space="preserve"> </w:t>
      </w:r>
      <w:r>
        <w:t>p.</w:t>
      </w:r>
      <w:r w:rsidR="00F60367">
        <w:t xml:space="preserve"> </w:t>
      </w:r>
      <w:r>
        <w:t>s.</w:t>
      </w:r>
      <w:r w:rsidR="003E039B">
        <w:t xml:space="preserve">, </w:t>
      </w:r>
      <w:r>
        <w:t>Českokrumlovským rozvojovým fondem</w:t>
      </w:r>
      <w:r w:rsidR="003E039B">
        <w:t>,</w:t>
      </w:r>
      <w:r>
        <w:t xml:space="preserve"> spol. s r.</w:t>
      </w:r>
      <w:r w:rsidR="00F60367">
        <w:t xml:space="preserve"> </w:t>
      </w:r>
      <w:r>
        <w:t>o.</w:t>
      </w:r>
      <w:r w:rsidR="003E039B">
        <w:t xml:space="preserve"> a DMO Český Krumlov</w:t>
      </w:r>
      <w:r w:rsidR="006E4F86">
        <w:t xml:space="preserve">, </w:t>
      </w:r>
      <w:proofErr w:type="spellStart"/>
      <w:r w:rsidR="006E4F86">
        <w:t>z.s</w:t>
      </w:r>
      <w:proofErr w:type="spellEnd"/>
      <w:r w:rsidR="006E4F86">
        <w:t>.</w:t>
      </w:r>
      <w:r>
        <w:t xml:space="preserve"> pořadatelem </w:t>
      </w:r>
      <w:r w:rsidR="006E4F86">
        <w:t xml:space="preserve">Českokrumlovských slavností: </w:t>
      </w:r>
    </w:p>
    <w:p w14:paraId="60CE155C" w14:textId="018C0A12" w:rsidR="006E4F86" w:rsidRDefault="006E4F86" w:rsidP="006E4F86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Českokrumlovské slavnosti v roce 202</w:t>
      </w:r>
      <w:r w:rsidR="008C4FAE">
        <w:t>6</w:t>
      </w:r>
      <w:r>
        <w:t xml:space="preserve"> se uskuteční v následujících termínech: </w:t>
      </w:r>
    </w:p>
    <w:p w14:paraId="3111B825" w14:textId="77777777" w:rsidR="00104E0F" w:rsidRPr="006E4F86" w:rsidRDefault="00104E0F" w:rsidP="008C4FAE">
      <w:pPr>
        <w:pStyle w:val="Odstavecseseznamem"/>
        <w:numPr>
          <w:ilvl w:val="0"/>
          <w:numId w:val="5"/>
        </w:numPr>
        <w:spacing w:after="120"/>
        <w:jc w:val="both"/>
      </w:pPr>
      <w:r w:rsidRPr="006E4F86">
        <w:t>Velikono</w:t>
      </w:r>
      <w:r>
        <w:t>ce: 2.4. - 6.4.2026</w:t>
      </w:r>
      <w:r w:rsidRPr="006E4F86">
        <w:t>;</w:t>
      </w:r>
    </w:p>
    <w:p w14:paraId="0FD2309F" w14:textId="77777777" w:rsidR="00104E0F" w:rsidRPr="006E4F86" w:rsidRDefault="00104E0F" w:rsidP="008C4FAE">
      <w:pPr>
        <w:pStyle w:val="Odstavecseseznamem"/>
        <w:numPr>
          <w:ilvl w:val="0"/>
          <w:numId w:val="5"/>
        </w:numPr>
        <w:spacing w:after="120"/>
        <w:jc w:val="both"/>
      </w:pPr>
      <w:r w:rsidRPr="006E4F86">
        <w:t>Kouzelný Krumlov</w:t>
      </w:r>
      <w:r>
        <w:t>:</w:t>
      </w:r>
      <w:r w:rsidRPr="006E4F86">
        <w:t xml:space="preserve"> 30.</w:t>
      </w:r>
      <w:r>
        <w:t xml:space="preserve">4. – </w:t>
      </w:r>
      <w:r w:rsidRPr="006E4F86">
        <w:t>1</w:t>
      </w:r>
      <w:r>
        <w:t>.5.2026</w:t>
      </w:r>
      <w:r w:rsidRPr="006E4F86">
        <w:t>;</w:t>
      </w:r>
    </w:p>
    <w:p w14:paraId="0D9FFAB0" w14:textId="77777777" w:rsidR="00104E0F" w:rsidRPr="006E4F86" w:rsidRDefault="00104E0F" w:rsidP="008C4FAE">
      <w:pPr>
        <w:pStyle w:val="Odstavecseseznamem"/>
        <w:numPr>
          <w:ilvl w:val="0"/>
          <w:numId w:val="5"/>
        </w:numPr>
        <w:spacing w:after="120"/>
        <w:jc w:val="both"/>
      </w:pPr>
      <w:r w:rsidRPr="006E4F86">
        <w:t>Slavnosti pětilisté růže</w:t>
      </w:r>
      <w:r>
        <w:t>: 19.6.-21.6.2026</w:t>
      </w:r>
      <w:r w:rsidRPr="006E4F86">
        <w:t>;</w:t>
      </w:r>
    </w:p>
    <w:p w14:paraId="4D60EAE2" w14:textId="77777777" w:rsidR="00104E0F" w:rsidRPr="006E4F86" w:rsidRDefault="00104E0F" w:rsidP="008C4FAE">
      <w:pPr>
        <w:pStyle w:val="Odstavecseseznamem"/>
        <w:numPr>
          <w:ilvl w:val="0"/>
          <w:numId w:val="5"/>
        </w:numPr>
        <w:spacing w:after="120"/>
        <w:jc w:val="both"/>
      </w:pPr>
      <w:r w:rsidRPr="006E4F86">
        <w:t>Svatováclavské slavnosti</w:t>
      </w:r>
      <w:r>
        <w:t>: 25.9. 28.9.2026</w:t>
      </w:r>
      <w:r w:rsidRPr="006E4F86">
        <w:t>;</w:t>
      </w:r>
    </w:p>
    <w:p w14:paraId="1A1FBBBE" w14:textId="77777777" w:rsidR="00104E0F" w:rsidRPr="006E4F86" w:rsidRDefault="00104E0F" w:rsidP="008C4FAE">
      <w:pPr>
        <w:pStyle w:val="Odstavecseseznamem"/>
        <w:numPr>
          <w:ilvl w:val="0"/>
          <w:numId w:val="5"/>
        </w:numPr>
        <w:spacing w:after="120"/>
        <w:jc w:val="both"/>
      </w:pPr>
      <w:r w:rsidRPr="006E4F86">
        <w:t>Advent a Vánoc</w:t>
      </w:r>
      <w:r>
        <w:t>e v Českém Krumlově: 20.11.2026 – 6.1.2027.</w:t>
      </w:r>
    </w:p>
    <w:p w14:paraId="43A3F29F" w14:textId="22748370" w:rsidR="00D461C5" w:rsidRDefault="006E4F86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Město Český Krumlov je z</w:t>
      </w:r>
      <w:r w:rsidR="00D461C5">
        <w:t xml:space="preserve">ároveň vydavatelem propagačních a reklamních materiálů na </w:t>
      </w:r>
      <w:r>
        <w:t xml:space="preserve">výše uvedené </w:t>
      </w:r>
      <w:r w:rsidR="00D461C5">
        <w:t>akc</w:t>
      </w:r>
      <w:r>
        <w:t>e</w:t>
      </w:r>
      <w:r w:rsidR="00D461C5">
        <w:t>.</w:t>
      </w:r>
    </w:p>
    <w:p w14:paraId="039FA757" w14:textId="0B0BA8CF" w:rsidR="00D461C5" w:rsidRDefault="00D461C5" w:rsidP="00C3305A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Předmětem této smlouvy je zajištění propagace a reklamy obstaravatelem v rámci </w:t>
      </w:r>
      <w:r w:rsidR="006E4F86">
        <w:t>Českokrumlovských slavností v roce</w:t>
      </w:r>
      <w:r>
        <w:t xml:space="preserve"> 20</w:t>
      </w:r>
      <w:r w:rsidR="00EF0737">
        <w:t>2</w:t>
      </w:r>
      <w:r w:rsidR="00104E0F">
        <w:t>6</w:t>
      </w:r>
      <w:r w:rsidR="00C3305A">
        <w:t xml:space="preserve"> </w:t>
      </w:r>
      <w:r>
        <w:t>pro objednavatele.</w:t>
      </w:r>
    </w:p>
    <w:p w14:paraId="2C2CD5D9" w14:textId="159169A5" w:rsidR="00E33BF0" w:rsidRDefault="00D461C5" w:rsidP="004B385A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se zavazuje, že v rámci příprav a realizace uveden</w:t>
      </w:r>
      <w:r w:rsidR="004B385A">
        <w:t>ých</w:t>
      </w:r>
      <w:r>
        <w:t xml:space="preserve"> akc</w:t>
      </w:r>
      <w:r w:rsidR="004B385A">
        <w:t>í</w:t>
      </w:r>
      <w:r>
        <w:t xml:space="preserve"> zajistí objednavateli reklamu </w:t>
      </w:r>
      <w:r w:rsidR="004B385A">
        <w:t xml:space="preserve">a další formu plnění </w:t>
      </w:r>
      <w:r>
        <w:t>v</w:t>
      </w:r>
      <w:r w:rsidR="004B385A">
        <w:t> </w:t>
      </w:r>
      <w:r>
        <w:t>rozsahu</w:t>
      </w:r>
      <w:r w:rsidR="004B385A">
        <w:t xml:space="preserve"> uvedeném v příloze č. 1 </w:t>
      </w:r>
      <w:r w:rsidR="00B50928">
        <w:t xml:space="preserve">této </w:t>
      </w:r>
      <w:r w:rsidR="004B385A">
        <w:t>smlouvy, a to v kategorii PARTNER.</w:t>
      </w:r>
    </w:p>
    <w:p w14:paraId="18AE182C" w14:textId="0C035244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lastRenderedPageBreak/>
        <w:t xml:space="preserve">Objednavatel se zavazuje předat obstaravateli příslušné podklady </w:t>
      </w:r>
      <w:r w:rsidR="00F60367">
        <w:t xml:space="preserve">v tiskové kvalitě, v odpovídajícím grafickém rozměru a formátu a to </w:t>
      </w:r>
      <w:r>
        <w:t>tak, aby je bylo možno včas a vyváženě zapracovat do propagačních tiskovin</w:t>
      </w:r>
      <w:r w:rsidR="006E5CAB">
        <w:t>.</w:t>
      </w:r>
    </w:p>
    <w:p w14:paraId="214399AB" w14:textId="69588A26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Objednavatel se zavazuje uhradit za takto pos</w:t>
      </w:r>
      <w:r w:rsidR="006116AB">
        <w:t xml:space="preserve">kytnuté služby částku ve výši </w:t>
      </w:r>
      <w:r w:rsidR="004B385A">
        <w:t>7</w:t>
      </w:r>
      <w:r w:rsidR="00F93D47">
        <w:t>5</w:t>
      </w:r>
      <w:r>
        <w:t>.000 Kč (slovy:</w:t>
      </w:r>
      <w:r w:rsidR="006116AB">
        <w:t> </w:t>
      </w:r>
      <w:proofErr w:type="spellStart"/>
      <w:r w:rsidR="004B385A">
        <w:t>sedmdesá</w:t>
      </w:r>
      <w:r w:rsidR="00085F4C">
        <w:t>tpět</w:t>
      </w:r>
      <w:r>
        <w:t>tisíckorunčeských</w:t>
      </w:r>
      <w:proofErr w:type="spellEnd"/>
      <w:r>
        <w:t xml:space="preserve">). Platba proběhne v jedné splátce, a to na základě faktury </w:t>
      </w:r>
      <w:r w:rsidR="00312CD1">
        <w:t xml:space="preserve">vystavené do </w:t>
      </w:r>
      <w:r w:rsidR="008C4FAE">
        <w:t>15.5.</w:t>
      </w:r>
      <w:r w:rsidR="00312CD1" w:rsidRPr="00B50928">
        <w:t>202</w:t>
      </w:r>
      <w:r w:rsidR="008C4FAE">
        <w:t>6</w:t>
      </w:r>
      <w:r w:rsidR="00312CD1">
        <w:t xml:space="preserve"> </w:t>
      </w:r>
      <w:r>
        <w:t xml:space="preserve">(se splatností 14 </w:t>
      </w:r>
      <w:r w:rsidR="00A9574B">
        <w:t>dnů)</w:t>
      </w:r>
      <w:r w:rsidR="0080372B">
        <w:t xml:space="preserve"> </w:t>
      </w:r>
      <w:r>
        <w:t>a zaslané obstaravatelem.</w:t>
      </w:r>
      <w:r w:rsidR="005E2261">
        <w:t xml:space="preserve"> K vystavené faktuře bude připojen</w:t>
      </w:r>
      <w:r w:rsidR="003E039B">
        <w:t>o</w:t>
      </w:r>
      <w:r w:rsidR="00085F4C">
        <w:t xml:space="preserve"> </w:t>
      </w:r>
      <w:r w:rsidR="00344198">
        <w:t xml:space="preserve">plnění </w:t>
      </w:r>
      <w:r w:rsidR="00085F4C">
        <w:t xml:space="preserve">v elektronické </w:t>
      </w:r>
      <w:r w:rsidR="00344198">
        <w:t xml:space="preserve">podobě s přehledem zajištěné propagace </w:t>
      </w:r>
      <w:r w:rsidR="008C4FAE">
        <w:t>na akcích uvedených v bodě 2.</w:t>
      </w:r>
    </w:p>
    <w:p w14:paraId="396AEF44" w14:textId="416245A2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 platbě za reklamu a propagaci v rámci akc</w:t>
      </w:r>
      <w:r w:rsidR="004B385A">
        <w:t>í</w:t>
      </w:r>
      <w:r>
        <w:t xml:space="preserve"> </w:t>
      </w:r>
      <w:r w:rsidR="004B385A">
        <w:t>pořádaných městem Český Krumlov v roce 202</w:t>
      </w:r>
      <w:r w:rsidR="008C4FAE">
        <w:t>6</w:t>
      </w:r>
      <w:r>
        <w:t xml:space="preserve"> bude obstaravatel objednateli účtovat DPH v zákonem stanovené výši.</w:t>
      </w:r>
    </w:p>
    <w:p w14:paraId="5669DBBE" w14:textId="77777777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je plátcem DPH.</w:t>
      </w:r>
    </w:p>
    <w:p w14:paraId="361FF246" w14:textId="569D1A92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Tato smlouva nabývá platnosti dnem podpisu účastníků této smlouvy a je uzavřena na dobu určitou do </w:t>
      </w:r>
      <w:r w:rsidR="00312CD1">
        <w:t>15.1</w:t>
      </w:r>
      <w:r>
        <w:t>.</w:t>
      </w:r>
      <w:r w:rsidR="00312CD1">
        <w:t>202</w:t>
      </w:r>
      <w:r w:rsidR="008C4FAE">
        <w:t>7</w:t>
      </w:r>
    </w:p>
    <w:p w14:paraId="09BCA274" w14:textId="77777777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Kontaktní osoby:</w:t>
      </w:r>
    </w:p>
    <w:p w14:paraId="705042E3" w14:textId="4A3DBAFF" w:rsidR="00686FF1" w:rsidRDefault="00D461C5" w:rsidP="00686FF1">
      <w:pPr>
        <w:ind w:left="2124" w:hanging="1416"/>
        <w:rPr>
          <w:noProof/>
        </w:rPr>
      </w:pPr>
      <w:r>
        <w:rPr>
          <w:noProof/>
        </w:rPr>
        <w:t>objednavatel</w:t>
      </w:r>
      <w:r>
        <w:rPr>
          <w:noProof/>
        </w:rPr>
        <w:tab/>
      </w:r>
      <w:r w:rsidR="00686FF1">
        <w:rPr>
          <w:noProof/>
        </w:rPr>
        <w:tab/>
      </w:r>
      <w:r w:rsidR="00F80681">
        <w:rPr>
          <w:noProof/>
        </w:rPr>
        <w:t>Šárka Jančářová</w:t>
      </w:r>
      <w:r w:rsidR="00A97034" w:rsidRPr="00E44BD0">
        <w:rPr>
          <w:noProof/>
        </w:rPr>
        <w:t xml:space="preserve">, </w:t>
      </w:r>
      <w:r w:rsidR="00686FF1">
        <w:rPr>
          <w:noProof/>
        </w:rPr>
        <w:t xml:space="preserve">ekonomický úsek, </w:t>
      </w:r>
      <w:r w:rsidR="00A97034" w:rsidRPr="00E44BD0">
        <w:rPr>
          <w:noProof/>
        </w:rPr>
        <w:t xml:space="preserve">tel.: </w:t>
      </w:r>
      <w:r w:rsidR="002D7EDC" w:rsidRPr="002D7EDC">
        <w:rPr>
          <w:noProof/>
          <w:highlight w:val="black"/>
        </w:rPr>
        <w:t>XXXXXXXX</w:t>
      </w:r>
      <w:r w:rsidR="00686FF1" w:rsidRPr="00686FF1">
        <w:rPr>
          <w:noProof/>
        </w:rPr>
        <w:t xml:space="preserve">, </w:t>
      </w:r>
    </w:p>
    <w:p w14:paraId="24B0E954" w14:textId="152FD863" w:rsidR="00D461C5" w:rsidRPr="00686FF1" w:rsidRDefault="00A97034" w:rsidP="00686FF1">
      <w:pPr>
        <w:ind w:left="2124" w:firstLine="708"/>
        <w:rPr>
          <w:noProof/>
        </w:rPr>
      </w:pPr>
      <w:r w:rsidRPr="00E44BD0">
        <w:rPr>
          <w:noProof/>
        </w:rPr>
        <w:t xml:space="preserve">e-mail: </w:t>
      </w:r>
      <w:r w:rsidR="002D7EDC" w:rsidRPr="002D7EDC">
        <w:rPr>
          <w:noProof/>
          <w:highlight w:val="black"/>
        </w:rPr>
        <w:t>XXXXXXXXXXX</w:t>
      </w:r>
    </w:p>
    <w:p w14:paraId="31F3F3EE" w14:textId="359B0370" w:rsidR="00D461C5" w:rsidRDefault="00D461C5" w:rsidP="00D461C5">
      <w:pPr>
        <w:tabs>
          <w:tab w:val="left" w:pos="2520"/>
        </w:tabs>
        <w:spacing w:after="180"/>
        <w:ind w:left="2832" w:hanging="2124"/>
        <w:rPr>
          <w:noProof/>
        </w:rPr>
      </w:pPr>
      <w:r w:rsidRPr="00A36C5E">
        <w:rPr>
          <w:noProof/>
        </w:rPr>
        <w:t>obstaravatel</w:t>
      </w:r>
      <w:r w:rsidRPr="00A36C5E">
        <w:rPr>
          <w:noProof/>
        </w:rPr>
        <w:tab/>
      </w:r>
      <w:r w:rsidRPr="00A36C5E">
        <w:rPr>
          <w:noProof/>
        </w:rPr>
        <w:tab/>
      </w:r>
      <w:r w:rsidR="00085F4C">
        <w:rPr>
          <w:noProof/>
        </w:rPr>
        <w:t>Ing. Pavla Páralová</w:t>
      </w:r>
      <w:r w:rsidRPr="00A36C5E">
        <w:rPr>
          <w:noProof/>
        </w:rPr>
        <w:t>, oddělení kancelář starosty</w:t>
      </w:r>
      <w:r w:rsidRPr="00A36C5E">
        <w:rPr>
          <w:noProof/>
        </w:rPr>
        <w:br/>
        <w:t xml:space="preserve">tel.: </w:t>
      </w:r>
      <w:r w:rsidR="002D7EDC" w:rsidRPr="002D7EDC">
        <w:rPr>
          <w:noProof/>
          <w:highlight w:val="black"/>
        </w:rPr>
        <w:t>XXXXXXXXX</w:t>
      </w:r>
      <w:r w:rsidRPr="00A36C5E">
        <w:rPr>
          <w:noProof/>
        </w:rPr>
        <w:t xml:space="preserve">, e-mail: </w:t>
      </w:r>
      <w:hyperlink r:id="rId8" w:history="1">
        <w:r w:rsidR="002D7EDC" w:rsidRPr="002D7EDC">
          <w:rPr>
            <w:rStyle w:val="Hypertextovodkaz"/>
            <w:noProof/>
            <w:color w:val="000000" w:themeColor="text1"/>
            <w:highlight w:val="black"/>
          </w:rPr>
          <w:t>XXXXXXXXXXXX</w:t>
        </w:r>
      </w:hyperlink>
    </w:p>
    <w:p w14:paraId="76E1B36F" w14:textId="166D784F"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Smlouva je sepsána ve </w:t>
      </w:r>
      <w:r w:rsidR="00C3305A">
        <w:t>dvou</w:t>
      </w:r>
      <w:r>
        <w:t xml:space="preserve"> exemplářích, z toho jeden obdrží objednavatel a </w:t>
      </w:r>
      <w:r w:rsidR="00344198">
        <w:t>jeden</w:t>
      </w:r>
      <w:r>
        <w:t xml:space="preserve"> obstaravatel.</w:t>
      </w:r>
    </w:p>
    <w:p w14:paraId="320E4330" w14:textId="77777777" w:rsidR="006E4F86" w:rsidRDefault="006E4F86" w:rsidP="00954951">
      <w:pPr>
        <w:spacing w:after="180"/>
        <w:jc w:val="both"/>
        <w:outlineLvl w:val="0"/>
      </w:pPr>
    </w:p>
    <w:p w14:paraId="4BAD93D6" w14:textId="02DB4C64" w:rsidR="00D461C5" w:rsidRDefault="00D461C5" w:rsidP="00954951">
      <w:pPr>
        <w:spacing w:after="180"/>
        <w:jc w:val="both"/>
        <w:outlineLvl w:val="0"/>
      </w:pPr>
      <w:r>
        <w:t>V Českém Krumlově dne:</w:t>
      </w:r>
      <w:r w:rsidR="00723CDC">
        <w:t xml:space="preserve"> </w:t>
      </w:r>
    </w:p>
    <w:p w14:paraId="1EE07DAC" w14:textId="77777777" w:rsidR="008A7F55" w:rsidRDefault="008A7F55" w:rsidP="00954951">
      <w:pPr>
        <w:spacing w:after="180"/>
        <w:jc w:val="both"/>
        <w:outlineLvl w:val="0"/>
      </w:pPr>
    </w:p>
    <w:p w14:paraId="20D9EB4F" w14:textId="7CEF082E" w:rsidR="008A7F55" w:rsidRDefault="008A7F55" w:rsidP="00D461C5">
      <w:pPr>
        <w:spacing w:after="180"/>
        <w:jc w:val="both"/>
      </w:pPr>
      <w:r>
        <w:t xml:space="preserve">objednavatel </w:t>
      </w:r>
      <w:r w:rsidR="004B385A">
        <w:tab/>
      </w:r>
      <w:r w:rsidR="004B385A">
        <w:tab/>
      </w:r>
      <w:r w:rsidR="004B385A">
        <w:tab/>
      </w:r>
      <w:r w:rsidR="004B385A">
        <w:tab/>
      </w:r>
      <w:r w:rsidR="004B385A">
        <w:tab/>
      </w:r>
      <w:r w:rsidR="004B385A">
        <w:tab/>
        <w:t>obstaravatel</w:t>
      </w:r>
      <w:r w:rsidR="004B385A">
        <w:tab/>
      </w:r>
    </w:p>
    <w:p w14:paraId="5D0D4731" w14:textId="7C8166D9" w:rsidR="00954951" w:rsidRDefault="00D461C5" w:rsidP="00D461C5">
      <w:pPr>
        <w:spacing w:after="180"/>
        <w:jc w:val="both"/>
      </w:pPr>
      <w:r>
        <w:tab/>
        <w:t xml:space="preserve">                      </w:t>
      </w:r>
    </w:p>
    <w:p w14:paraId="61710375" w14:textId="7919C3B2" w:rsidR="00D461C5" w:rsidRDefault="00D461C5" w:rsidP="00D461C5">
      <w:pPr>
        <w:spacing w:after="180"/>
        <w:jc w:val="both"/>
      </w:pPr>
      <w:r>
        <w:t xml:space="preserve">_ _ _ _ _ _ _ _ _ _ _ _ _ _ _ _ _ </w:t>
      </w:r>
      <w:r>
        <w:tab/>
        <w:t xml:space="preserve">   </w:t>
      </w:r>
      <w:r>
        <w:tab/>
      </w:r>
      <w:r w:rsidR="004B385A">
        <w:tab/>
      </w:r>
      <w:r>
        <w:t xml:space="preserve">_ _ _ _ _ _ _ _ _ _ _ _ _ _ _ _ </w:t>
      </w:r>
    </w:p>
    <w:p w14:paraId="24501152" w14:textId="34966F29" w:rsidR="002A1CDF" w:rsidRDefault="00F80681" w:rsidP="002A1CDF">
      <w:r>
        <w:t xml:space="preserve">Zuzana </w:t>
      </w:r>
      <w:proofErr w:type="spellStart"/>
      <w:r>
        <w:t>Irová</w:t>
      </w:r>
      <w:proofErr w:type="spellEnd"/>
      <w:r w:rsidR="00A97034">
        <w:t xml:space="preserve">         </w:t>
      </w:r>
      <w:r w:rsidR="004B385A">
        <w:tab/>
      </w:r>
      <w:r w:rsidR="004B385A">
        <w:tab/>
      </w:r>
      <w:r w:rsidR="004B385A">
        <w:tab/>
      </w:r>
      <w:r w:rsidR="004B385A">
        <w:tab/>
      </w:r>
      <w:r>
        <w:tab/>
      </w:r>
      <w:r w:rsidR="004B385A">
        <w:rPr>
          <w:noProof/>
        </w:rPr>
        <w:t xml:space="preserve">Ing. Pavla Páralová        </w:t>
      </w:r>
      <w:r w:rsidR="00A97034">
        <w:t xml:space="preserve">                   </w:t>
      </w:r>
      <w:r w:rsidR="00AB015C">
        <w:t xml:space="preserve">          </w:t>
      </w:r>
      <w:r>
        <w:t>jednatelka společnosti</w:t>
      </w:r>
      <w:r>
        <w:tab/>
      </w:r>
      <w:r>
        <w:tab/>
      </w:r>
      <w:r>
        <w:tab/>
      </w:r>
      <w:r w:rsidR="004B385A" w:rsidRPr="004B385A">
        <w:t xml:space="preserve"> </w:t>
      </w:r>
      <w:r w:rsidR="004B385A">
        <w:tab/>
        <w:t>vedoucí kanceláře starosty</w:t>
      </w:r>
    </w:p>
    <w:p w14:paraId="3C15AD31" w14:textId="77777777" w:rsidR="006E4F86" w:rsidRDefault="006E4F86" w:rsidP="002A1CDF"/>
    <w:p w14:paraId="337050E1" w14:textId="77777777" w:rsidR="006E4F86" w:rsidRDefault="006E4F86" w:rsidP="002A1CDF"/>
    <w:p w14:paraId="04DB921B" w14:textId="77777777" w:rsidR="000E7378" w:rsidRDefault="000E7378" w:rsidP="002A1CDF"/>
    <w:p w14:paraId="459CE85B" w14:textId="436638DB" w:rsidR="008C4FAE" w:rsidRDefault="000E7378" w:rsidP="002A1CDF">
      <w:r>
        <w:t xml:space="preserve">Příloha č. 1: Typy partnerství </w:t>
      </w:r>
      <w:r w:rsidR="008C4FAE">
        <w:t>–</w:t>
      </w:r>
      <w:r>
        <w:t xml:space="preserve"> přehled</w:t>
      </w:r>
    </w:p>
    <w:p w14:paraId="137F00C3" w14:textId="77777777" w:rsidR="008C4FAE" w:rsidRDefault="008C4FAE">
      <w:pPr>
        <w:spacing w:after="160" w:line="259" w:lineRule="auto"/>
      </w:pPr>
      <w:r>
        <w:br w:type="page"/>
      </w:r>
    </w:p>
    <w:p w14:paraId="484A9CB2" w14:textId="147F2FB4" w:rsidR="000E7378" w:rsidRPr="002A1CDF" w:rsidRDefault="008C4FAE" w:rsidP="008C4FAE">
      <w:pPr>
        <w:ind w:left="-567"/>
        <w:jc w:val="center"/>
      </w:pPr>
      <w:r w:rsidRPr="008C4FAE">
        <w:rPr>
          <w:noProof/>
        </w:rPr>
        <w:lastRenderedPageBreak/>
        <w:drawing>
          <wp:inline distT="0" distB="0" distL="0" distR="0" wp14:anchorId="6E55BB12" wp14:editId="2A1F5E13">
            <wp:extent cx="6495867" cy="8896016"/>
            <wp:effectExtent l="0" t="0" r="635" b="635"/>
            <wp:docPr id="425995722" name="Obrázek 1" descr="Obsah obrázku text, snímek obrazovky, Paralelní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995722" name="Obrázek 1" descr="Obsah obrázku text, snímek obrazovky, Paralelní, Písm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0912" cy="890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378" w:rsidRPr="002A1CD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A073" w14:textId="77777777" w:rsidR="00501A8A" w:rsidRDefault="00501A8A" w:rsidP="00836B0D">
      <w:r>
        <w:separator/>
      </w:r>
    </w:p>
  </w:endnote>
  <w:endnote w:type="continuationSeparator" w:id="0">
    <w:p w14:paraId="08C04AFE" w14:textId="77777777" w:rsidR="00501A8A" w:rsidRDefault="00501A8A" w:rsidP="0083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735075"/>
      <w:docPartObj>
        <w:docPartGallery w:val="Page Numbers (Bottom of Page)"/>
        <w:docPartUnique/>
      </w:docPartObj>
    </w:sdtPr>
    <w:sdtEndPr/>
    <w:sdtContent>
      <w:p w14:paraId="3B290496" w14:textId="4841C655" w:rsidR="0023669B" w:rsidRDefault="002366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C4FAE">
          <w:t>3</w:t>
        </w:r>
      </w:p>
    </w:sdtContent>
  </w:sdt>
  <w:p w14:paraId="2FA1CB68" w14:textId="77777777" w:rsidR="00836B0D" w:rsidRDefault="0083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A6EF" w14:textId="77777777" w:rsidR="00501A8A" w:rsidRDefault="00501A8A" w:rsidP="00836B0D">
      <w:r>
        <w:separator/>
      </w:r>
    </w:p>
  </w:footnote>
  <w:footnote w:type="continuationSeparator" w:id="0">
    <w:p w14:paraId="26367D5A" w14:textId="77777777" w:rsidR="00501A8A" w:rsidRDefault="00501A8A" w:rsidP="0083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177"/>
    <w:multiLevelType w:val="hybridMultilevel"/>
    <w:tmpl w:val="456E02A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D5529B"/>
    <w:multiLevelType w:val="hybridMultilevel"/>
    <w:tmpl w:val="6D2A8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263DF"/>
    <w:multiLevelType w:val="hybridMultilevel"/>
    <w:tmpl w:val="2B26C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2051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28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944254">
    <w:abstractNumId w:val="1"/>
  </w:num>
  <w:num w:numId="4" w16cid:durableId="523520535">
    <w:abstractNumId w:val="0"/>
  </w:num>
  <w:num w:numId="5" w16cid:durableId="130077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8B"/>
    <w:rsid w:val="000545E6"/>
    <w:rsid w:val="00085F4C"/>
    <w:rsid w:val="000E7378"/>
    <w:rsid w:val="000F5A5B"/>
    <w:rsid w:val="00104E0F"/>
    <w:rsid w:val="00180570"/>
    <w:rsid w:val="00186862"/>
    <w:rsid w:val="00190DF9"/>
    <w:rsid w:val="001E6419"/>
    <w:rsid w:val="002118E8"/>
    <w:rsid w:val="0021560A"/>
    <w:rsid w:val="0023669B"/>
    <w:rsid w:val="00272889"/>
    <w:rsid w:val="002A1CDF"/>
    <w:rsid w:val="002D7EDC"/>
    <w:rsid w:val="00312CD1"/>
    <w:rsid w:val="00344198"/>
    <w:rsid w:val="0038154C"/>
    <w:rsid w:val="003B6B41"/>
    <w:rsid w:val="003D54E5"/>
    <w:rsid w:val="003E039B"/>
    <w:rsid w:val="00486196"/>
    <w:rsid w:val="00490026"/>
    <w:rsid w:val="004B385A"/>
    <w:rsid w:val="004F595F"/>
    <w:rsid w:val="00501A8A"/>
    <w:rsid w:val="00546357"/>
    <w:rsid w:val="005913AC"/>
    <w:rsid w:val="005E2261"/>
    <w:rsid w:val="006116AB"/>
    <w:rsid w:val="00653647"/>
    <w:rsid w:val="00686FF1"/>
    <w:rsid w:val="006C008C"/>
    <w:rsid w:val="006E4F86"/>
    <w:rsid w:val="006E5CAB"/>
    <w:rsid w:val="007105B3"/>
    <w:rsid w:val="00715206"/>
    <w:rsid w:val="00723CDC"/>
    <w:rsid w:val="00740AAA"/>
    <w:rsid w:val="00747752"/>
    <w:rsid w:val="007C07EC"/>
    <w:rsid w:val="007E467A"/>
    <w:rsid w:val="0080372B"/>
    <w:rsid w:val="00836B0D"/>
    <w:rsid w:val="00866841"/>
    <w:rsid w:val="008A7F55"/>
    <w:rsid w:val="008C4FAE"/>
    <w:rsid w:val="008D1B47"/>
    <w:rsid w:val="008D2AA8"/>
    <w:rsid w:val="009377CE"/>
    <w:rsid w:val="00942650"/>
    <w:rsid w:val="00954951"/>
    <w:rsid w:val="0097308B"/>
    <w:rsid w:val="00A154A3"/>
    <w:rsid w:val="00A36C5E"/>
    <w:rsid w:val="00A9574B"/>
    <w:rsid w:val="00A96AA3"/>
    <w:rsid w:val="00A97034"/>
    <w:rsid w:val="00AB015C"/>
    <w:rsid w:val="00AC210D"/>
    <w:rsid w:val="00B12BC1"/>
    <w:rsid w:val="00B50928"/>
    <w:rsid w:val="00BF6C24"/>
    <w:rsid w:val="00C15ED2"/>
    <w:rsid w:val="00C3305A"/>
    <w:rsid w:val="00CD138B"/>
    <w:rsid w:val="00CD3A8B"/>
    <w:rsid w:val="00D078D7"/>
    <w:rsid w:val="00D163D9"/>
    <w:rsid w:val="00D461C5"/>
    <w:rsid w:val="00D71121"/>
    <w:rsid w:val="00DA172B"/>
    <w:rsid w:val="00E33BF0"/>
    <w:rsid w:val="00ED3C49"/>
    <w:rsid w:val="00EF0737"/>
    <w:rsid w:val="00F1608E"/>
    <w:rsid w:val="00F16D7A"/>
    <w:rsid w:val="00F535D3"/>
    <w:rsid w:val="00F60367"/>
    <w:rsid w:val="00F80287"/>
    <w:rsid w:val="00F80681"/>
    <w:rsid w:val="00F93D47"/>
    <w:rsid w:val="00FC1090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4D09"/>
  <w15:chartTrackingRefBased/>
  <w15:docId w15:val="{DDDDED40-8D44-4D92-9FCE-F7EFB58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72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qFormat/>
    <w:rsid w:val="002366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7F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F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E6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F9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paralova@ckrum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1BD8-322F-445F-8BD6-59AAFF27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Pavla Páralová</cp:lastModifiedBy>
  <cp:revision>3</cp:revision>
  <cp:lastPrinted>2022-06-08T06:01:00Z</cp:lastPrinted>
  <dcterms:created xsi:type="dcterms:W3CDTF">2026-03-30T10:12:00Z</dcterms:created>
  <dcterms:modified xsi:type="dcterms:W3CDTF">2026-03-30T10:13:00Z</dcterms:modified>
</cp:coreProperties>
</file>