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425" w:type="dxa"/>
          </w:tcPr>
          <w:p w:rsidR="00226595" w:rsidRPr="00DE2BC9" w:rsidRDefault="005D1DCC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5D1DCC">
        <w:rPr>
          <w:b/>
          <w:snapToGrid w:val="0"/>
          <w:sz w:val="28"/>
          <w:szCs w:val="28"/>
        </w:rPr>
        <w:t>07 – 96/2015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087C6B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E4EF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226595" w:rsidRPr="00DE2BC9" w:rsidRDefault="00226595" w:rsidP="00DA0891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</w:t>
      </w:r>
      <w:r w:rsidR="005D1DCC">
        <w:rPr>
          <w:rFonts w:ascii="Times New Roman" w:hAnsi="Times New Roman"/>
          <w:snapToGrid w:val="0"/>
          <w:sz w:val="24"/>
        </w:rPr>
        <w:t xml:space="preserve"> </w:t>
      </w:r>
      <w:r w:rsidR="005D1DCC" w:rsidRPr="005D1DCC">
        <w:rPr>
          <w:rFonts w:ascii="Times New Roman" w:hAnsi="Times New Roman"/>
          <w:snapToGrid w:val="0"/>
          <w:sz w:val="24"/>
        </w:rPr>
        <w:t>105578003</w:t>
      </w:r>
    </w:p>
    <w:p w:rsidR="00226595" w:rsidRPr="00206D3F" w:rsidRDefault="005D1DCC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D1DCC">
        <w:rPr>
          <w:rFonts w:ascii="Times New Roman" w:hAnsi="Times New Roman"/>
          <w:b/>
          <w:snapToGrid w:val="0"/>
          <w:sz w:val="24"/>
        </w:rPr>
        <w:t>Hospodářská správa města Bruntál, příspěvková organizace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D1DCC" w:rsidRPr="005D1DCC">
        <w:rPr>
          <w:rFonts w:ascii="Times New Roman" w:hAnsi="Times New Roman"/>
          <w:b/>
          <w:snapToGrid w:val="0"/>
          <w:sz w:val="24"/>
        </w:rPr>
        <w:t>Bruntál, Požárníků 130/10, PSČ 79201</w:t>
      </w:r>
    </w:p>
    <w:p w:rsidR="00226595" w:rsidRPr="005D1DCC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5D1DCC"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5D1DCC">
        <w:rPr>
          <w:rFonts w:ascii="Times New Roman" w:hAnsi="Times New Roman"/>
          <w:b/>
          <w:snapToGrid w:val="0"/>
          <w:sz w:val="24"/>
        </w:rPr>
        <w:t xml:space="preserve"> </w:t>
      </w:r>
      <w:r w:rsidR="005D1DCC">
        <w:rPr>
          <w:rFonts w:ascii="Times New Roman" w:hAnsi="Times New Roman"/>
          <w:snapToGrid w:val="0"/>
          <w:sz w:val="24"/>
        </w:rPr>
        <w:t>Bc. Luďkem Holanem, ředitelem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 w:rsidR="005D1DCC">
        <w:rPr>
          <w:rFonts w:ascii="Times New Roman" w:hAnsi="Times New Roman"/>
          <w:snapToGrid w:val="0"/>
          <w:sz w:val="24"/>
        </w:rPr>
        <w:tab/>
        <w:t>71197818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5D1DCC">
        <w:rPr>
          <w:rFonts w:ascii="Times New Roman" w:hAnsi="Times New Roman"/>
          <w:snapToGrid w:val="0"/>
          <w:sz w:val="24"/>
        </w:rPr>
        <w:t>--</w:t>
      </w:r>
    </w:p>
    <w:p w:rsidR="00226595" w:rsidRDefault="00226595" w:rsidP="00206D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Krajským soudem v </w:t>
      </w:r>
      <w:r w:rsidR="005D1DCC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5D1DCC"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</w:t>
      </w:r>
      <w:r w:rsidR="005D1DCC">
        <w:rPr>
          <w:rFonts w:ascii="Times New Roman" w:hAnsi="Times New Roman"/>
          <w:snapToGrid w:val="0"/>
          <w:sz w:val="24"/>
        </w:rPr>
        <w:t xml:space="preserve"> 948</w:t>
      </w:r>
    </w:p>
    <w:p w:rsidR="00226595" w:rsidRPr="003721EA" w:rsidRDefault="00226595" w:rsidP="007B0055">
      <w:pPr>
        <w:pStyle w:val="Codstavec"/>
        <w:tabs>
          <w:tab w:val="left" w:pos="284"/>
          <w:tab w:val="left" w:pos="851"/>
        </w:tabs>
        <w:spacing w:before="1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5D1DCC">
        <w:rPr>
          <w:rFonts w:ascii="Times New Roman" w:hAnsi="Times New Roman"/>
          <w:snapToGrid w:val="0"/>
          <w:sz w:val="24"/>
        </w:rPr>
        <w:t>Komerční banka,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3E4EF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</w:t>
      </w:r>
      <w:r w:rsidR="005D1DCC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5D1DCC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5D1DCC" w:rsidRDefault="005D1DCC" w:rsidP="008C2A45">
      <w:pPr>
        <w:pStyle w:val="Nzev"/>
        <w:spacing w:before="360"/>
        <w:rPr>
          <w:sz w:val="24"/>
          <w:szCs w:val="24"/>
        </w:rPr>
      </w:pPr>
    </w:p>
    <w:p w:rsidR="005D1DCC" w:rsidRDefault="005D1DCC" w:rsidP="008C2A45">
      <w:pPr>
        <w:pStyle w:val="Nzev"/>
        <w:spacing w:before="360"/>
        <w:rPr>
          <w:sz w:val="24"/>
          <w:szCs w:val="24"/>
        </w:rPr>
      </w:pPr>
    </w:p>
    <w:p w:rsidR="005D1DCC" w:rsidRDefault="005D1DCC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lastRenderedPageBreak/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5D1DCC" w:rsidRDefault="00226595" w:rsidP="005D1DCC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5D1DCC">
        <w:rPr>
          <w:rFonts w:ascii="Times New Roman" w:hAnsi="Times New Roman"/>
          <w:snapToGrid w:val="0"/>
          <w:sz w:val="24"/>
        </w:rPr>
        <w:t xml:space="preserve"> </w:t>
      </w:r>
      <w:r w:rsidRPr="005D1DCC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5D1DCC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5D1DCC">
        <w:rPr>
          <w:rFonts w:ascii="Times New Roman" w:hAnsi="Times New Roman"/>
          <w:b/>
          <w:snapToGrid w:val="0"/>
          <w:sz w:val="24"/>
        </w:rPr>
        <w:t>nepožaduje kontrolu</w:t>
      </w:r>
      <w:r w:rsidRPr="005D1DCC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5D1DCC" w:rsidRDefault="00226595" w:rsidP="005D1DCC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5D1DCC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5D1DCC">
        <w:rPr>
          <w:rFonts w:ascii="Times New Roman" w:hAnsi="Times New Roman"/>
          <w:snapToGrid w:val="0"/>
          <w:sz w:val="24"/>
        </w:rPr>
        <w:t xml:space="preserve">požaduje, aby v případě výskytu chyb ve změnovém souboru byl celý </w:t>
      </w:r>
      <w:r w:rsidRPr="005D1DCC">
        <w:rPr>
          <w:rFonts w:ascii="Times New Roman" w:hAnsi="Times New Roman"/>
          <w:b/>
          <w:snapToGrid w:val="0"/>
          <w:sz w:val="24"/>
        </w:rPr>
        <w:t>změnový soubor odmítnut;</w:t>
      </w:r>
    </w:p>
    <w:p w:rsidR="00226595" w:rsidRPr="005D1DCC" w:rsidRDefault="00226595" w:rsidP="005D1DCC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5D1DCC">
        <w:rPr>
          <w:rFonts w:ascii="Times New Roman" w:hAnsi="Times New Roman"/>
          <w:sz w:val="24"/>
        </w:rPr>
        <w:t xml:space="preserve"> </w:t>
      </w:r>
      <w:r w:rsidRPr="005D1DCC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5D1DCC" w:rsidRDefault="00226595" w:rsidP="005D1DCC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5D1DCC" w:rsidRDefault="00226595" w:rsidP="005D1DCC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5D1DCC">
        <w:rPr>
          <w:rFonts w:ascii="Times New Roman" w:hAnsi="Times New Roman"/>
          <w:snapToGrid w:val="0"/>
          <w:sz w:val="24"/>
        </w:rPr>
        <w:t>s průvodkou</w:t>
      </w:r>
      <w:r w:rsidRPr="005D1DCC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5D1DCC" w:rsidRDefault="005D1DCC" w:rsidP="005D1DCC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5D1DCC" w:rsidRDefault="005D1DCC" w:rsidP="005D1DCC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5D1DCC" w:rsidRDefault="005D1DCC" w:rsidP="005D1DCC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Pr="001470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226595" w:rsidRPr="005D1DCC" w:rsidRDefault="00226595" w:rsidP="005D1DCC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5D1DCC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5D1DCC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5D1DCC" w:rsidRDefault="00226595" w:rsidP="005D1DCC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převádí od</w:t>
      </w:r>
      <w:r w:rsidR="005D1DCC">
        <w:rPr>
          <w:rFonts w:ascii="Times New Roman" w:hAnsi="Times New Roman"/>
          <w:sz w:val="24"/>
        </w:rPr>
        <w:t xml:space="preserve"> plátců vyinkasované platby</w:t>
      </w:r>
      <w:r w:rsidRPr="005D1DCC">
        <w:rPr>
          <w:rFonts w:ascii="Times New Roman" w:hAnsi="Times New Roman"/>
          <w:sz w:val="24"/>
        </w:rPr>
        <w:t xml:space="preserve"> úhrnem vybraných plateb</w:t>
      </w:r>
      <w:r w:rsidRPr="005D1DCC">
        <w:rPr>
          <w:rFonts w:ascii="Times New Roman" w:hAnsi="Times New Roman"/>
          <w:b/>
          <w:sz w:val="24"/>
        </w:rPr>
        <w:t xml:space="preserve">, </w:t>
      </w:r>
      <w:r w:rsidRPr="005D1DCC">
        <w:rPr>
          <w:rFonts w:ascii="Times New Roman" w:hAnsi="Times New Roman"/>
          <w:sz w:val="24"/>
        </w:rPr>
        <w:t xml:space="preserve">a to </w:t>
      </w:r>
      <w:r w:rsidRPr="005D1DCC">
        <w:rPr>
          <w:rFonts w:ascii="Times New Roman" w:hAnsi="Times New Roman"/>
          <w:b/>
          <w:sz w:val="24"/>
        </w:rPr>
        <w:t>k 20. dni daného měsíce a doúčtování</w:t>
      </w:r>
      <w:r w:rsidRPr="005D1DCC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>variabilní symbol: 0ccccccDDD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5D1DCC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Pr="00DE2BC9">
        <w:rPr>
          <w:rFonts w:ascii="Times New Roman" w:hAnsi="Times New Roman"/>
          <w:sz w:val="24"/>
        </w:rPr>
        <w:t xml:space="preserve">hrnné platby budou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více převody</w:t>
      </w:r>
      <w:r w:rsidRPr="00DE2BC9">
        <w:rPr>
          <w:rFonts w:ascii="Times New Roman" w:hAnsi="Times New Roman"/>
          <w:sz w:val="24"/>
        </w:rPr>
        <w:t>, a to za každý využívaný kód poplatku zvlášť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Pr="00DE2BC9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226595" w:rsidRPr="005D1DCC" w:rsidRDefault="00226595" w:rsidP="005D1DCC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5D1DCC">
        <w:rPr>
          <w:rFonts w:ascii="Times New Roman" w:hAnsi="Times New Roman"/>
          <w:snapToGrid w:val="0"/>
          <w:sz w:val="24"/>
        </w:rPr>
        <w:t>za všechny využívané kódy poplatků zvlášť (pokud ú</w:t>
      </w:r>
      <w:r w:rsidRPr="005D1DCC">
        <w:rPr>
          <w:rFonts w:ascii="Times New Roman" w:hAnsi="Times New Roman"/>
          <w:sz w:val="24"/>
        </w:rPr>
        <w:t>hrnné platby budou Příkazníkem převáděny v rámci jednoho termínu více převody, a to za každý využívaný kód poplatku zvlášť</w:t>
      </w:r>
      <w:r w:rsidRPr="005D1DCC">
        <w:rPr>
          <w:rFonts w:ascii="Times New Roman" w:hAnsi="Times New Roman"/>
          <w:snapToGrid w:val="0"/>
          <w:sz w:val="24"/>
        </w:rPr>
        <w:t xml:space="preserve">) </w:t>
      </w:r>
      <w:r w:rsidRPr="005D1DCC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5D1DCC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5D1DCC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A30E24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4D0405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Úhrada ceny dle </w:t>
      </w:r>
      <w:r>
        <w:rPr>
          <w:rFonts w:ascii="Times New Roman" w:hAnsi="Times New Roman"/>
          <w:sz w:val="24"/>
        </w:rPr>
        <w:t>bodu 4.1 t</w:t>
      </w:r>
      <w:r w:rsidRPr="00DE2BC9">
        <w:rPr>
          <w:rFonts w:ascii="Times New Roman" w:hAnsi="Times New Roman"/>
          <w:sz w:val="24"/>
        </w:rPr>
        <w:t xml:space="preserve">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bude prováděna </w:t>
      </w:r>
      <w:r>
        <w:rPr>
          <w:rFonts w:ascii="Times New Roman" w:hAnsi="Times New Roman"/>
          <w:sz w:val="24"/>
        </w:rPr>
        <w:t>Příkazcem</w:t>
      </w:r>
      <w:r w:rsidRPr="00DE2BC9">
        <w:rPr>
          <w:rFonts w:ascii="Times New Roman" w:hAnsi="Times New Roman"/>
          <w:sz w:val="24"/>
        </w:rPr>
        <w:t xml:space="preserve"> na základě </w:t>
      </w:r>
      <w:r w:rsidRPr="004D0405">
        <w:rPr>
          <w:rFonts w:ascii="Times New Roman" w:hAnsi="Times New Roman"/>
          <w:b/>
          <w:sz w:val="24"/>
        </w:rPr>
        <w:t>faktury</w:t>
      </w:r>
      <w:r w:rsidRPr="00DE2BC9">
        <w:rPr>
          <w:rFonts w:ascii="Times New Roman" w:hAnsi="Times New Roman"/>
          <w:sz w:val="24"/>
        </w:rPr>
        <w:t xml:space="preserve"> vystavené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z w:val="24"/>
        </w:rPr>
        <w:t xml:space="preserve"> do </w:t>
      </w:r>
      <w:r w:rsidRPr="001076A6">
        <w:rPr>
          <w:rFonts w:ascii="Times New Roman" w:hAnsi="Times New Roman"/>
          <w:sz w:val="24"/>
        </w:rPr>
        <w:t>15.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kalendářního </w:t>
      </w:r>
      <w:r w:rsidRPr="00DE2BC9">
        <w:rPr>
          <w:rFonts w:ascii="Times New Roman" w:hAnsi="Times New Roman"/>
          <w:sz w:val="24"/>
        </w:rPr>
        <w:t>dne měsíce, ve kterém je částka předepsána.</w:t>
      </w:r>
    </w:p>
    <w:p w:rsidR="00226595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Splatnost faktur</w:t>
      </w:r>
      <w:r>
        <w:rPr>
          <w:rFonts w:ascii="Times New Roman" w:hAnsi="Times New Roman"/>
          <w:snapToGrid w:val="0"/>
          <w:sz w:val="24"/>
        </w:rPr>
        <w:t>y – daňového dokladu</w:t>
      </w:r>
      <w:r w:rsidRPr="00DE2BC9">
        <w:rPr>
          <w:rFonts w:ascii="Times New Roman" w:hAnsi="Times New Roman"/>
          <w:snapToGrid w:val="0"/>
          <w:sz w:val="24"/>
        </w:rPr>
        <w:t xml:space="preserve"> je do 14 dnů ode dne vystavení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98633F">
      <w:pPr>
        <w:pStyle w:val="Codstavec"/>
        <w:numPr>
          <w:ilvl w:val="2"/>
          <w:numId w:val="10"/>
        </w:numPr>
        <w:tabs>
          <w:tab w:val="left" w:pos="284"/>
        </w:tabs>
        <w:spacing w:before="12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V případě prodlení s úhradou faktury je </w:t>
      </w:r>
      <w:r>
        <w:rPr>
          <w:rFonts w:ascii="Times New Roman" w:hAnsi="Times New Roman"/>
          <w:sz w:val="24"/>
        </w:rPr>
        <w:t>Příkazce</w:t>
      </w:r>
      <w:r w:rsidRPr="00DE2BC9">
        <w:rPr>
          <w:rFonts w:ascii="Times New Roman" w:hAnsi="Times New Roman"/>
          <w:sz w:val="24"/>
        </w:rPr>
        <w:t xml:space="preserve"> povinen 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úrok z prodlení ve výši </w:t>
      </w:r>
      <w:r>
        <w:rPr>
          <w:rFonts w:ascii="Times New Roman" w:hAnsi="Times New Roman"/>
          <w:sz w:val="24"/>
        </w:rPr>
        <w:t xml:space="preserve">stanovené v § 2 </w:t>
      </w:r>
      <w:r w:rsidRPr="00387313">
        <w:rPr>
          <w:rFonts w:ascii="Times New Roman" w:hAnsi="Times New Roman"/>
          <w:sz w:val="24"/>
        </w:rPr>
        <w:t>Nařízení o výši úroků z prodlení</w:t>
      </w:r>
      <w:r>
        <w:rPr>
          <w:rFonts w:ascii="Times New Roman" w:hAnsi="Times New Roman"/>
          <w:sz w:val="24"/>
        </w:rPr>
        <w:t>.</w:t>
      </w:r>
    </w:p>
    <w:p w:rsidR="00A30E24" w:rsidRDefault="00226595" w:rsidP="00A30E24">
      <w:pPr>
        <w:pStyle w:val="Codstavec"/>
        <w:numPr>
          <w:ilvl w:val="2"/>
          <w:numId w:val="10"/>
        </w:numPr>
        <w:tabs>
          <w:tab w:val="left" w:pos="284"/>
          <w:tab w:val="left" w:pos="4111"/>
        </w:tabs>
        <w:spacing w:before="12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Faktury budou zasílány na adresu: </w:t>
      </w:r>
      <w:r w:rsidR="00A30E24">
        <w:rPr>
          <w:rFonts w:ascii="Times New Roman" w:hAnsi="Times New Roman"/>
          <w:snapToGrid w:val="0"/>
          <w:sz w:val="24"/>
        </w:rPr>
        <w:tab/>
      </w:r>
      <w:r w:rsidR="00A30E24" w:rsidRPr="00A30E24">
        <w:rPr>
          <w:rFonts w:ascii="Times New Roman" w:hAnsi="Times New Roman"/>
          <w:b/>
          <w:snapToGrid w:val="0"/>
          <w:sz w:val="24"/>
        </w:rPr>
        <w:t>Ho</w:t>
      </w:r>
      <w:r w:rsidR="00A30E24">
        <w:rPr>
          <w:rFonts w:ascii="Times New Roman" w:hAnsi="Times New Roman"/>
          <w:b/>
          <w:snapToGrid w:val="0"/>
          <w:sz w:val="24"/>
        </w:rPr>
        <w:t>spodářská správa města Bruntál,</w:t>
      </w:r>
    </w:p>
    <w:p w:rsidR="00A30E24" w:rsidRDefault="00A30E24" w:rsidP="00A30E24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/>
          <w:snapToGrid w:val="0"/>
          <w:sz w:val="24"/>
        </w:rPr>
      </w:pPr>
      <w:r w:rsidRPr="00A30E24">
        <w:rPr>
          <w:rFonts w:ascii="Times New Roman" w:hAnsi="Times New Roman"/>
          <w:b/>
          <w:snapToGrid w:val="0"/>
          <w:sz w:val="24"/>
        </w:rPr>
        <w:t xml:space="preserve">příspěvková organizace, </w:t>
      </w:r>
    </w:p>
    <w:p w:rsidR="00A30E24" w:rsidRDefault="00A30E24" w:rsidP="00A30E24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/>
          <w:snapToGrid w:val="0"/>
          <w:sz w:val="24"/>
        </w:rPr>
      </w:pPr>
      <w:r w:rsidRPr="00A30E24">
        <w:rPr>
          <w:rFonts w:ascii="Times New Roman" w:hAnsi="Times New Roman"/>
          <w:b/>
          <w:snapToGrid w:val="0"/>
          <w:sz w:val="24"/>
        </w:rPr>
        <w:t>Požárníků 130/10,</w:t>
      </w:r>
    </w:p>
    <w:p w:rsidR="00226595" w:rsidRPr="00A30E24" w:rsidRDefault="00A30E24" w:rsidP="00A30E24">
      <w:pPr>
        <w:pStyle w:val="Codstavec"/>
        <w:tabs>
          <w:tab w:val="left" w:pos="284"/>
        </w:tabs>
        <w:spacing w:line="240" w:lineRule="auto"/>
        <w:ind w:left="720" w:firstLine="3391"/>
        <w:jc w:val="both"/>
        <w:rPr>
          <w:rFonts w:ascii="Times New Roman" w:hAnsi="Times New Roman"/>
          <w:b/>
          <w:snapToGrid w:val="0"/>
          <w:sz w:val="24"/>
        </w:rPr>
      </w:pPr>
      <w:r w:rsidRPr="00A30E24">
        <w:rPr>
          <w:rFonts w:ascii="Times New Roman" w:hAnsi="Times New Roman"/>
          <w:b/>
          <w:snapToGrid w:val="0"/>
          <w:sz w:val="24"/>
        </w:rPr>
        <w:t>79201 Bruntál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986697" w:rsidRPr="003247F3" w:rsidRDefault="00986697" w:rsidP="00986697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986697" w:rsidRDefault="00226595" w:rsidP="00986697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986697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986697">
        <w:rPr>
          <w:rFonts w:ascii="Times New Roman" w:hAnsi="Times New Roman"/>
          <w:b/>
          <w:snapToGrid w:val="0"/>
          <w:sz w:val="24"/>
        </w:rPr>
        <w:t xml:space="preserve">LATIN2 </w:t>
      </w:r>
      <w:r w:rsidRPr="00986697">
        <w:rPr>
          <w:rFonts w:ascii="Times New Roman" w:hAnsi="Times New Roman"/>
          <w:snapToGrid w:val="0"/>
          <w:sz w:val="24"/>
        </w:rPr>
        <w:t>(kódová stránka 852).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 strany se zavazují zachovávat v tajnosti veškeré informace, okolnosti a údaje, které se dozvěděly v souvi</w:t>
      </w:r>
      <w:r>
        <w:rPr>
          <w:rFonts w:ascii="Times New Roman" w:hAnsi="Times New Roman"/>
          <w:snapToGrid w:val="0"/>
          <w:sz w:val="24"/>
        </w:rPr>
        <w:t>slosti s výkonem činností na základě této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 a rovněž se zavazují chránit systém a jeho prvky před zneužitím. Pro účely této Smlouvy jsou důvěrnými informacemi a obchodním tajemstvím zejména tato Smlouva,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</w:t>
      </w:r>
      <w:r w:rsidRPr="00DE2BC9">
        <w:rPr>
          <w:rFonts w:ascii="Times New Roman" w:hAnsi="Times New Roman"/>
          <w:snapToGrid w:val="0"/>
          <w:sz w:val="24"/>
        </w:rPr>
        <w:t xml:space="preserve"> dle tohoto </w:t>
      </w:r>
      <w:r>
        <w:rPr>
          <w:rFonts w:ascii="Times New Roman" w:hAnsi="Times New Roman"/>
          <w:snapToGrid w:val="0"/>
          <w:sz w:val="24"/>
        </w:rPr>
        <w:t>bodu 5.4</w:t>
      </w:r>
      <w:r w:rsidRPr="00DE2BC9">
        <w:rPr>
          <w:rFonts w:ascii="Times New Roman" w:hAnsi="Times New Roman"/>
          <w:snapToGrid w:val="0"/>
          <w:sz w:val="24"/>
        </w:rPr>
        <w:t xml:space="preserve"> trvá ještě tři roky od ukončení platnosti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3B2886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Pr="00DE2BC9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226595" w:rsidRDefault="00226595" w:rsidP="009C3C1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>
        <w:rPr>
          <w:rFonts w:ascii="Times New Roman" w:hAnsi="Times New Roman"/>
          <w:b/>
          <w:snapToGrid w:val="0"/>
          <w:sz w:val="24"/>
        </w:rPr>
        <w:t>Smlouva</w:t>
      </w:r>
      <w:r w:rsidRPr="003652F0">
        <w:rPr>
          <w:rFonts w:ascii="Times New Roman" w:hAnsi="Times New Roman"/>
          <w:b/>
          <w:snapToGrid w:val="0"/>
          <w:sz w:val="24"/>
        </w:rPr>
        <w:t xml:space="preserve"> nabývá účinnosti 1. kalendářním dnem měsíce následujícího po </w:t>
      </w:r>
      <w:r>
        <w:rPr>
          <w:rFonts w:ascii="Times New Roman" w:hAnsi="Times New Roman"/>
          <w:b/>
          <w:snapToGrid w:val="0"/>
          <w:sz w:val="24"/>
        </w:rPr>
        <w:t>datu nabytí platnosti Smlouvy</w:t>
      </w:r>
      <w:r w:rsidRPr="003652F0">
        <w:rPr>
          <w:rFonts w:ascii="Times New Roman" w:hAnsi="Times New Roman"/>
          <w:b/>
          <w:snapToGrid w:val="0"/>
          <w:sz w:val="24"/>
        </w:rPr>
        <w:t>.</w:t>
      </w:r>
    </w:p>
    <w:p w:rsidR="00226595" w:rsidRPr="00986697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986697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986697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986697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986697">
        <w:rPr>
          <w:rFonts w:ascii="Times New Roman" w:hAnsi="Times New Roman"/>
          <w:b/>
          <w:snapToGrid w:val="0"/>
          <w:sz w:val="24"/>
          <w:szCs w:val="24"/>
        </w:rPr>
        <w:t xml:space="preserve"> 07 – 1570/2005 </w:t>
      </w:r>
      <w:r w:rsidRPr="00986697">
        <w:rPr>
          <w:rFonts w:ascii="Times New Roman" w:hAnsi="Times New Roman"/>
          <w:b/>
          <w:snapToGrid w:val="0"/>
          <w:sz w:val="24"/>
          <w:szCs w:val="24"/>
        </w:rPr>
        <w:t>ze dne</w:t>
      </w:r>
      <w:r w:rsidR="00986697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proofErr w:type="gramStart"/>
      <w:r w:rsidR="00986697">
        <w:rPr>
          <w:rFonts w:ascii="Times New Roman" w:hAnsi="Times New Roman"/>
          <w:b/>
          <w:snapToGrid w:val="0"/>
          <w:sz w:val="24"/>
          <w:szCs w:val="24"/>
        </w:rPr>
        <w:t>12.9.2005</w:t>
      </w:r>
      <w:proofErr w:type="gramEnd"/>
      <w:r w:rsidRPr="00986697">
        <w:rPr>
          <w:rFonts w:ascii="Times New Roman" w:hAnsi="Times New Roman"/>
          <w:b/>
          <w:snapToGrid w:val="0"/>
          <w:sz w:val="24"/>
          <w:szCs w:val="24"/>
        </w:rPr>
        <w:t xml:space="preserve"> včetně všech jejich dodatků.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986697" w:rsidRDefault="00986697" w:rsidP="00986697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986697" w:rsidRPr="00BD4755" w:rsidRDefault="00986697" w:rsidP="00986697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087C6B" w:rsidRDefault="00226595" w:rsidP="003F5CBF">
      <w:pPr>
        <w:pStyle w:val="Codstavec"/>
        <w:tabs>
          <w:tab w:val="left" w:pos="284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</w:t>
      </w:r>
      <w:r w:rsidR="00A30FD0">
        <w:rPr>
          <w:rFonts w:ascii="Times New Roman" w:hAnsi="Times New Roman"/>
          <w:snapToGrid w:val="0"/>
          <w:sz w:val="24"/>
        </w:rPr>
        <w:t xml:space="preserve"> této Smlouvy j</w:t>
      </w:r>
      <w:r w:rsidR="00BC297C">
        <w:rPr>
          <w:rFonts w:ascii="Times New Roman" w:hAnsi="Times New Roman"/>
          <w:snapToGrid w:val="0"/>
          <w:sz w:val="24"/>
        </w:rPr>
        <w:t>e Příloha č.</w:t>
      </w:r>
      <w:r w:rsidR="00A30FD0">
        <w:rPr>
          <w:rFonts w:ascii="Times New Roman" w:hAnsi="Times New Roman"/>
          <w:snapToGrid w:val="0"/>
          <w:sz w:val="24"/>
        </w:rPr>
        <w:t xml:space="preserve"> 1</w:t>
      </w:r>
      <w:r w:rsidR="00BC297C">
        <w:rPr>
          <w:rFonts w:ascii="Times New Roman" w:hAnsi="Times New Roman"/>
          <w:snapToGrid w:val="0"/>
          <w:sz w:val="24"/>
        </w:rPr>
        <w:t xml:space="preserve"> - Kontaktní osoby a spojení, způsob předávání datových souborů, kontaktní místo pro předávání souborů</w:t>
      </w:r>
      <w:r w:rsidR="00087C6B">
        <w:rPr>
          <w:rFonts w:ascii="Times New Roman" w:hAnsi="Times New Roman"/>
          <w:snapToGrid w:val="0"/>
          <w:sz w:val="24"/>
        </w:rPr>
        <w:t>.</w:t>
      </w:r>
    </w:p>
    <w:p w:rsidR="00087C6B" w:rsidRDefault="00087C6B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</w:p>
    <w:p w:rsidR="00226595" w:rsidRPr="00DE2BC9" w:rsidRDefault="00226595" w:rsidP="00752190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986697">
        <w:rPr>
          <w:rFonts w:ascii="Times New Roman" w:hAnsi="Times New Roman"/>
          <w:sz w:val="24"/>
        </w:rPr>
        <w:t>Bruntále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236DE8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226595" w:rsidRPr="00DE2BC9" w:rsidRDefault="00226595" w:rsidP="00E7101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986697">
        <w:rPr>
          <w:rFonts w:ascii="Times New Roman" w:hAnsi="Times New Roman"/>
          <w:snapToGrid w:val="0"/>
          <w:sz w:val="24"/>
        </w:rPr>
        <w:t>Bc. Luděk Holan</w:t>
      </w:r>
    </w:p>
    <w:p w:rsidR="00226595" w:rsidRDefault="00087C6B" w:rsidP="00E7101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226595">
        <w:rPr>
          <w:rFonts w:ascii="Times New Roman" w:hAnsi="Times New Roman"/>
          <w:snapToGrid w:val="0"/>
          <w:sz w:val="24"/>
        </w:rPr>
        <w:t xml:space="preserve"> odboru zpracování</w:t>
      </w:r>
      <w:r w:rsidR="00986697">
        <w:rPr>
          <w:rFonts w:ascii="Times New Roman" w:hAnsi="Times New Roman"/>
          <w:snapToGrid w:val="0"/>
          <w:sz w:val="24"/>
        </w:rPr>
        <w:tab/>
        <w:t>ředitel</w:t>
      </w:r>
    </w:p>
    <w:p w:rsidR="00226595" w:rsidRDefault="00226595" w:rsidP="00842456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226595" w:rsidP="003E4EFA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3E4EFA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101D53" w:rsidRDefault="00226595" w:rsidP="004529D8">
      <w:pPr>
        <w:tabs>
          <w:tab w:val="left" w:pos="567"/>
          <w:tab w:val="left" w:pos="3119"/>
          <w:tab w:val="left" w:pos="6663"/>
        </w:tabs>
        <w:ind w:right="-992"/>
        <w:jc w:val="both"/>
        <w:rPr>
          <w:b/>
          <w:sz w:val="24"/>
          <w:szCs w:val="24"/>
        </w:rPr>
      </w:pPr>
    </w:p>
    <w:sectPr w:rsidR="00226595" w:rsidRPr="00101D53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14" w:rsidRDefault="001E6614">
      <w:r>
        <w:separator/>
      </w:r>
    </w:p>
  </w:endnote>
  <w:endnote w:type="continuationSeparator" w:id="0">
    <w:p w:rsidR="001E6614" w:rsidRDefault="001E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>Příkazní Smlouva č. nSIPO</w:t>
    </w:r>
    <w:r w:rsidR="003957B4">
      <w:rPr>
        <w:sz w:val="16"/>
      </w:rPr>
      <w:t xml:space="preserve"> </w:t>
    </w:r>
    <w:r w:rsidR="005D1DCC">
      <w:rPr>
        <w:sz w:val="16"/>
      </w:rPr>
      <w:t>07 – 96/2015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E4EFA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14" w:rsidRDefault="001E6614">
      <w:r>
        <w:separator/>
      </w:r>
    </w:p>
  </w:footnote>
  <w:footnote w:type="continuationSeparator" w:id="0">
    <w:p w:rsidR="001E6614" w:rsidRDefault="001E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87C6B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58B6"/>
    <w:rsid w:val="001B69C8"/>
    <w:rsid w:val="001B7060"/>
    <w:rsid w:val="001C3DFE"/>
    <w:rsid w:val="001C3F15"/>
    <w:rsid w:val="001E00F5"/>
    <w:rsid w:val="001E30FC"/>
    <w:rsid w:val="001E6614"/>
    <w:rsid w:val="001F1F02"/>
    <w:rsid w:val="00201F23"/>
    <w:rsid w:val="00206D3F"/>
    <w:rsid w:val="00220C77"/>
    <w:rsid w:val="00221614"/>
    <w:rsid w:val="00226595"/>
    <w:rsid w:val="00227786"/>
    <w:rsid w:val="00231530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6B37"/>
    <w:rsid w:val="002F0BAF"/>
    <w:rsid w:val="002F7A34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2886"/>
    <w:rsid w:val="003B424F"/>
    <w:rsid w:val="003C12A9"/>
    <w:rsid w:val="003D2B90"/>
    <w:rsid w:val="003E3B60"/>
    <w:rsid w:val="003E4EFA"/>
    <w:rsid w:val="003E52D0"/>
    <w:rsid w:val="003F2B58"/>
    <w:rsid w:val="003F5CBF"/>
    <w:rsid w:val="003F76D7"/>
    <w:rsid w:val="0040679E"/>
    <w:rsid w:val="004078E6"/>
    <w:rsid w:val="004109DF"/>
    <w:rsid w:val="00410C53"/>
    <w:rsid w:val="00423BC7"/>
    <w:rsid w:val="004262DD"/>
    <w:rsid w:val="00431F2E"/>
    <w:rsid w:val="00443544"/>
    <w:rsid w:val="004529D8"/>
    <w:rsid w:val="004551F8"/>
    <w:rsid w:val="0046433A"/>
    <w:rsid w:val="00465CAC"/>
    <w:rsid w:val="00474BE7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160A2"/>
    <w:rsid w:val="00522E4F"/>
    <w:rsid w:val="00532903"/>
    <w:rsid w:val="0053792C"/>
    <w:rsid w:val="005408EF"/>
    <w:rsid w:val="00556062"/>
    <w:rsid w:val="005601E6"/>
    <w:rsid w:val="00561D57"/>
    <w:rsid w:val="00563565"/>
    <w:rsid w:val="00564448"/>
    <w:rsid w:val="005702E8"/>
    <w:rsid w:val="00574D00"/>
    <w:rsid w:val="00576549"/>
    <w:rsid w:val="00583D84"/>
    <w:rsid w:val="00596774"/>
    <w:rsid w:val="005B6234"/>
    <w:rsid w:val="005B6E25"/>
    <w:rsid w:val="005D1DCC"/>
    <w:rsid w:val="005D7A58"/>
    <w:rsid w:val="005E35EF"/>
    <w:rsid w:val="005F1AF4"/>
    <w:rsid w:val="005F22DE"/>
    <w:rsid w:val="00601446"/>
    <w:rsid w:val="0060314F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817C3"/>
    <w:rsid w:val="006931EB"/>
    <w:rsid w:val="00693235"/>
    <w:rsid w:val="006A1271"/>
    <w:rsid w:val="006A2917"/>
    <w:rsid w:val="006C60E8"/>
    <w:rsid w:val="006F5D1D"/>
    <w:rsid w:val="00701DAB"/>
    <w:rsid w:val="00704E1D"/>
    <w:rsid w:val="0071372E"/>
    <w:rsid w:val="00717A76"/>
    <w:rsid w:val="00725BBF"/>
    <w:rsid w:val="00727AB8"/>
    <w:rsid w:val="00730BC9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FAA"/>
    <w:rsid w:val="00955DC9"/>
    <w:rsid w:val="0098044D"/>
    <w:rsid w:val="0098633F"/>
    <w:rsid w:val="00986697"/>
    <w:rsid w:val="009A1795"/>
    <w:rsid w:val="009A25BF"/>
    <w:rsid w:val="009B2029"/>
    <w:rsid w:val="009B3C6A"/>
    <w:rsid w:val="009C0E46"/>
    <w:rsid w:val="009C3C18"/>
    <w:rsid w:val="009F6B5D"/>
    <w:rsid w:val="00A042C9"/>
    <w:rsid w:val="00A06CE4"/>
    <w:rsid w:val="00A136E3"/>
    <w:rsid w:val="00A21661"/>
    <w:rsid w:val="00A2571B"/>
    <w:rsid w:val="00A30E24"/>
    <w:rsid w:val="00A30FD0"/>
    <w:rsid w:val="00A34D9A"/>
    <w:rsid w:val="00A4281A"/>
    <w:rsid w:val="00A527ED"/>
    <w:rsid w:val="00A60E13"/>
    <w:rsid w:val="00A6390D"/>
    <w:rsid w:val="00A65AAA"/>
    <w:rsid w:val="00A6687A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56160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C297C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E5F1B"/>
    <w:rsid w:val="00EF24F1"/>
    <w:rsid w:val="00EF5758"/>
    <w:rsid w:val="00EF5ECF"/>
    <w:rsid w:val="00F07D15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uiPriority w:val="99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2308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2013-11-27T08:41:00Z</cp:lastPrinted>
  <dcterms:created xsi:type="dcterms:W3CDTF">2017-09-25T11:47:00Z</dcterms:created>
  <dcterms:modified xsi:type="dcterms:W3CDTF">2017-09-25T11:49:00Z</dcterms:modified>
</cp:coreProperties>
</file>