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6D" w:rsidRDefault="0080726D" w:rsidP="0080726D">
      <w:pPr>
        <w:tabs>
          <w:tab w:val="left" w:pos="709"/>
          <w:tab w:val="right" w:pos="9072"/>
        </w:tabs>
        <w:ind w:right="-397"/>
        <w:rPr>
          <w:b/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0" distR="0" simplePos="0" relativeHeight="251659264" behindDoc="1" locked="0" layoutInCell="1" allowOverlap="1" wp14:anchorId="27E06441" wp14:editId="6672DC3E">
            <wp:simplePos x="0" y="0"/>
            <wp:positionH relativeFrom="column">
              <wp:posOffset>4652010</wp:posOffset>
            </wp:positionH>
            <wp:positionV relativeFrom="paragraph">
              <wp:posOffset>-168910</wp:posOffset>
            </wp:positionV>
            <wp:extent cx="2043471" cy="660400"/>
            <wp:effectExtent l="0" t="0" r="0" b="635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271">
        <w:rPr>
          <w:noProof/>
          <w:color w:val="FF0000"/>
          <w:sz w:val="40"/>
          <w:szCs w:val="40"/>
          <w:lang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360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8.35pt;margin-top:277.85pt;width:14.15pt;height:0;flip:y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>
        <w:rPr>
          <w:b/>
          <w:sz w:val="40"/>
          <w:szCs w:val="40"/>
        </w:rPr>
        <w:t>STÁTNÍ POZEMKOVÝ ÚŘAD</w:t>
      </w:r>
    </w:p>
    <w:p w:rsidR="0080726D" w:rsidRDefault="0080726D" w:rsidP="0080726D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  <w:rPr>
          <w:sz w:val="20"/>
          <w:szCs w:val="20"/>
        </w:rPr>
      </w:pPr>
      <w:r>
        <w:rPr>
          <w:sz w:val="20"/>
          <w:szCs w:val="20"/>
        </w:rPr>
        <w:t>Sídlo: Husinecká 1024/11a, 130 00 Praha 3 - Žižkov, IČO: 01312774, DIČ: CZ01312774</w:t>
      </w:r>
    </w:p>
    <w:p w:rsidR="0080726D" w:rsidRDefault="0080726D" w:rsidP="0080726D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</w:pP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DOCVARIABLE  dms_utvar_nazev_do_dopisu </w:instrText>
      </w:r>
      <w:r>
        <w:rPr>
          <w:b/>
          <w:sz w:val="22"/>
        </w:rPr>
        <w:fldChar w:fldCharType="separate"/>
      </w:r>
      <w:r>
        <w:rPr>
          <w:b/>
          <w:sz w:val="22"/>
        </w:rPr>
        <w:t>Krajský pozemkový úřad pro Plzeňský kraj, Pobočka Domažlice</w:t>
      </w:r>
      <w:r>
        <w:rPr>
          <w:b/>
          <w:sz w:val="22"/>
        </w:rPr>
        <w:fldChar w:fldCharType="end"/>
      </w:r>
    </w:p>
    <w:p w:rsidR="0080726D" w:rsidRDefault="0080726D" w:rsidP="0080726D">
      <w:pPr>
        <w:pBdr>
          <w:bottom w:val="single" w:sz="4" w:space="1" w:color="auto"/>
        </w:pBd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  <w:rPr>
          <w:b/>
          <w:szCs w:val="24"/>
        </w:rPr>
      </w:pPr>
      <w:r>
        <w:rPr>
          <w:b/>
          <w:sz w:val="22"/>
        </w:rPr>
        <w:t xml:space="preserve">Adresa: 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DOCVARIABLE  dms_utvar_adresa </w:instrText>
      </w:r>
      <w:r>
        <w:rPr>
          <w:b/>
          <w:sz w:val="22"/>
        </w:rPr>
        <w:fldChar w:fldCharType="separate"/>
      </w:r>
      <w:proofErr w:type="spellStart"/>
      <w:r>
        <w:rPr>
          <w:b/>
          <w:sz w:val="22"/>
        </w:rPr>
        <w:t>Haltravská</w:t>
      </w:r>
      <w:proofErr w:type="spellEnd"/>
      <w:r>
        <w:rPr>
          <w:b/>
          <w:sz w:val="22"/>
        </w:rPr>
        <w:t xml:space="preserve"> 438, Týnské Předměstí, 344 01 Domažlice</w:t>
      </w:r>
      <w:r>
        <w:rPr>
          <w:b/>
          <w:sz w:val="22"/>
        </w:rPr>
        <w:fldChar w:fldCharType="end"/>
      </w:r>
    </w:p>
    <w:p w:rsidR="0080726D" w:rsidRDefault="0080726D" w:rsidP="0080726D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after="80"/>
        <w:rPr>
          <w:sz w:val="14"/>
          <w:szCs w:val="14"/>
        </w:rPr>
      </w:pPr>
    </w:p>
    <w:tbl>
      <w:tblPr>
        <w:tblStyle w:val="NormalTable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80726D" w:rsidTr="004E6031">
        <w:tc>
          <w:tcPr>
            <w:tcW w:w="5353" w:type="dxa"/>
          </w:tcPr>
          <w:p w:rsidR="0080726D" w:rsidRDefault="0080726D" w:rsidP="004E6031">
            <w:pPr>
              <w:rPr>
                <w:sz w:val="20"/>
              </w:rPr>
            </w:pPr>
            <w:r>
              <w:rPr>
                <w:sz w:val="20"/>
              </w:rPr>
              <w:t xml:space="preserve">Naše značka: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DOCVARIABLE  dms_cj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SPU 495548/2016</w:t>
            </w:r>
            <w:r>
              <w:rPr>
                <w:sz w:val="20"/>
              </w:rPr>
              <w:fldChar w:fldCharType="end"/>
            </w:r>
          </w:p>
          <w:p w:rsidR="0080726D" w:rsidRDefault="0080726D" w:rsidP="004E6031">
            <w:pPr>
              <w:rPr>
                <w:sz w:val="20"/>
              </w:rPr>
            </w:pPr>
            <w:r>
              <w:rPr>
                <w:sz w:val="20"/>
              </w:rPr>
              <w:t>Spisová zn.: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DOCVARIABLE  dms_spisova_znacka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2RP4265/2016-504202</w:t>
            </w:r>
            <w:r>
              <w:rPr>
                <w:sz w:val="20"/>
              </w:rPr>
              <w:fldChar w:fldCharType="end"/>
            </w:r>
          </w:p>
          <w:p w:rsidR="0080726D" w:rsidRDefault="0080726D" w:rsidP="004E6031">
            <w:pPr>
              <w:rPr>
                <w:caps/>
                <w:spacing w:val="8"/>
                <w:sz w:val="20"/>
              </w:rPr>
            </w:pPr>
          </w:p>
          <w:p w:rsidR="0080726D" w:rsidRDefault="0080726D" w:rsidP="004E6031">
            <w:pPr>
              <w:rPr>
                <w:sz w:val="20"/>
              </w:rPr>
            </w:pPr>
            <w:r>
              <w:rPr>
                <w:sz w:val="20"/>
              </w:rPr>
              <w:t xml:space="preserve">Vyřizuje: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DOCVARIABLE  dms_spravce_jmeno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Ing. Dorota Šandová</w:t>
            </w:r>
            <w:r>
              <w:rPr>
                <w:sz w:val="20"/>
              </w:rPr>
              <w:fldChar w:fldCharType="end"/>
            </w:r>
          </w:p>
          <w:p w:rsidR="0080726D" w:rsidRDefault="0080726D" w:rsidP="004E6031">
            <w:pPr>
              <w:rPr>
                <w:sz w:val="20"/>
              </w:rPr>
            </w:pPr>
            <w:r>
              <w:rPr>
                <w:sz w:val="20"/>
              </w:rPr>
              <w:t xml:space="preserve">Tel: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DOCVARIABLE  dms_spravce_telefon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724269137</w:t>
            </w:r>
            <w:r>
              <w:rPr>
                <w:sz w:val="20"/>
              </w:rPr>
              <w:fldChar w:fldCharType="end"/>
            </w:r>
          </w:p>
          <w:p w:rsidR="0080726D" w:rsidRDefault="0080726D" w:rsidP="004E6031">
            <w:pPr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DOCVARIABLE  dms_spravce_mail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d.sandova@spucr.cz</w:t>
            </w:r>
            <w:r>
              <w:rPr>
                <w:sz w:val="20"/>
              </w:rPr>
              <w:fldChar w:fldCharType="end"/>
            </w:r>
          </w:p>
          <w:p w:rsidR="0080726D" w:rsidRDefault="0080726D" w:rsidP="004E6031">
            <w:pPr>
              <w:pStyle w:val="NoList1"/>
              <w:tabs>
                <w:tab w:val="left" w:pos="1418"/>
              </w:tabs>
              <w:jc w:val="both"/>
              <w:rPr>
                <w:caps/>
                <w:spacing w:val="8"/>
                <w:lang w:val="cs-CZ"/>
              </w:rPr>
            </w:pPr>
            <w:r>
              <w:t>ID DS: z49per3</w:t>
            </w:r>
          </w:p>
        </w:tc>
        <w:tc>
          <w:tcPr>
            <w:tcW w:w="4394" w:type="dxa"/>
          </w:tcPr>
          <w:p w:rsidR="0080726D" w:rsidRDefault="0080726D" w:rsidP="004E6031">
            <w:pPr>
              <w:pStyle w:val="NoList1"/>
              <w:rPr>
                <w:spacing w:val="8"/>
                <w:sz w:val="24"/>
                <w:szCs w:val="24"/>
                <w:lang w:val="cs-CZ"/>
              </w:rPr>
            </w:pPr>
          </w:p>
        </w:tc>
      </w:tr>
    </w:tbl>
    <w:p w:rsidR="0080726D" w:rsidRDefault="0080726D" w:rsidP="0080726D">
      <w:pPr>
        <w:pStyle w:val="NoList1"/>
        <w:rPr>
          <w:caps/>
          <w:spacing w:val="8"/>
          <w:lang w:val="cs-CZ"/>
        </w:rPr>
      </w:pPr>
    </w:p>
    <w:p w:rsidR="0080726D" w:rsidRDefault="0080726D" w:rsidP="0080726D">
      <w:pPr>
        <w:pStyle w:val="NoList1"/>
        <w:rPr>
          <w:caps/>
          <w:spacing w:val="8"/>
          <w:lang w:val="cs-CZ"/>
        </w:rPr>
      </w:pPr>
      <w:r>
        <w:rPr>
          <w:caps/>
          <w:spacing w:val="8"/>
          <w:lang w:val="cs-CZ"/>
        </w:rPr>
        <w:t xml:space="preserve">DATUM: </w:t>
      </w:r>
      <w:r>
        <w:rPr>
          <w:lang w:val="cs-CZ"/>
        </w:rPr>
        <w:fldChar w:fldCharType="begin"/>
      </w:r>
      <w:r>
        <w:rPr>
          <w:lang w:val="cs-CZ"/>
        </w:rPr>
        <w:instrText xml:space="preserve"> DOCVARIABLE  dms_datum </w:instrText>
      </w:r>
      <w:r>
        <w:rPr>
          <w:lang w:val="cs-CZ"/>
        </w:rPr>
        <w:fldChar w:fldCharType="separate"/>
      </w:r>
      <w:r>
        <w:rPr>
          <w:lang w:val="cs-CZ"/>
        </w:rPr>
        <w:t>26. 9. 2016</w:t>
      </w:r>
      <w:r>
        <w:rPr>
          <w:lang w:val="cs-CZ"/>
        </w:rPr>
        <w:fldChar w:fldCharType="end"/>
      </w:r>
    </w:p>
    <w:p w:rsidR="0080726D" w:rsidRDefault="0080726D" w:rsidP="0080726D"/>
    <w:p w:rsidR="00AA0ADA" w:rsidRDefault="00AA0ADA" w:rsidP="00AA0ADA"/>
    <w:p w:rsidR="0050359D" w:rsidRDefault="0050359D"/>
    <w:p w:rsidR="00CF12BC" w:rsidRDefault="00CF12BC"/>
    <w:p w:rsidR="00CF12BC" w:rsidRDefault="00CF12BC" w:rsidP="00CF12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Písemný záznam o rozhodnutí n</w:t>
      </w:r>
      <w:r w:rsidRPr="00C46759">
        <w:rPr>
          <w:b/>
          <w:sz w:val="28"/>
          <w:szCs w:val="28"/>
          <w:u w:val="single"/>
        </w:rPr>
        <w:t>erealizovat určitý počet měrných jednotek</w:t>
      </w:r>
      <w:r w:rsidR="00BC4784">
        <w:rPr>
          <w:b/>
          <w:sz w:val="28"/>
          <w:szCs w:val="28"/>
          <w:u w:val="single"/>
        </w:rPr>
        <w:t xml:space="preserve"> (uplatnění </w:t>
      </w:r>
      <w:proofErr w:type="spellStart"/>
      <w:r w:rsidR="00BC4784">
        <w:rPr>
          <w:b/>
          <w:sz w:val="28"/>
          <w:szCs w:val="28"/>
          <w:u w:val="single"/>
        </w:rPr>
        <w:t>méněpráce</w:t>
      </w:r>
      <w:proofErr w:type="spellEnd"/>
      <w:r>
        <w:rPr>
          <w:b/>
          <w:sz w:val="28"/>
          <w:szCs w:val="28"/>
          <w:u w:val="single"/>
        </w:rPr>
        <w:t>)</w:t>
      </w:r>
    </w:p>
    <w:p w:rsidR="00CF12BC" w:rsidRDefault="00CF12BC" w:rsidP="00CF12BC">
      <w:pPr>
        <w:jc w:val="center"/>
      </w:pPr>
    </w:p>
    <w:p w:rsidR="00CF12BC" w:rsidRPr="00D85CA5" w:rsidRDefault="00CF12BC" w:rsidP="00CF12BC">
      <w:r w:rsidRPr="00D85CA5">
        <w:rPr>
          <w:b/>
          <w:bCs/>
          <w:u w:val="single"/>
        </w:rPr>
        <w:t>Smlouva o dílo:</w:t>
      </w:r>
      <w:r w:rsidRPr="00D85CA5">
        <w:rPr>
          <w:b/>
          <w:bCs/>
        </w:rPr>
        <w:t xml:space="preserve"> </w:t>
      </w:r>
      <w:r w:rsidR="00787184" w:rsidRPr="00787184">
        <w:rPr>
          <w:bCs/>
        </w:rPr>
        <w:t>č.</w:t>
      </w:r>
      <w:r w:rsidR="00787184">
        <w:rPr>
          <w:b/>
          <w:bCs/>
        </w:rPr>
        <w:t xml:space="preserve"> </w:t>
      </w:r>
      <w:r w:rsidR="0080726D">
        <w:rPr>
          <w:bCs/>
        </w:rPr>
        <w:t>34/2016</w:t>
      </w:r>
      <w:r w:rsidR="005B1819">
        <w:rPr>
          <w:bCs/>
        </w:rPr>
        <w:t>-</w:t>
      </w:r>
      <w:r w:rsidR="004A3DBB">
        <w:rPr>
          <w:bCs/>
        </w:rPr>
        <w:t>504202</w:t>
      </w:r>
    </w:p>
    <w:p w:rsidR="00CF12BC" w:rsidRDefault="00CF12BC" w:rsidP="00CF12BC"/>
    <w:p w:rsidR="00CF12BC" w:rsidRPr="00E93912" w:rsidRDefault="00CF12BC" w:rsidP="00CF12BC">
      <w:pPr>
        <w:rPr>
          <w:b/>
          <w:bCs/>
          <w:sz w:val="16"/>
          <w:szCs w:val="16"/>
          <w:u w:val="single"/>
        </w:rPr>
      </w:pPr>
      <w:r w:rsidRPr="00D85CA5">
        <w:rPr>
          <w:b/>
          <w:u w:val="single"/>
        </w:rPr>
        <w:t xml:space="preserve">Předmět smlouvy:  </w:t>
      </w:r>
      <w:r>
        <w:rPr>
          <w:b/>
          <w:u w:val="single"/>
        </w:rPr>
        <w:t>Realizace polní</w:t>
      </w:r>
      <w:r w:rsidR="00BC4784">
        <w:rPr>
          <w:b/>
          <w:u w:val="single"/>
        </w:rPr>
        <w:t xml:space="preserve"> </w:t>
      </w:r>
      <w:r>
        <w:rPr>
          <w:b/>
          <w:u w:val="single"/>
        </w:rPr>
        <w:t xml:space="preserve"> cest</w:t>
      </w:r>
      <w:r w:rsidR="0080726D">
        <w:rPr>
          <w:b/>
          <w:u w:val="single"/>
        </w:rPr>
        <w:t xml:space="preserve">y </w:t>
      </w:r>
      <w:r w:rsidR="00BC568E">
        <w:rPr>
          <w:b/>
          <w:u w:val="single"/>
        </w:rPr>
        <w:t xml:space="preserve">VPC </w:t>
      </w:r>
      <w:r w:rsidR="0080726D">
        <w:rPr>
          <w:b/>
          <w:u w:val="single"/>
        </w:rPr>
        <w:t xml:space="preserve">3.3 </w:t>
      </w:r>
      <w:r w:rsidR="00BC568E">
        <w:rPr>
          <w:b/>
          <w:u w:val="single"/>
        </w:rPr>
        <w:t xml:space="preserve"> v </w:t>
      </w:r>
      <w:proofErr w:type="spellStart"/>
      <w:proofErr w:type="gramStart"/>
      <w:r w:rsidR="00BC568E">
        <w:rPr>
          <w:b/>
          <w:u w:val="single"/>
        </w:rPr>
        <w:t>k.ú</w:t>
      </w:r>
      <w:proofErr w:type="spellEnd"/>
      <w:r w:rsidR="00BC568E">
        <w:rPr>
          <w:b/>
          <w:u w:val="single"/>
        </w:rPr>
        <w:t>.</w:t>
      </w:r>
      <w:proofErr w:type="gramEnd"/>
      <w:r w:rsidR="00BC568E">
        <w:rPr>
          <w:b/>
          <w:u w:val="single"/>
        </w:rPr>
        <w:t xml:space="preserve"> </w:t>
      </w:r>
      <w:r w:rsidR="0080726D">
        <w:rPr>
          <w:b/>
          <w:u w:val="single"/>
        </w:rPr>
        <w:t>Hájek u Všerub</w:t>
      </w:r>
    </w:p>
    <w:p w:rsidR="004A3DBB" w:rsidRDefault="004A3DBB" w:rsidP="00CF12BC">
      <w:pPr>
        <w:pStyle w:val="Zkladntext"/>
        <w:rPr>
          <w:bCs/>
        </w:rPr>
      </w:pPr>
    </w:p>
    <w:p w:rsidR="00CF12BC" w:rsidRDefault="00CF12BC" w:rsidP="00CF12BC">
      <w:pPr>
        <w:pStyle w:val="Zkladntext"/>
        <w:rPr>
          <w:bCs/>
        </w:rPr>
      </w:pPr>
      <w:r>
        <w:rPr>
          <w:bCs/>
        </w:rPr>
        <w:t>1.1 Objednatel:</w:t>
      </w:r>
    </w:p>
    <w:p w:rsidR="00CD0604" w:rsidRPr="003204FF" w:rsidRDefault="00CD0604" w:rsidP="00CD0604">
      <w:pPr>
        <w:tabs>
          <w:tab w:val="left" w:pos="0"/>
        </w:tabs>
        <w:rPr>
          <w:b/>
          <w:bCs/>
        </w:rPr>
      </w:pPr>
      <w:r w:rsidRPr="003204FF">
        <w:rPr>
          <w:b/>
          <w:bCs/>
        </w:rPr>
        <w:t>Česká republika - Státní pozemkový úřad</w:t>
      </w:r>
    </w:p>
    <w:p w:rsidR="00CD0604" w:rsidRPr="003204FF" w:rsidRDefault="00CD0604" w:rsidP="00CD0604">
      <w:pPr>
        <w:tabs>
          <w:tab w:val="left" w:pos="0"/>
        </w:tabs>
        <w:rPr>
          <w:b/>
          <w:bCs/>
        </w:rPr>
      </w:pPr>
      <w:r w:rsidRPr="003204FF">
        <w:rPr>
          <w:b/>
          <w:bCs/>
        </w:rPr>
        <w:t>Krajský pozemkový úřad pro Plzeňský kraj</w:t>
      </w:r>
      <w:r w:rsidR="00787184">
        <w:rPr>
          <w:b/>
          <w:bCs/>
        </w:rPr>
        <w:t>, Pobočka Domažlice</w:t>
      </w:r>
    </w:p>
    <w:p w:rsidR="00CD0604" w:rsidRPr="003204FF" w:rsidRDefault="00CD0604" w:rsidP="00CD0604">
      <w:pPr>
        <w:tabs>
          <w:tab w:val="left" w:pos="0"/>
        </w:tabs>
        <w:rPr>
          <w:b/>
          <w:bCs/>
        </w:rPr>
      </w:pPr>
      <w:r w:rsidRPr="003204FF">
        <w:rPr>
          <w:bCs/>
        </w:rPr>
        <w:t xml:space="preserve">Se sídlem: </w:t>
      </w:r>
      <w:proofErr w:type="spellStart"/>
      <w:r w:rsidR="00787184">
        <w:rPr>
          <w:b/>
          <w:bCs/>
        </w:rPr>
        <w:t>Haltravská</w:t>
      </w:r>
      <w:proofErr w:type="spellEnd"/>
      <w:r w:rsidR="00787184">
        <w:rPr>
          <w:b/>
          <w:bCs/>
        </w:rPr>
        <w:t xml:space="preserve"> 438, 344 01 Domažlice</w:t>
      </w:r>
    </w:p>
    <w:p w:rsidR="00CD0604" w:rsidRPr="003204FF" w:rsidRDefault="00CD0604" w:rsidP="00CD0604">
      <w:pPr>
        <w:tabs>
          <w:tab w:val="left" w:pos="0"/>
        </w:tabs>
        <w:rPr>
          <w:color w:val="FF0000"/>
        </w:rPr>
      </w:pPr>
      <w:r w:rsidRPr="003204FF">
        <w:t xml:space="preserve">Ve smluvních záležitostech oprávněn jednat: </w:t>
      </w:r>
      <w:r w:rsidRPr="003204FF">
        <w:rPr>
          <w:b/>
        </w:rPr>
        <w:t xml:space="preserve">Ing. </w:t>
      </w:r>
      <w:r w:rsidR="00787184">
        <w:rPr>
          <w:b/>
        </w:rPr>
        <w:t>Jan Kaiser</w:t>
      </w:r>
      <w:r w:rsidRPr="003204FF">
        <w:rPr>
          <w:b/>
        </w:rPr>
        <w:t>,</w:t>
      </w:r>
      <w:r>
        <w:rPr>
          <w:b/>
        </w:rPr>
        <w:t xml:space="preserve"> </w:t>
      </w:r>
      <w:r w:rsidR="00787184">
        <w:rPr>
          <w:b/>
        </w:rPr>
        <w:t>vedoucí pobočky</w:t>
      </w:r>
    </w:p>
    <w:p w:rsidR="00787184" w:rsidRDefault="00CD0604" w:rsidP="00CD0604">
      <w:pPr>
        <w:tabs>
          <w:tab w:val="left" w:pos="0"/>
        </w:tabs>
        <w:rPr>
          <w:b/>
          <w:bCs/>
        </w:rPr>
      </w:pPr>
      <w:r w:rsidRPr="003204FF">
        <w:rPr>
          <w:bCs/>
        </w:rPr>
        <w:t xml:space="preserve">Tel: </w:t>
      </w:r>
      <w:proofErr w:type="spellStart"/>
      <w:r w:rsidR="002E4C46">
        <w:rPr>
          <w:bCs/>
        </w:rPr>
        <w:t>xxx</w:t>
      </w:r>
      <w:proofErr w:type="spellEnd"/>
    </w:p>
    <w:p w:rsidR="00CD0604" w:rsidRPr="003204FF" w:rsidRDefault="00CD0604" w:rsidP="00CD0604">
      <w:pPr>
        <w:tabs>
          <w:tab w:val="left" w:pos="0"/>
        </w:tabs>
        <w:rPr>
          <w:bCs/>
        </w:rPr>
      </w:pPr>
      <w:r w:rsidRPr="003204FF">
        <w:rPr>
          <w:bCs/>
        </w:rPr>
        <w:t xml:space="preserve">E-mail: </w:t>
      </w:r>
      <w:proofErr w:type="spellStart"/>
      <w:r w:rsidR="002E4C46">
        <w:rPr>
          <w:bCs/>
        </w:rPr>
        <w:t>xxx</w:t>
      </w:r>
      <w:proofErr w:type="spellEnd"/>
    </w:p>
    <w:p w:rsidR="004A3DBB" w:rsidRPr="00C0306E" w:rsidRDefault="004A3DBB" w:rsidP="004A3DBB">
      <w:pPr>
        <w:pStyle w:val="Bezmezer"/>
        <w:rPr>
          <w:b/>
          <w:bCs/>
        </w:rPr>
      </w:pPr>
      <w:r w:rsidRPr="00C0306E">
        <w:rPr>
          <w:bCs/>
        </w:rPr>
        <w:t>Bankovní spojení:</w:t>
      </w:r>
      <w:r w:rsidRPr="00C0306E">
        <w:rPr>
          <w:b/>
          <w:bCs/>
        </w:rPr>
        <w:t xml:space="preserve"> </w:t>
      </w:r>
      <w:proofErr w:type="spellStart"/>
      <w:r w:rsidR="002E4C46" w:rsidRPr="002E4C46">
        <w:rPr>
          <w:bCs/>
        </w:rPr>
        <w:t>xxx</w:t>
      </w:r>
      <w:proofErr w:type="spellEnd"/>
    </w:p>
    <w:p w:rsidR="004A3DBB" w:rsidRPr="00C0306E" w:rsidRDefault="004A3DBB" w:rsidP="004A3DBB">
      <w:pPr>
        <w:pStyle w:val="Bezmezer"/>
        <w:rPr>
          <w:b/>
          <w:bCs/>
        </w:rPr>
      </w:pPr>
      <w:r>
        <w:rPr>
          <w:bCs/>
        </w:rPr>
        <w:t xml:space="preserve">Číslo účtu: </w:t>
      </w:r>
      <w:proofErr w:type="spellStart"/>
      <w:r w:rsidR="002E4C46">
        <w:rPr>
          <w:bCs/>
        </w:rPr>
        <w:t>xxx</w:t>
      </w:r>
      <w:proofErr w:type="spellEnd"/>
    </w:p>
    <w:p w:rsidR="004A3DBB" w:rsidRDefault="004A3DBB" w:rsidP="004A3DBB">
      <w:pPr>
        <w:pStyle w:val="Bezmezer"/>
        <w:rPr>
          <w:b/>
          <w:bCs/>
        </w:rPr>
      </w:pPr>
      <w:r w:rsidRPr="00C0306E">
        <w:rPr>
          <w:bCs/>
        </w:rPr>
        <w:t>IČ</w:t>
      </w:r>
      <w:r>
        <w:rPr>
          <w:bCs/>
        </w:rPr>
        <w:t xml:space="preserve">: </w:t>
      </w:r>
      <w:r w:rsidRPr="00AD5970">
        <w:rPr>
          <w:b/>
        </w:rPr>
        <w:t>01312774</w:t>
      </w:r>
    </w:p>
    <w:p w:rsidR="004A3DBB" w:rsidRPr="00C0306E" w:rsidRDefault="004A3DBB" w:rsidP="004A3DBB">
      <w:pPr>
        <w:pStyle w:val="Bezmezer"/>
        <w:rPr>
          <w:b/>
        </w:rPr>
      </w:pPr>
      <w:r w:rsidRPr="00C0306E">
        <w:rPr>
          <w:bCs/>
        </w:rPr>
        <w:t xml:space="preserve">DIČ: </w:t>
      </w:r>
      <w:r w:rsidRPr="00AD5970">
        <w:rPr>
          <w:b/>
        </w:rPr>
        <w:t>CZ01312774</w:t>
      </w:r>
    </w:p>
    <w:p w:rsidR="00CD0604" w:rsidRDefault="00CD0604" w:rsidP="00CF12BC">
      <w:pPr>
        <w:pStyle w:val="Zkladntext"/>
        <w:rPr>
          <w:b/>
          <w:bCs/>
        </w:rPr>
      </w:pPr>
    </w:p>
    <w:p w:rsidR="00CF12BC" w:rsidRPr="00AD5970" w:rsidRDefault="00CF12BC" w:rsidP="004A3DBB">
      <w:pPr>
        <w:pStyle w:val="Bezmezer"/>
      </w:pPr>
      <w:r w:rsidRPr="00AD5970">
        <w:t>1.2 Zhotovitel:</w:t>
      </w:r>
    </w:p>
    <w:p w:rsidR="004A3DBB" w:rsidRPr="00062F0F" w:rsidRDefault="00062F0F" w:rsidP="00AD5970">
      <w:pPr>
        <w:pStyle w:val="Bezmezer"/>
        <w:jc w:val="left"/>
        <w:rPr>
          <w:b/>
          <w:szCs w:val="24"/>
        </w:rPr>
      </w:pPr>
      <w:r>
        <w:rPr>
          <w:b/>
          <w:caps/>
          <w:szCs w:val="24"/>
        </w:rPr>
        <w:t>S</w:t>
      </w:r>
      <w:r>
        <w:rPr>
          <w:b/>
          <w:szCs w:val="24"/>
        </w:rPr>
        <w:t>ilnice Klatovy a.s.</w:t>
      </w:r>
    </w:p>
    <w:p w:rsidR="00CF12BC" w:rsidRPr="00AD5970" w:rsidRDefault="00CF12BC" w:rsidP="00AD5970">
      <w:pPr>
        <w:pStyle w:val="Bezmezer"/>
        <w:jc w:val="left"/>
        <w:rPr>
          <w:b/>
          <w:szCs w:val="24"/>
        </w:rPr>
      </w:pPr>
      <w:r w:rsidRPr="005B1819">
        <w:rPr>
          <w:szCs w:val="24"/>
        </w:rPr>
        <w:t>S</w:t>
      </w:r>
      <w:r w:rsidR="00787184" w:rsidRPr="005B1819">
        <w:rPr>
          <w:szCs w:val="24"/>
        </w:rPr>
        <w:t>e sídlem</w:t>
      </w:r>
      <w:r w:rsidRPr="005B1819">
        <w:rPr>
          <w:szCs w:val="24"/>
        </w:rPr>
        <w:t xml:space="preserve">: </w:t>
      </w:r>
      <w:r w:rsidR="00062F0F">
        <w:rPr>
          <w:b/>
          <w:szCs w:val="24"/>
        </w:rPr>
        <w:t xml:space="preserve">Vídeňská 190/I, 339 01 </w:t>
      </w:r>
      <w:proofErr w:type="spellStart"/>
      <w:r w:rsidR="00062F0F">
        <w:rPr>
          <w:b/>
          <w:szCs w:val="24"/>
        </w:rPr>
        <w:t>klatovy</w:t>
      </w:r>
      <w:proofErr w:type="spellEnd"/>
    </w:p>
    <w:p w:rsidR="00787184" w:rsidRPr="00DE7CF2" w:rsidRDefault="00787184" w:rsidP="00AD5970">
      <w:pPr>
        <w:pStyle w:val="Bezmezer"/>
        <w:jc w:val="left"/>
        <w:rPr>
          <w:b/>
          <w:szCs w:val="24"/>
        </w:rPr>
      </w:pPr>
      <w:r>
        <w:rPr>
          <w:szCs w:val="24"/>
        </w:rPr>
        <w:t xml:space="preserve">Zastoupený: </w:t>
      </w:r>
      <w:r w:rsidR="00DE7CF2" w:rsidRPr="00DE7CF2">
        <w:rPr>
          <w:b/>
          <w:szCs w:val="24"/>
        </w:rPr>
        <w:t>Ing. Ladislavem Koláčným, předsedou představenstva a.s</w:t>
      </w:r>
    </w:p>
    <w:p w:rsidR="00062F0F" w:rsidRDefault="00062F0F" w:rsidP="00AD5970">
      <w:pPr>
        <w:pStyle w:val="Bezmezer"/>
        <w:jc w:val="left"/>
        <w:rPr>
          <w:szCs w:val="24"/>
        </w:rPr>
      </w:pPr>
      <w:r>
        <w:rPr>
          <w:szCs w:val="24"/>
        </w:rPr>
        <w:t>V technických záležitostec</w:t>
      </w:r>
      <w:r w:rsidR="005D0194">
        <w:rPr>
          <w:szCs w:val="24"/>
        </w:rPr>
        <w:t>h je oprávněn jednat: Miroslav K</w:t>
      </w:r>
      <w:r>
        <w:rPr>
          <w:szCs w:val="24"/>
        </w:rPr>
        <w:t>ubík, výrobní náměstek</w:t>
      </w:r>
    </w:p>
    <w:p w:rsidR="00CF12BC" w:rsidRPr="00AD5970" w:rsidRDefault="00CF12BC" w:rsidP="00AD5970">
      <w:pPr>
        <w:pStyle w:val="Bezmezer"/>
        <w:jc w:val="left"/>
        <w:rPr>
          <w:szCs w:val="24"/>
        </w:rPr>
      </w:pPr>
      <w:r w:rsidRPr="00AD5970">
        <w:rPr>
          <w:szCs w:val="24"/>
        </w:rPr>
        <w:t>IČ</w:t>
      </w:r>
      <w:r w:rsidR="00062F0F">
        <w:rPr>
          <w:szCs w:val="24"/>
        </w:rPr>
        <w:t>O</w:t>
      </w:r>
      <w:r w:rsidRPr="00AD5970">
        <w:rPr>
          <w:szCs w:val="24"/>
        </w:rPr>
        <w:t xml:space="preserve">: </w:t>
      </w:r>
      <w:r w:rsidR="00062F0F">
        <w:rPr>
          <w:szCs w:val="24"/>
        </w:rPr>
        <w:t>453 57 307</w:t>
      </w:r>
    </w:p>
    <w:p w:rsidR="00062F0F" w:rsidRDefault="00CF12BC" w:rsidP="00AD5970">
      <w:pPr>
        <w:pStyle w:val="Bezmezer"/>
        <w:jc w:val="left"/>
        <w:rPr>
          <w:szCs w:val="24"/>
        </w:rPr>
      </w:pPr>
      <w:r w:rsidRPr="00AD5970">
        <w:rPr>
          <w:szCs w:val="24"/>
        </w:rPr>
        <w:t xml:space="preserve">DIČ: CZ </w:t>
      </w:r>
      <w:r w:rsidR="00062F0F">
        <w:rPr>
          <w:szCs w:val="24"/>
        </w:rPr>
        <w:t>45357307</w:t>
      </w:r>
    </w:p>
    <w:p w:rsidR="00CF12BC" w:rsidRPr="00AD5970" w:rsidRDefault="00CF12BC" w:rsidP="00AD5970">
      <w:pPr>
        <w:pStyle w:val="Bezmezer"/>
        <w:jc w:val="left"/>
        <w:rPr>
          <w:szCs w:val="24"/>
        </w:rPr>
      </w:pPr>
      <w:r w:rsidRPr="00AD5970">
        <w:rPr>
          <w:szCs w:val="24"/>
        </w:rPr>
        <w:t xml:space="preserve">Bankovní spojení: </w:t>
      </w:r>
      <w:proofErr w:type="spellStart"/>
      <w:r w:rsidR="00F37B11">
        <w:rPr>
          <w:szCs w:val="24"/>
        </w:rPr>
        <w:t>xxx</w:t>
      </w:r>
      <w:proofErr w:type="spellEnd"/>
    </w:p>
    <w:p w:rsidR="00CF12BC" w:rsidRPr="00AD5970" w:rsidRDefault="00CF12BC" w:rsidP="00AD5970">
      <w:pPr>
        <w:pStyle w:val="Bezmezer"/>
        <w:jc w:val="left"/>
        <w:rPr>
          <w:szCs w:val="24"/>
        </w:rPr>
      </w:pPr>
      <w:r w:rsidRPr="00AD5970">
        <w:rPr>
          <w:szCs w:val="24"/>
        </w:rPr>
        <w:t xml:space="preserve">Číslo účtu: </w:t>
      </w:r>
      <w:proofErr w:type="spellStart"/>
      <w:r w:rsidR="00F37B11">
        <w:rPr>
          <w:szCs w:val="24"/>
        </w:rPr>
        <w:t>xxx</w:t>
      </w:r>
      <w:proofErr w:type="spellEnd"/>
    </w:p>
    <w:p w:rsidR="00CF12BC" w:rsidRPr="00AD5970" w:rsidRDefault="00CF12BC" w:rsidP="00AD5970">
      <w:pPr>
        <w:pStyle w:val="Bezmezer"/>
        <w:jc w:val="left"/>
        <w:rPr>
          <w:szCs w:val="24"/>
        </w:rPr>
      </w:pPr>
      <w:r w:rsidRPr="00AD5970">
        <w:rPr>
          <w:szCs w:val="24"/>
        </w:rPr>
        <w:t xml:space="preserve">Tel./fax: </w:t>
      </w:r>
      <w:proofErr w:type="spellStart"/>
      <w:r w:rsidR="00F37B11">
        <w:rPr>
          <w:szCs w:val="24"/>
        </w:rPr>
        <w:t>xxx</w:t>
      </w:r>
      <w:proofErr w:type="spellEnd"/>
    </w:p>
    <w:p w:rsidR="00612194" w:rsidRPr="00AD5970" w:rsidRDefault="00CF12BC" w:rsidP="00787184">
      <w:pPr>
        <w:pStyle w:val="Bezmezer"/>
        <w:jc w:val="left"/>
        <w:rPr>
          <w:spacing w:val="8"/>
          <w:szCs w:val="24"/>
        </w:rPr>
      </w:pPr>
      <w:r w:rsidRPr="00AD5970">
        <w:rPr>
          <w:szCs w:val="24"/>
        </w:rPr>
        <w:t>E-</w:t>
      </w:r>
      <w:r w:rsidRPr="00AA0ADA">
        <w:rPr>
          <w:szCs w:val="24"/>
        </w:rPr>
        <w:t xml:space="preserve">mail: </w:t>
      </w:r>
      <w:r w:rsidR="00F37B11">
        <w:rPr>
          <w:szCs w:val="24"/>
        </w:rPr>
        <w:t>xxx</w:t>
      </w:r>
      <w:bookmarkStart w:id="0" w:name="_GoBack"/>
      <w:bookmarkEnd w:id="0"/>
    </w:p>
    <w:p w:rsidR="00062F0F" w:rsidRDefault="00062F0F" w:rsidP="004A3DBB">
      <w:pPr>
        <w:pStyle w:val="Bezmezer"/>
        <w:rPr>
          <w:szCs w:val="24"/>
        </w:rPr>
      </w:pPr>
    </w:p>
    <w:p w:rsidR="00CF12BC" w:rsidRPr="00AD5970" w:rsidRDefault="00CF12BC" w:rsidP="004A3DBB">
      <w:pPr>
        <w:pStyle w:val="Bezmezer"/>
        <w:rPr>
          <w:szCs w:val="24"/>
        </w:rPr>
      </w:pPr>
      <w:r w:rsidRPr="00AD5970">
        <w:rPr>
          <w:szCs w:val="24"/>
        </w:rPr>
        <w:t>Společnost zapsána v obchodním rejstříku</w:t>
      </w:r>
      <w:r w:rsidR="00062F0F">
        <w:rPr>
          <w:szCs w:val="24"/>
        </w:rPr>
        <w:t xml:space="preserve"> vedeném </w:t>
      </w:r>
      <w:r w:rsidRPr="00AD5970">
        <w:rPr>
          <w:szCs w:val="24"/>
        </w:rPr>
        <w:t xml:space="preserve"> u </w:t>
      </w:r>
      <w:r w:rsidR="00062F0F">
        <w:rPr>
          <w:szCs w:val="24"/>
        </w:rPr>
        <w:t xml:space="preserve">Krajského </w:t>
      </w:r>
      <w:r w:rsidR="005B1819">
        <w:rPr>
          <w:szCs w:val="24"/>
        </w:rPr>
        <w:t xml:space="preserve"> soudu v P</w:t>
      </w:r>
      <w:r w:rsidR="00062F0F">
        <w:rPr>
          <w:szCs w:val="24"/>
        </w:rPr>
        <w:t>lzni</w:t>
      </w:r>
      <w:r w:rsidRPr="00AD5970">
        <w:rPr>
          <w:szCs w:val="24"/>
        </w:rPr>
        <w:t xml:space="preserve">, oddíl B, vložka </w:t>
      </w:r>
      <w:r w:rsidR="00062F0F">
        <w:rPr>
          <w:szCs w:val="24"/>
        </w:rPr>
        <w:t>221</w:t>
      </w:r>
      <w:r w:rsidRPr="00AD5970">
        <w:rPr>
          <w:szCs w:val="24"/>
        </w:rPr>
        <w:t>.</w:t>
      </w:r>
    </w:p>
    <w:p w:rsidR="00CF12BC" w:rsidRDefault="00CF12BC" w:rsidP="00CF12BC">
      <w:pPr>
        <w:pStyle w:val="Zkladntext"/>
        <w:tabs>
          <w:tab w:val="left" w:pos="0"/>
        </w:tabs>
      </w:pPr>
      <w:r>
        <w:lastRenderedPageBreak/>
        <w:t xml:space="preserve">  </w:t>
      </w:r>
    </w:p>
    <w:p w:rsidR="00ED6A26" w:rsidRDefault="00ED6A26" w:rsidP="00CF12BC">
      <w:pPr>
        <w:rPr>
          <w:b/>
          <w:bCs/>
          <w:u w:val="single"/>
        </w:rPr>
      </w:pPr>
    </w:p>
    <w:p w:rsidR="00CF12BC" w:rsidRPr="00D85CA5" w:rsidRDefault="00CF12BC" w:rsidP="00CF12BC">
      <w:pPr>
        <w:rPr>
          <w:b/>
          <w:bCs/>
          <w:u w:val="single"/>
        </w:rPr>
      </w:pPr>
      <w:r w:rsidRPr="00D85CA5">
        <w:rPr>
          <w:b/>
          <w:bCs/>
          <w:u w:val="single"/>
        </w:rPr>
        <w:t>Písemn</w:t>
      </w:r>
      <w:r w:rsidR="00BC4784">
        <w:rPr>
          <w:b/>
          <w:bCs/>
          <w:u w:val="single"/>
        </w:rPr>
        <w:t xml:space="preserve">ý záznam o uplatnění </w:t>
      </w:r>
      <w:proofErr w:type="spellStart"/>
      <w:r w:rsidR="00BC4784">
        <w:rPr>
          <w:b/>
          <w:bCs/>
          <w:u w:val="single"/>
        </w:rPr>
        <w:t>méněpráce</w:t>
      </w:r>
      <w:proofErr w:type="spellEnd"/>
      <w:r w:rsidR="00D92D27">
        <w:rPr>
          <w:b/>
          <w:bCs/>
          <w:u w:val="single"/>
        </w:rPr>
        <w:t xml:space="preserve"> </w:t>
      </w:r>
    </w:p>
    <w:p w:rsidR="000D7998" w:rsidRDefault="000D7998" w:rsidP="000D7998">
      <w:pPr>
        <w:pStyle w:val="Zkladntext"/>
        <w:tabs>
          <w:tab w:val="left" w:pos="0"/>
        </w:tabs>
      </w:pPr>
    </w:p>
    <w:p w:rsidR="000D7998" w:rsidRDefault="000D7998" w:rsidP="000D7998">
      <w:pPr>
        <w:pStyle w:val="Zkladntext"/>
        <w:tabs>
          <w:tab w:val="left" w:pos="0"/>
        </w:tabs>
      </w:pPr>
      <w:r>
        <w:t xml:space="preserve">Objekt: </w:t>
      </w:r>
    </w:p>
    <w:p w:rsidR="000D7998" w:rsidRDefault="005D0194" w:rsidP="000D7998">
      <w:pPr>
        <w:pStyle w:val="Zkladntext"/>
        <w:tabs>
          <w:tab w:val="left" w:pos="0"/>
        </w:tabs>
        <w:rPr>
          <w:b/>
        </w:rPr>
      </w:pPr>
      <w:r>
        <w:rPr>
          <w:b/>
        </w:rPr>
        <w:t>446-15-0 Vedlejší a ostatní rozpočtové náklady</w:t>
      </w:r>
    </w:p>
    <w:p w:rsidR="00CF12BC" w:rsidRDefault="00CF12BC" w:rsidP="00CF12BC"/>
    <w:p w:rsidR="000D7998" w:rsidRDefault="00CF12BC" w:rsidP="005D0194">
      <w:pPr>
        <w:pStyle w:val="Zkladntext"/>
        <w:tabs>
          <w:tab w:val="left" w:pos="0"/>
        </w:tabs>
      </w:pPr>
      <w:r w:rsidRPr="00075311">
        <w:t xml:space="preserve">Předmětem tohoto záznamu je odpočet měrných jednotek u objektu </w:t>
      </w:r>
      <w:r w:rsidR="005D0194" w:rsidRPr="005D0194">
        <w:t>446-15-0 Vedlejší a ostatní rozpočtové náklady u</w:t>
      </w:r>
      <w:r w:rsidR="005D0194">
        <w:rPr>
          <w:b/>
        </w:rPr>
        <w:t xml:space="preserve"> </w:t>
      </w:r>
      <w:r w:rsidR="005D0194">
        <w:t xml:space="preserve">položky </w:t>
      </w:r>
      <w:r w:rsidR="005E3889">
        <w:t>č.</w:t>
      </w:r>
      <w:r w:rsidR="005B1819">
        <w:t>1</w:t>
      </w:r>
      <w:r w:rsidR="00EE1719">
        <w:t>/</w:t>
      </w:r>
      <w:r w:rsidR="005E3889">
        <w:t xml:space="preserve"> </w:t>
      </w:r>
      <w:r w:rsidR="005D0194">
        <w:t>011002000</w:t>
      </w:r>
      <w:r w:rsidR="005E3889">
        <w:t xml:space="preserve"> – </w:t>
      </w:r>
      <w:r w:rsidR="005D0194">
        <w:t xml:space="preserve">Průzkumné práce – přítomnost </w:t>
      </w:r>
      <w:r w:rsidR="0050491E">
        <w:t>archeolog</w:t>
      </w:r>
      <w:r w:rsidR="005D0194">
        <w:t>a na stavbě</w:t>
      </w:r>
      <w:r w:rsidR="005E3889">
        <w:t xml:space="preserve">, </w:t>
      </w:r>
      <w:r w:rsidR="00205181" w:rsidRPr="00075311">
        <w:t xml:space="preserve">z důvodu </w:t>
      </w:r>
      <w:proofErr w:type="spellStart"/>
      <w:r w:rsidR="005E3889">
        <w:t>nerealizace</w:t>
      </w:r>
      <w:proofErr w:type="spellEnd"/>
      <w:r w:rsidR="005E3889">
        <w:t xml:space="preserve"> </w:t>
      </w:r>
      <w:r w:rsidR="000D7998">
        <w:t>této položky</w:t>
      </w:r>
      <w:r w:rsidR="005D0194">
        <w:t xml:space="preserve"> zhotovitelem stavby. </w:t>
      </w:r>
      <w:r w:rsidR="005E3889">
        <w:t xml:space="preserve"> </w:t>
      </w:r>
      <w:r w:rsidR="005D0F61" w:rsidRPr="00075311">
        <w:t xml:space="preserve">Počet měrných jednotek bude u této položky snížen o </w:t>
      </w:r>
      <w:r w:rsidR="000D7998">
        <w:rPr>
          <w:b/>
        </w:rPr>
        <w:t>1</w:t>
      </w:r>
      <w:r w:rsidR="00E43AC1" w:rsidRPr="00075311">
        <w:rPr>
          <w:b/>
        </w:rPr>
        <w:t>MJ</w:t>
      </w:r>
      <w:r w:rsidR="005D0F61" w:rsidRPr="00075311">
        <w:t xml:space="preserve">, tudíž tato položka nebude vůbec fakturována. Snížení ceny u této položky činí </w:t>
      </w:r>
      <w:r w:rsidR="005D0194">
        <w:rPr>
          <w:b/>
        </w:rPr>
        <w:t>3.500</w:t>
      </w:r>
      <w:r w:rsidR="000D7998">
        <w:rPr>
          <w:b/>
        </w:rPr>
        <w:t>,-</w:t>
      </w:r>
      <w:r w:rsidR="005D0F61" w:rsidRPr="00075311">
        <w:rPr>
          <w:b/>
        </w:rPr>
        <w:t xml:space="preserve"> </w:t>
      </w:r>
      <w:r w:rsidR="007D67F5" w:rsidRPr="00075311">
        <w:rPr>
          <w:b/>
        </w:rPr>
        <w:t xml:space="preserve">Kč </w:t>
      </w:r>
      <w:r w:rsidR="005D0F61" w:rsidRPr="00075311">
        <w:rPr>
          <w:b/>
        </w:rPr>
        <w:t>bez DPH</w:t>
      </w:r>
      <w:r w:rsidR="007D67F5" w:rsidRPr="00075311">
        <w:t xml:space="preserve">. </w:t>
      </w:r>
    </w:p>
    <w:p w:rsidR="0050491E" w:rsidRDefault="000935A3" w:rsidP="005D0194">
      <w:pPr>
        <w:pStyle w:val="Zkladntext"/>
        <w:tabs>
          <w:tab w:val="left" w:pos="0"/>
        </w:tabs>
      </w:pPr>
      <w:r>
        <w:t xml:space="preserve">Důvodem rozhodnutí nerealizovat výše uvedené služby zhotovitelem stavby je </w:t>
      </w:r>
      <w:r w:rsidR="00DC5851">
        <w:t xml:space="preserve">samostatně uzavřená smlouva </w:t>
      </w:r>
      <w:r w:rsidR="00DE7CF2">
        <w:t xml:space="preserve">objednatelem </w:t>
      </w:r>
      <w:r w:rsidR="00DC5851">
        <w:t>o  provedení ZAV při realizaci stavby Polní cesty VPC 3.3 v </w:t>
      </w:r>
      <w:proofErr w:type="spellStart"/>
      <w:proofErr w:type="gramStart"/>
      <w:r w:rsidR="00DC5851">
        <w:t>k.ú</w:t>
      </w:r>
      <w:proofErr w:type="spellEnd"/>
      <w:r w:rsidR="00DC5851">
        <w:t>.</w:t>
      </w:r>
      <w:proofErr w:type="gramEnd"/>
      <w:r w:rsidR="00DC5851">
        <w:t xml:space="preserve"> Hájek u Všerub č. 20/2016-50402 ze dne </w:t>
      </w:r>
      <w:proofErr w:type="gramStart"/>
      <w:r w:rsidR="00DC5851">
        <w:t>14.4.2016</w:t>
      </w:r>
      <w:proofErr w:type="gramEnd"/>
      <w:r w:rsidR="00DC5851">
        <w:t>.</w:t>
      </w:r>
    </w:p>
    <w:p w:rsidR="00DC5851" w:rsidRDefault="00DC5851" w:rsidP="00624EE3"/>
    <w:p w:rsidR="00624EE3" w:rsidRDefault="00DC5851" w:rsidP="00624EE3">
      <w:r w:rsidRPr="00DC5851">
        <w:t>Smluvní strany se dohodly</w:t>
      </w:r>
      <w:r>
        <w:t>, že s</w:t>
      </w:r>
      <w:r w:rsidR="00624EE3" w:rsidRPr="00075311">
        <w:t>hora uvedené změny budou ošetřeny dodatkem ke smlouvě, jehož přílohou bude upravený nabídkový rozpočet.</w:t>
      </w:r>
      <w:r w:rsidR="00624EE3">
        <w:t xml:space="preserve"> </w:t>
      </w:r>
    </w:p>
    <w:p w:rsidR="009A32D6" w:rsidRDefault="009A32D6" w:rsidP="009A32D6"/>
    <w:p w:rsidR="00CF12BC" w:rsidRDefault="00612194" w:rsidP="00CF12BC">
      <w:pPr>
        <w:pStyle w:val="Zkladntext"/>
      </w:pPr>
      <w:r>
        <w:t xml:space="preserve">V Domažlicích dne </w:t>
      </w:r>
      <w:proofErr w:type="gramStart"/>
      <w:r w:rsidR="000935A3">
        <w:t>26.9.2016</w:t>
      </w:r>
      <w:proofErr w:type="gramEnd"/>
    </w:p>
    <w:p w:rsidR="00CF12BC" w:rsidRDefault="00CF12BC" w:rsidP="00CF12BC">
      <w:pPr>
        <w:pStyle w:val="Zkladntext"/>
        <w:rPr>
          <w:b/>
        </w:rPr>
      </w:pPr>
    </w:p>
    <w:p w:rsidR="00624EE3" w:rsidRPr="00D64FD0" w:rsidRDefault="00624EE3" w:rsidP="00CF12BC">
      <w:pPr>
        <w:pStyle w:val="Zkladntext"/>
        <w:rPr>
          <w:b/>
        </w:rPr>
      </w:pPr>
    </w:p>
    <w:p w:rsidR="00CF12BC" w:rsidRDefault="00CF12BC" w:rsidP="00CF12BC">
      <w:pPr>
        <w:tabs>
          <w:tab w:val="center" w:pos="1701"/>
          <w:tab w:val="center" w:pos="7655"/>
        </w:tabs>
        <w:rPr>
          <w:b/>
          <w:bCs/>
          <w:snapToGrid w:val="0"/>
        </w:rPr>
      </w:pPr>
      <w:r>
        <w:rPr>
          <w:b/>
          <w:bCs/>
          <w:snapToGrid w:val="0"/>
        </w:rPr>
        <w:t xml:space="preserve">Z a  o b j e d n a t e l e: </w:t>
      </w:r>
      <w:r>
        <w:rPr>
          <w:b/>
          <w:bCs/>
          <w:snapToGrid w:val="0"/>
        </w:rPr>
        <w:tab/>
        <w:t>Z a   z h o t o v i t e l e:</w:t>
      </w:r>
    </w:p>
    <w:p w:rsidR="00CF12BC" w:rsidRDefault="00CF12BC" w:rsidP="00CF12BC">
      <w:pPr>
        <w:rPr>
          <w:snapToGrid w:val="0"/>
        </w:rPr>
      </w:pPr>
    </w:p>
    <w:p w:rsidR="00CF12BC" w:rsidRDefault="00CF12BC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  <w:r>
        <w:rPr>
          <w:snapToGrid w:val="0"/>
        </w:rPr>
        <w:t>…………………………………..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…………………………</w:t>
      </w:r>
    </w:p>
    <w:tbl>
      <w:tblPr>
        <w:tblStyle w:val="NormalTable"/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CF12BC" w:rsidTr="00302876">
        <w:tc>
          <w:tcPr>
            <w:tcW w:w="5920" w:type="dxa"/>
          </w:tcPr>
          <w:p w:rsidR="00CF12BC" w:rsidRDefault="00F00295" w:rsidP="00302876">
            <w:pPr>
              <w:jc w:val="left"/>
            </w:pPr>
            <w:r>
              <w:fldChar w:fldCharType="begin"/>
            </w:r>
            <w:r w:rsidR="00CF12BC">
              <w:instrText xml:space="preserve"> DOCVARIABLE  dms_podpisova_dolozka  \* MERGEFORMAT </w:instrText>
            </w:r>
            <w:r>
              <w:fldChar w:fldCharType="separate"/>
            </w:r>
            <w:r w:rsidR="00CF12BC">
              <w:rPr>
                <w:bCs/>
              </w:rPr>
              <w:t xml:space="preserve">Ing. </w:t>
            </w:r>
            <w:r w:rsidR="00624EE3">
              <w:rPr>
                <w:bCs/>
              </w:rPr>
              <w:t>Jan Kaiser</w:t>
            </w:r>
          </w:p>
          <w:p w:rsidR="00624EE3" w:rsidRDefault="00612194" w:rsidP="00624EE3">
            <w:r>
              <w:t>vedoucí</w:t>
            </w:r>
            <w:r w:rsidR="00624EE3">
              <w:t xml:space="preserve"> Pobočky Domažlice</w:t>
            </w:r>
          </w:p>
          <w:p w:rsidR="00CF12BC" w:rsidRDefault="00624EE3" w:rsidP="00624EE3">
            <w:pPr>
              <w:jc w:val="left"/>
            </w:pPr>
            <w:r>
              <w:t xml:space="preserve">Státní pozemkový úřad </w:t>
            </w:r>
            <w:r w:rsidR="00F00295">
              <w:fldChar w:fldCharType="end"/>
            </w:r>
            <w:r w:rsidR="00CF12BC">
              <w:t xml:space="preserve">          </w:t>
            </w:r>
          </w:p>
        </w:tc>
        <w:tc>
          <w:tcPr>
            <w:tcW w:w="3827" w:type="dxa"/>
          </w:tcPr>
          <w:p w:rsidR="00CF12BC" w:rsidRPr="005B7DF6" w:rsidRDefault="003932D4" w:rsidP="003932D4">
            <w:r>
              <w:t xml:space="preserve">        </w:t>
            </w:r>
            <w:r w:rsidR="000935A3">
              <w:t>Miroslav Kubík</w:t>
            </w:r>
            <w:r w:rsidR="005B7DF6" w:rsidRPr="005B7DF6">
              <w:t xml:space="preserve"> </w:t>
            </w:r>
          </w:p>
          <w:p w:rsidR="003932D4" w:rsidRPr="003932D4" w:rsidRDefault="00CF12BC" w:rsidP="000935A3">
            <w:r w:rsidRPr="005B7DF6">
              <w:t xml:space="preserve">        </w:t>
            </w:r>
            <w:r w:rsidR="000935A3">
              <w:t>výrobní náměstek</w:t>
            </w:r>
          </w:p>
          <w:p w:rsidR="00CF12BC" w:rsidRDefault="00CF12BC" w:rsidP="00302876">
            <w:r>
              <w:t xml:space="preserve">                         </w:t>
            </w:r>
          </w:p>
        </w:tc>
      </w:tr>
      <w:tr w:rsidR="00CF12BC" w:rsidTr="00302876">
        <w:tc>
          <w:tcPr>
            <w:tcW w:w="5920" w:type="dxa"/>
          </w:tcPr>
          <w:p w:rsidR="00CF12BC" w:rsidRDefault="00CF12BC" w:rsidP="00302876">
            <w:pPr>
              <w:jc w:val="left"/>
            </w:pPr>
          </w:p>
          <w:p w:rsidR="00CF12BC" w:rsidRDefault="00CF12BC" w:rsidP="00302876">
            <w:pPr>
              <w:jc w:val="left"/>
            </w:pPr>
          </w:p>
          <w:p w:rsidR="003D26DB" w:rsidRDefault="003D26DB" w:rsidP="00302876">
            <w:pPr>
              <w:jc w:val="left"/>
            </w:pPr>
          </w:p>
        </w:tc>
        <w:tc>
          <w:tcPr>
            <w:tcW w:w="3827" w:type="dxa"/>
          </w:tcPr>
          <w:p w:rsidR="00CF12BC" w:rsidRDefault="00CF12BC" w:rsidP="00302876">
            <w:pPr>
              <w:jc w:val="center"/>
            </w:pPr>
          </w:p>
        </w:tc>
      </w:tr>
    </w:tbl>
    <w:p w:rsidR="00CF12BC" w:rsidRDefault="00CF12BC" w:rsidP="00CF12BC">
      <w:pPr>
        <w:pStyle w:val="NoList1"/>
        <w:jc w:val="both"/>
        <w:rPr>
          <w:sz w:val="24"/>
          <w:szCs w:val="24"/>
          <w:lang w:val="cs-CZ"/>
        </w:rPr>
      </w:pPr>
    </w:p>
    <w:sectPr w:rsidR="00CF12BC" w:rsidSect="00A8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6673"/>
    <w:multiLevelType w:val="hybridMultilevel"/>
    <w:tmpl w:val="25E2B4C2"/>
    <w:lvl w:ilvl="0" w:tplc="50121D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BC"/>
    <w:rsid w:val="00062F0F"/>
    <w:rsid w:val="00075311"/>
    <w:rsid w:val="000935A3"/>
    <w:rsid w:val="000D7998"/>
    <w:rsid w:val="001D53BE"/>
    <w:rsid w:val="00205181"/>
    <w:rsid w:val="002625A6"/>
    <w:rsid w:val="002E4C46"/>
    <w:rsid w:val="003932D4"/>
    <w:rsid w:val="003D26DB"/>
    <w:rsid w:val="003F2E25"/>
    <w:rsid w:val="00446DCE"/>
    <w:rsid w:val="004A3DBB"/>
    <w:rsid w:val="004F5C33"/>
    <w:rsid w:val="0050359D"/>
    <w:rsid w:val="0050491E"/>
    <w:rsid w:val="005B1819"/>
    <w:rsid w:val="005B7DF6"/>
    <w:rsid w:val="005D0194"/>
    <w:rsid w:val="005D0F61"/>
    <w:rsid w:val="005E3889"/>
    <w:rsid w:val="00612194"/>
    <w:rsid w:val="00623C11"/>
    <w:rsid w:val="00624EE3"/>
    <w:rsid w:val="00671DD4"/>
    <w:rsid w:val="006B643D"/>
    <w:rsid w:val="00787184"/>
    <w:rsid w:val="007D67F5"/>
    <w:rsid w:val="0080726D"/>
    <w:rsid w:val="00822C8F"/>
    <w:rsid w:val="00830B83"/>
    <w:rsid w:val="0085192A"/>
    <w:rsid w:val="0087082B"/>
    <w:rsid w:val="00904875"/>
    <w:rsid w:val="0096049E"/>
    <w:rsid w:val="009A32D6"/>
    <w:rsid w:val="00A35DF3"/>
    <w:rsid w:val="00A62912"/>
    <w:rsid w:val="00A81DA1"/>
    <w:rsid w:val="00A8605B"/>
    <w:rsid w:val="00AA0ADA"/>
    <w:rsid w:val="00AD5970"/>
    <w:rsid w:val="00BC4784"/>
    <w:rsid w:val="00BC568E"/>
    <w:rsid w:val="00BD17DD"/>
    <w:rsid w:val="00BE3CB8"/>
    <w:rsid w:val="00C1154E"/>
    <w:rsid w:val="00CD0604"/>
    <w:rsid w:val="00CF12BC"/>
    <w:rsid w:val="00D4684A"/>
    <w:rsid w:val="00D92D27"/>
    <w:rsid w:val="00DC5851"/>
    <w:rsid w:val="00DE6182"/>
    <w:rsid w:val="00DE7CF2"/>
    <w:rsid w:val="00E04271"/>
    <w:rsid w:val="00E43AC1"/>
    <w:rsid w:val="00E8412B"/>
    <w:rsid w:val="00ED6A26"/>
    <w:rsid w:val="00EE1719"/>
    <w:rsid w:val="00F00295"/>
    <w:rsid w:val="00F16F42"/>
    <w:rsid w:val="00F37B11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F978"/>
  <w15:docId w15:val="{27F04561-E5B4-4C37-8200-F32A1951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2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A3DBB"/>
    <w:pPr>
      <w:keepNext/>
      <w:tabs>
        <w:tab w:val="left" w:pos="4820"/>
      </w:tabs>
      <w:jc w:val="center"/>
      <w:outlineLvl w:val="1"/>
    </w:pPr>
    <w:rPr>
      <w:rFonts w:ascii="Arial" w:hAnsi="Arial" w:cs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">
    <w:name w:val="NormalTable"/>
    <w:semiHidden/>
    <w:unhideWhenUsed/>
    <w:qFormat/>
    <w:rsid w:val="00CF12BC"/>
    <w:pPr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List1">
    <w:name w:val="No List1"/>
    <w:semiHidden/>
    <w:rsid w:val="00CF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ezseznamu1">
    <w:name w:val="Bez seznamu1"/>
    <w:semiHidden/>
    <w:rsid w:val="00CF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CF12BC"/>
    <w:rPr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12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F12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6F4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4A3DBB"/>
    <w:rPr>
      <w:rFonts w:ascii="Arial" w:eastAsia="Times New Roman" w:hAnsi="Arial" w:cs="Arial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4A3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2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2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Šandová Dorota Ing.</dc:creator>
  <cp:lastModifiedBy>Gebauer Marek Ing.</cp:lastModifiedBy>
  <cp:revision>4</cp:revision>
  <cp:lastPrinted>2016-09-27T07:02:00Z</cp:lastPrinted>
  <dcterms:created xsi:type="dcterms:W3CDTF">2016-10-03T13:21:00Z</dcterms:created>
  <dcterms:modified xsi:type="dcterms:W3CDTF">2016-10-03T13:23:00Z</dcterms:modified>
</cp:coreProperties>
</file>