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9EC" w:rsidRDefault="006719EC" w:rsidP="00036B4D">
      <w:pPr>
        <w:outlineLvl w:val="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Od: </w:t>
      </w:r>
      <w:hyperlink r:id="rId4" w:tgtFrame="_blank" w:history="1">
        <w:r>
          <w:rPr>
            <w:rStyle w:val="Hypertextovodkaz"/>
            <w:rFonts w:ascii="Roboto" w:hAnsi="Roboto"/>
            <w:color w:val="0088CC"/>
            <w:sz w:val="20"/>
            <w:szCs w:val="20"/>
          </w:rPr>
          <w:t>diagnostika.cz.team@siemens-healthineers.com</w:t>
        </w:r>
      </w:hyperlink>
      <w:r>
        <w:rPr>
          <w:rFonts w:ascii="Roboto" w:hAnsi="Roboto"/>
          <w:sz w:val="20"/>
          <w:szCs w:val="20"/>
        </w:rPr>
        <w:t xml:space="preserve"> </w:t>
      </w:r>
    </w:p>
    <w:p w:rsidR="006719EC" w:rsidRDefault="006719EC" w:rsidP="00036B4D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Datum: 30-03-2026 13:18</w:t>
      </w:r>
    </w:p>
    <w:p w:rsidR="006719EC" w:rsidRDefault="006719EC" w:rsidP="00036B4D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Příjemce: </w:t>
      </w:r>
      <w:r w:rsidR="00036B4D">
        <w:rPr>
          <w:rFonts w:ascii="Roboto" w:hAnsi="Roboto"/>
          <w:sz w:val="20"/>
          <w:szCs w:val="20"/>
        </w:rPr>
        <w:t>x</w:t>
      </w:r>
      <w:r>
        <w:rPr>
          <w:rFonts w:ascii="Roboto" w:hAnsi="Roboto"/>
          <w:sz w:val="20"/>
          <w:szCs w:val="20"/>
        </w:rPr>
        <w:t xml:space="preserve"> BBA (</w:t>
      </w:r>
      <w:hyperlink r:id="rId5" w:history="1">
        <w:r w:rsidR="00036B4D" w:rsidRPr="00AA4E9F">
          <w:rPr>
            <w:rStyle w:val="Hypertextovodkaz"/>
            <w:rFonts w:ascii="Roboto" w:hAnsi="Roboto"/>
            <w:sz w:val="20"/>
            <w:szCs w:val="20"/>
          </w:rPr>
          <w:t>x@centlab.cz</w:t>
        </w:r>
      </w:hyperlink>
      <w:r>
        <w:rPr>
          <w:rFonts w:ascii="Roboto" w:hAnsi="Roboto"/>
          <w:sz w:val="20"/>
          <w:szCs w:val="20"/>
        </w:rPr>
        <w:t>)</w:t>
      </w:r>
    </w:p>
    <w:p w:rsidR="006719EC" w:rsidRDefault="006719EC" w:rsidP="00036B4D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Předmět: </w:t>
      </w:r>
      <w:r>
        <w:rPr>
          <w:rFonts w:ascii="Roboto" w:hAnsi="Roboto"/>
          <w:b/>
          <w:bCs/>
          <w:sz w:val="20"/>
          <w:szCs w:val="20"/>
        </w:rPr>
        <w:t>RE: Objednávka 26000298 CL Krnov</w:t>
      </w:r>
      <w:r>
        <w:rPr>
          <w:rFonts w:ascii="Roboto" w:hAnsi="Roboto"/>
          <w:sz w:val="20"/>
          <w:szCs w:val="20"/>
        </w:rPr>
        <w:t xml:space="preserve"> </w:t>
      </w:r>
    </w:p>
    <w:p w:rsidR="006719EC" w:rsidRDefault="006719EC" w:rsidP="006719EC">
      <w:pPr>
        <w:spacing w:before="150" w:after="150"/>
        <w:rPr>
          <w:rFonts w:ascii="Roboto" w:hAnsi="Roboto"/>
          <w:sz w:val="20"/>
          <w:szCs w:val="20"/>
        </w:rPr>
      </w:pPr>
    </w:p>
    <w:p w:rsidR="006719EC" w:rsidRDefault="006719EC" w:rsidP="00036B4D">
      <w:pPr>
        <w:rPr>
          <w:rFonts w:ascii="Roboto" w:hAnsi="Roboto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 xml:space="preserve">Dobrý den, potvrzuji přijetí Vaší objednávky. </w:t>
      </w:r>
      <w:r>
        <w:rPr>
          <w:rStyle w:val="Siln"/>
          <w:rFonts w:ascii="Calibri" w:hAnsi="Calibri" w:cs="Calibri"/>
          <w:sz w:val="20"/>
          <w:szCs w:val="20"/>
        </w:rPr>
        <w:t xml:space="preserve">Cena bez 21% DPH je </w:t>
      </w:r>
      <w:r>
        <w:rPr>
          <w:rStyle w:val="Siln"/>
          <w:rFonts w:ascii="Calibri" w:hAnsi="Calibri" w:cs="Calibri"/>
          <w:color w:val="C00000"/>
          <w:sz w:val="20"/>
          <w:szCs w:val="20"/>
        </w:rPr>
        <w:t>89 563,-</w:t>
      </w:r>
      <w:r>
        <w:rPr>
          <w:rStyle w:val="Siln"/>
          <w:rFonts w:ascii="Calibri" w:hAnsi="Calibri" w:cs="Calibri"/>
          <w:sz w:val="20"/>
          <w:szCs w:val="20"/>
        </w:rPr>
        <w:t xml:space="preserve"> Kč</w:t>
      </w:r>
    </w:p>
    <w:p w:rsidR="006719EC" w:rsidRDefault="006719EC" w:rsidP="00036B4D">
      <w:pPr>
        <w:rPr>
          <w:rFonts w:ascii="Roboto" w:hAnsi="Roboto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>S pozdravem</w:t>
      </w:r>
    </w:p>
    <w:p w:rsidR="006719EC" w:rsidRDefault="006719EC" w:rsidP="006719EC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</w:p>
    <w:p w:rsidR="006719EC" w:rsidRDefault="00036B4D" w:rsidP="006719EC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>x</w:t>
      </w:r>
      <w:r w:rsidR="006719EC">
        <w:rPr>
          <w:rFonts w:ascii="Calibri" w:hAnsi="Calibri" w:cs="Calibri"/>
          <w:sz w:val="22"/>
          <w:szCs w:val="22"/>
        </w:rPr>
        <w:br/>
      </w:r>
      <w:r w:rsidR="006719EC">
        <w:rPr>
          <w:rFonts w:ascii="Calibri" w:hAnsi="Calibri" w:cs="Calibri"/>
          <w:sz w:val="22"/>
          <w:szCs w:val="22"/>
        </w:rPr>
        <w:br/>
        <w:t xml:space="preserve">Siemens </w:t>
      </w:r>
      <w:proofErr w:type="spellStart"/>
      <w:r w:rsidR="006719EC">
        <w:rPr>
          <w:rFonts w:ascii="Calibri" w:hAnsi="Calibri" w:cs="Calibri"/>
          <w:sz w:val="22"/>
          <w:szCs w:val="22"/>
        </w:rPr>
        <w:t>Healthcare</w:t>
      </w:r>
      <w:proofErr w:type="spellEnd"/>
      <w:r w:rsidR="006719EC">
        <w:rPr>
          <w:rFonts w:ascii="Calibri" w:hAnsi="Calibri" w:cs="Calibri"/>
          <w:sz w:val="22"/>
          <w:szCs w:val="22"/>
        </w:rPr>
        <w:t>, s.r.o.</w:t>
      </w:r>
      <w:r w:rsidR="006719EC">
        <w:rPr>
          <w:rFonts w:ascii="Calibri" w:hAnsi="Calibri" w:cs="Calibri"/>
          <w:sz w:val="22"/>
          <w:szCs w:val="22"/>
        </w:rPr>
        <w:br/>
        <w:t>SHS EMEA CEECA CZE FI LOG</w:t>
      </w:r>
      <w:r w:rsidR="006719EC">
        <w:rPr>
          <w:rFonts w:ascii="Calibri" w:hAnsi="Calibri" w:cs="Calibri"/>
          <w:sz w:val="22"/>
          <w:szCs w:val="22"/>
        </w:rPr>
        <w:br/>
        <w:t>Podnikatelská 2924/2</w:t>
      </w:r>
      <w:r w:rsidR="006719EC">
        <w:rPr>
          <w:rFonts w:ascii="Calibri" w:hAnsi="Calibri" w:cs="Calibri"/>
          <w:sz w:val="22"/>
          <w:szCs w:val="22"/>
        </w:rPr>
        <w:br/>
        <w:t>612 00 Brno, Česká republika</w:t>
      </w:r>
      <w:r w:rsidR="006719EC">
        <w:rPr>
          <w:rFonts w:ascii="Calibri" w:hAnsi="Calibri" w:cs="Calibri"/>
          <w:sz w:val="22"/>
          <w:szCs w:val="22"/>
        </w:rPr>
        <w:br/>
      </w:r>
      <w:hyperlink r:id="rId6" w:history="1">
        <w:r w:rsidRPr="00AA4E9F">
          <w:rPr>
            <w:rStyle w:val="Hypertextovodkaz"/>
            <w:rFonts w:ascii="Calibri" w:hAnsi="Calibri" w:cs="Calibri"/>
            <w:sz w:val="22"/>
            <w:szCs w:val="22"/>
          </w:rPr>
          <w:t>mailto:x@siemens-healthineers.com</w:t>
        </w:r>
      </w:hyperlink>
    </w:p>
    <w:p w:rsidR="006719EC" w:rsidRDefault="006719EC" w:rsidP="006719EC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>+420 </w:t>
      </w:r>
      <w:r w:rsidR="00036B4D">
        <w:rPr>
          <w:rFonts w:ascii="Calibri" w:hAnsi="Calibri" w:cs="Calibri"/>
          <w:sz w:val="22"/>
          <w:szCs w:val="22"/>
        </w:rPr>
        <w:t>x</w:t>
      </w:r>
    </w:p>
    <w:p w:rsidR="006719EC" w:rsidRDefault="006719EC" w:rsidP="006719EC">
      <w:pPr>
        <w:spacing w:before="100" w:beforeAutospacing="1" w:after="100" w:afterAutospacing="1"/>
        <w:outlineLvl w:val="0"/>
        <w:rPr>
          <w:rFonts w:ascii="Roboto" w:hAnsi="Roboto"/>
          <w:sz w:val="20"/>
          <w:szCs w:val="20"/>
        </w:rPr>
      </w:pPr>
      <w:proofErr w:type="spellStart"/>
      <w:r>
        <w:rPr>
          <w:rStyle w:val="Siln"/>
          <w:rFonts w:ascii="Calibri" w:hAnsi="Calibri" w:cs="Calibri"/>
          <w:sz w:val="22"/>
          <w:szCs w:val="22"/>
        </w:rPr>
        <w:t>From</w:t>
      </w:r>
      <w:proofErr w:type="spellEnd"/>
      <w:r>
        <w:rPr>
          <w:rStyle w:val="Siln"/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> </w:t>
      </w:r>
      <w:r w:rsidR="00036B4D">
        <w:rPr>
          <w:rFonts w:ascii="Calibri" w:hAnsi="Calibri" w:cs="Calibri"/>
          <w:sz w:val="22"/>
          <w:szCs w:val="22"/>
        </w:rPr>
        <w:t>x</w:t>
      </w:r>
      <w:r>
        <w:rPr>
          <w:rFonts w:ascii="Calibri" w:hAnsi="Calibri" w:cs="Calibri"/>
          <w:sz w:val="22"/>
          <w:szCs w:val="22"/>
        </w:rPr>
        <w:t>, BBA &lt;</w:t>
      </w:r>
      <w:hyperlink r:id="rId7" w:history="1">
        <w:r w:rsidR="00036B4D" w:rsidRPr="00AA4E9F">
          <w:rPr>
            <w:rStyle w:val="Hypertextovodkaz"/>
            <w:rFonts w:ascii="Calibri" w:hAnsi="Calibri" w:cs="Calibri"/>
            <w:sz w:val="22"/>
            <w:szCs w:val="22"/>
          </w:rPr>
          <w:t>x@centlab.cz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Siln"/>
          <w:rFonts w:ascii="Calibri" w:hAnsi="Calibri" w:cs="Calibri"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Monday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March</w:t>
      </w:r>
      <w:proofErr w:type="spellEnd"/>
      <w:r>
        <w:rPr>
          <w:rFonts w:ascii="Calibri" w:hAnsi="Calibri" w:cs="Calibri"/>
          <w:sz w:val="22"/>
          <w:szCs w:val="22"/>
        </w:rPr>
        <w:t xml:space="preserve"> 30, 2026 1:13 PM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Siln"/>
          <w:rFonts w:ascii="Calibri" w:hAnsi="Calibri" w:cs="Calibri"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Siemens </w:t>
      </w:r>
      <w:proofErr w:type="spellStart"/>
      <w:r>
        <w:rPr>
          <w:rFonts w:ascii="Calibri" w:hAnsi="Calibri" w:cs="Calibri"/>
          <w:sz w:val="22"/>
          <w:szCs w:val="22"/>
        </w:rPr>
        <w:t>Healthineers</w:t>
      </w:r>
      <w:proofErr w:type="spellEnd"/>
      <w:r>
        <w:rPr>
          <w:rFonts w:ascii="Calibri" w:hAnsi="Calibri" w:cs="Calibri"/>
          <w:sz w:val="22"/>
          <w:szCs w:val="22"/>
        </w:rPr>
        <w:t xml:space="preserve"> Siemens Diagnostika &lt;</w:t>
      </w:r>
      <w:hyperlink r:id="rId8" w:tgtFrame="_blank" w:history="1">
        <w:r>
          <w:rPr>
            <w:rStyle w:val="Hypertextovodkaz"/>
            <w:rFonts w:ascii="Calibri" w:hAnsi="Calibri" w:cs="Calibri"/>
            <w:sz w:val="22"/>
            <w:szCs w:val="22"/>
          </w:rPr>
          <w:t>diagnostika.cz.team@siemens-healthineers.com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Style w:val="Siln"/>
          <w:rFonts w:ascii="Calibri" w:hAnsi="Calibri" w:cs="Calibri"/>
          <w:sz w:val="22"/>
          <w:szCs w:val="22"/>
        </w:rPr>
        <w:t>Subject</w:t>
      </w:r>
      <w:proofErr w:type="spellEnd"/>
      <w:r>
        <w:rPr>
          <w:rStyle w:val="Siln"/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Objednávka 26000298 CL Krnov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Style w:val="Siln"/>
          <w:rFonts w:ascii="Calibri" w:hAnsi="Calibri" w:cs="Calibri"/>
          <w:sz w:val="22"/>
          <w:szCs w:val="22"/>
        </w:rPr>
        <w:t>Importance</w:t>
      </w:r>
      <w:proofErr w:type="spellEnd"/>
      <w:r>
        <w:rPr>
          <w:rStyle w:val="Siln"/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High</w:t>
      </w:r>
      <w:proofErr w:type="spellEnd"/>
    </w:p>
    <w:p w:rsidR="006719EC" w:rsidRDefault="006719EC" w:rsidP="00036B4D">
      <w:pPr>
        <w:pStyle w:val="Normlnweb"/>
        <w:shd w:val="clear" w:color="auto" w:fill="FFFFFF"/>
        <w:spacing w:before="0" w:beforeAutospacing="0" w:after="0" w:afterAutospacing="0"/>
        <w:rPr>
          <w:rFonts w:ascii="Roboto" w:hAnsi="Roboto"/>
          <w:sz w:val="20"/>
          <w:szCs w:val="20"/>
        </w:rPr>
      </w:pPr>
      <w:r>
        <w:rPr>
          <w:rFonts w:ascii="Roboto" w:hAnsi="Roboto"/>
          <w:color w:val="C00000"/>
          <w:sz w:val="20"/>
          <w:szCs w:val="20"/>
        </w:rPr>
        <w:t>V souladu se zákonem č. 340/2015 Sb. o registru smluv, žádáme o vystavení </w:t>
      </w:r>
    </w:p>
    <w:p w:rsidR="006719EC" w:rsidRDefault="006719EC" w:rsidP="00036B4D">
      <w:pPr>
        <w:pStyle w:val="Normlnweb"/>
        <w:shd w:val="clear" w:color="auto" w:fill="FFFFFF"/>
        <w:spacing w:before="0" w:beforeAutospacing="0" w:after="0" w:afterAutospacing="0"/>
        <w:rPr>
          <w:rFonts w:ascii="Roboto" w:hAnsi="Roboto"/>
          <w:sz w:val="20"/>
          <w:szCs w:val="20"/>
        </w:rPr>
      </w:pPr>
      <w:r>
        <w:rPr>
          <w:rFonts w:ascii="Roboto" w:hAnsi="Roboto"/>
          <w:color w:val="C00000"/>
          <w:sz w:val="20"/>
          <w:szCs w:val="20"/>
        </w:rPr>
        <w:t>potvrzení objednávky dodavatelem, včetně celkové částky na e-mail: </w:t>
      </w:r>
      <w:hyperlink r:id="rId9" w:history="1">
        <w:r w:rsidR="00036B4D" w:rsidRPr="00AA4E9F">
          <w:rPr>
            <w:rStyle w:val="Hypertextovodkaz"/>
            <w:rFonts w:ascii="Roboto" w:hAnsi="Roboto"/>
            <w:i/>
            <w:iCs/>
            <w:sz w:val="20"/>
            <w:szCs w:val="20"/>
          </w:rPr>
          <w:t>x@centlab.cz</w:t>
        </w:r>
      </w:hyperlink>
    </w:p>
    <w:p w:rsidR="006719EC" w:rsidRDefault="006719EC" w:rsidP="006719EC">
      <w:pPr>
        <w:rPr>
          <w:rFonts w:ascii="Roboto" w:hAnsi="Roboto"/>
          <w:sz w:val="20"/>
          <w:szCs w:val="20"/>
        </w:rPr>
      </w:pPr>
    </w:p>
    <w:p w:rsidR="006719EC" w:rsidRDefault="006719EC" w:rsidP="006719EC">
      <w:pPr>
        <w:rPr>
          <w:rFonts w:ascii="Roboto" w:hAnsi="Roboto"/>
          <w:sz w:val="20"/>
          <w:szCs w:val="20"/>
        </w:rPr>
      </w:pPr>
    </w:p>
    <w:p w:rsidR="006719EC" w:rsidRDefault="00036B4D" w:rsidP="00036B4D">
      <w:pPr>
        <w:shd w:val="clear" w:color="auto" w:fill="FFFFFF"/>
        <w:rPr>
          <w:rFonts w:ascii="Roboto" w:hAnsi="Roboto"/>
          <w:sz w:val="20"/>
          <w:szCs w:val="20"/>
        </w:rPr>
      </w:pPr>
      <w:r>
        <w:rPr>
          <w:rFonts w:ascii="Roboto" w:hAnsi="Roboto"/>
          <w:color w:val="000000"/>
          <w:sz w:val="20"/>
          <w:szCs w:val="20"/>
        </w:rPr>
        <w:t>x</w:t>
      </w:r>
      <w:r w:rsidR="006719EC">
        <w:rPr>
          <w:rFonts w:ascii="Roboto" w:hAnsi="Roboto"/>
          <w:color w:val="000000"/>
          <w:sz w:val="20"/>
          <w:szCs w:val="20"/>
        </w:rPr>
        <w:t>, BBA</w:t>
      </w:r>
    </w:p>
    <w:p w:rsidR="006719EC" w:rsidRDefault="006719EC" w:rsidP="00036B4D">
      <w:pPr>
        <w:shd w:val="clear" w:color="auto" w:fill="FFFFFF"/>
        <w:rPr>
          <w:rFonts w:ascii="Roboto" w:hAnsi="Roboto"/>
          <w:sz w:val="20"/>
          <w:szCs w:val="20"/>
        </w:rPr>
      </w:pPr>
      <w:r>
        <w:rPr>
          <w:rStyle w:val="Zdraznn"/>
          <w:rFonts w:ascii="Roboto" w:hAnsi="Roboto"/>
          <w:color w:val="000000"/>
          <w:sz w:val="20"/>
          <w:szCs w:val="20"/>
        </w:rPr>
        <w:t>manažer kvality</w:t>
      </w:r>
    </w:p>
    <w:p w:rsidR="006719EC" w:rsidRDefault="006719EC" w:rsidP="00036B4D">
      <w:pPr>
        <w:shd w:val="clear" w:color="auto" w:fill="FFFFFF"/>
        <w:rPr>
          <w:rFonts w:ascii="Roboto" w:hAnsi="Roboto"/>
          <w:sz w:val="20"/>
          <w:szCs w:val="20"/>
        </w:rPr>
      </w:pPr>
      <w:r>
        <w:rPr>
          <w:rStyle w:val="Zdraznn"/>
          <w:rFonts w:ascii="Roboto" w:hAnsi="Roboto"/>
          <w:color w:val="000000"/>
          <w:sz w:val="20"/>
          <w:szCs w:val="20"/>
        </w:rPr>
        <w:t>odborný referent Centrální laboratoře</w:t>
      </w:r>
    </w:p>
    <w:p w:rsidR="006719EC" w:rsidRDefault="006719EC" w:rsidP="00036B4D">
      <w:pPr>
        <w:shd w:val="clear" w:color="auto" w:fill="FFFFFF"/>
        <w:rPr>
          <w:rFonts w:ascii="Roboto" w:hAnsi="Roboto"/>
          <w:sz w:val="20"/>
          <w:szCs w:val="20"/>
        </w:rPr>
      </w:pPr>
      <w:bookmarkStart w:id="0" w:name="_GoBack"/>
      <w:r>
        <w:rPr>
          <w:rFonts w:ascii="Roboto" w:hAnsi="Roboto"/>
          <w:i/>
          <w:iCs/>
          <w:noProof/>
          <w:color w:val="000000"/>
          <w:sz w:val="20"/>
          <w:szCs w:val="20"/>
        </w:rPr>
        <w:drawing>
          <wp:inline distT="0" distB="0" distL="0" distR="0">
            <wp:extent cx="1047750" cy="238125"/>
            <wp:effectExtent l="0" t="0" r="0" b="9525"/>
            <wp:docPr id="3" name="Obrázek 3" descr="cid:image001.jpg@01DCC047.BF99C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CC047.BF99C91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719EC" w:rsidRDefault="006719EC" w:rsidP="00036B4D">
      <w:pPr>
        <w:shd w:val="clear" w:color="auto" w:fill="FFFFFF"/>
        <w:rPr>
          <w:rFonts w:ascii="Roboto" w:hAnsi="Roboto"/>
          <w:sz w:val="20"/>
          <w:szCs w:val="20"/>
        </w:rPr>
      </w:pPr>
    </w:p>
    <w:p w:rsidR="006719EC" w:rsidRDefault="006719EC" w:rsidP="00036B4D">
      <w:pPr>
        <w:shd w:val="clear" w:color="auto" w:fill="FFFFFF"/>
        <w:rPr>
          <w:rFonts w:ascii="Roboto" w:hAnsi="Roboto"/>
          <w:sz w:val="20"/>
          <w:szCs w:val="20"/>
        </w:rPr>
      </w:pPr>
      <w:r>
        <w:rPr>
          <w:rFonts w:ascii="Roboto" w:hAnsi="Roboto"/>
          <w:noProof/>
          <w:color w:val="000000"/>
          <w:sz w:val="20"/>
          <w:szCs w:val="20"/>
        </w:rPr>
        <w:drawing>
          <wp:inline distT="0" distB="0" distL="0" distR="0">
            <wp:extent cx="1733550" cy="390525"/>
            <wp:effectExtent l="0" t="0" r="0" b="9525"/>
            <wp:docPr id="2" name="Obrázek 2" descr="cid:image002.jpg@01DCC047.BF99C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2.jpg@01DCC047.BF99C91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9EC" w:rsidRDefault="006719EC" w:rsidP="00036B4D">
      <w:pPr>
        <w:shd w:val="clear" w:color="auto" w:fill="FFFFFF"/>
        <w:rPr>
          <w:rFonts w:ascii="Roboto" w:hAnsi="Roboto"/>
          <w:sz w:val="20"/>
          <w:szCs w:val="20"/>
        </w:rPr>
      </w:pPr>
      <w:r>
        <w:rPr>
          <w:rStyle w:val="Zdraznn"/>
          <w:rFonts w:ascii="Roboto" w:hAnsi="Roboto"/>
          <w:color w:val="000000"/>
          <w:sz w:val="20"/>
          <w:szCs w:val="20"/>
        </w:rPr>
        <w:t>Moravskoslezská nemocnice Krnov, příspěvková organizace</w:t>
      </w:r>
    </w:p>
    <w:p w:rsidR="006719EC" w:rsidRDefault="006719EC" w:rsidP="00036B4D">
      <w:pPr>
        <w:shd w:val="clear" w:color="auto" w:fill="FFFFFF"/>
        <w:rPr>
          <w:rFonts w:ascii="Roboto" w:hAnsi="Roboto"/>
          <w:sz w:val="20"/>
          <w:szCs w:val="20"/>
        </w:rPr>
      </w:pPr>
      <w:r>
        <w:rPr>
          <w:rStyle w:val="Zdraznn"/>
          <w:rFonts w:ascii="Roboto" w:hAnsi="Roboto"/>
          <w:color w:val="000000"/>
          <w:sz w:val="20"/>
          <w:szCs w:val="20"/>
        </w:rPr>
        <w:t>I. P. Pavlova 552/9</w:t>
      </w:r>
    </w:p>
    <w:p w:rsidR="006719EC" w:rsidRDefault="006719EC" w:rsidP="00036B4D">
      <w:pPr>
        <w:shd w:val="clear" w:color="auto" w:fill="FFFFFF"/>
        <w:rPr>
          <w:rFonts w:ascii="Roboto" w:hAnsi="Roboto"/>
          <w:sz w:val="20"/>
          <w:szCs w:val="20"/>
        </w:rPr>
      </w:pPr>
      <w:r>
        <w:rPr>
          <w:rStyle w:val="Zdraznn"/>
          <w:rFonts w:ascii="Roboto" w:hAnsi="Roboto"/>
          <w:color w:val="000000"/>
          <w:sz w:val="20"/>
          <w:szCs w:val="20"/>
        </w:rPr>
        <w:t>Pod Bezručovým vrchem</w:t>
      </w:r>
    </w:p>
    <w:p w:rsidR="006719EC" w:rsidRDefault="006719EC" w:rsidP="00036B4D">
      <w:pPr>
        <w:shd w:val="clear" w:color="auto" w:fill="FFFFFF"/>
        <w:rPr>
          <w:rFonts w:ascii="Roboto" w:hAnsi="Roboto"/>
          <w:sz w:val="20"/>
          <w:szCs w:val="20"/>
        </w:rPr>
      </w:pPr>
      <w:r>
        <w:rPr>
          <w:rStyle w:val="Zdraznn"/>
          <w:rFonts w:ascii="Roboto" w:hAnsi="Roboto"/>
          <w:color w:val="000000"/>
          <w:sz w:val="20"/>
          <w:szCs w:val="20"/>
        </w:rPr>
        <w:t>794 01   Krnov</w:t>
      </w:r>
    </w:p>
    <w:p w:rsidR="006719EC" w:rsidRDefault="00036B4D" w:rsidP="00036B4D">
      <w:pPr>
        <w:shd w:val="clear" w:color="auto" w:fill="FFFFFF"/>
        <w:rPr>
          <w:rFonts w:ascii="Roboto" w:hAnsi="Roboto"/>
          <w:sz w:val="20"/>
          <w:szCs w:val="20"/>
        </w:rPr>
      </w:pPr>
      <w:hyperlink r:id="rId14" w:history="1">
        <w:r w:rsidRPr="00AA4E9F">
          <w:rPr>
            <w:rStyle w:val="Hypertextovodkaz"/>
          </w:rPr>
          <w:t>x</w:t>
        </w:r>
        <w:r w:rsidRPr="00AA4E9F">
          <w:rPr>
            <w:rStyle w:val="Hypertextovodkaz"/>
            <w:rFonts w:ascii="Roboto" w:hAnsi="Roboto"/>
            <w:i/>
            <w:iCs/>
            <w:sz w:val="20"/>
            <w:szCs w:val="20"/>
          </w:rPr>
          <w:t>@centlab.cz</w:t>
        </w:r>
      </w:hyperlink>
    </w:p>
    <w:p w:rsidR="006719EC" w:rsidRDefault="006719EC" w:rsidP="00036B4D">
      <w:pPr>
        <w:shd w:val="clear" w:color="auto" w:fill="FFFFFF"/>
        <w:rPr>
          <w:rFonts w:ascii="Roboto" w:hAnsi="Roboto"/>
          <w:sz w:val="20"/>
          <w:szCs w:val="20"/>
        </w:rPr>
      </w:pPr>
      <w:r>
        <w:rPr>
          <w:rStyle w:val="Zdraznn"/>
          <w:rFonts w:ascii="Roboto" w:hAnsi="Roboto"/>
          <w:color w:val="000000"/>
          <w:sz w:val="20"/>
          <w:szCs w:val="20"/>
        </w:rPr>
        <w:t>tel:  </w:t>
      </w:r>
      <w:r w:rsidR="00036B4D">
        <w:rPr>
          <w:rStyle w:val="Zdraznn"/>
          <w:rFonts w:ascii="Roboto" w:hAnsi="Roboto"/>
          <w:color w:val="000000"/>
          <w:sz w:val="20"/>
          <w:szCs w:val="20"/>
        </w:rPr>
        <w:t>x</w:t>
      </w:r>
    </w:p>
    <w:p w:rsidR="006719EC" w:rsidRDefault="006719EC" w:rsidP="00036B4D">
      <w:pPr>
        <w:shd w:val="clear" w:color="auto" w:fill="FFFFFF"/>
        <w:rPr>
          <w:rFonts w:ascii="Roboto" w:hAnsi="Roboto"/>
          <w:sz w:val="20"/>
          <w:szCs w:val="20"/>
        </w:rPr>
      </w:pPr>
      <w:r>
        <w:rPr>
          <w:rStyle w:val="Zdraznn"/>
          <w:rFonts w:ascii="Roboto" w:hAnsi="Roboto"/>
          <w:color w:val="000000"/>
          <w:sz w:val="20"/>
          <w:szCs w:val="20"/>
        </w:rPr>
        <w:t xml:space="preserve">​mob: </w:t>
      </w:r>
      <w:r w:rsidR="00036B4D">
        <w:rPr>
          <w:rStyle w:val="Zdraznn"/>
          <w:rFonts w:ascii="Roboto" w:hAnsi="Roboto"/>
          <w:color w:val="000000"/>
          <w:sz w:val="20"/>
          <w:szCs w:val="20"/>
        </w:rPr>
        <w:t>x</w:t>
      </w:r>
    </w:p>
    <w:p w:rsidR="006719EC" w:rsidRDefault="00036B4D" w:rsidP="00036B4D">
      <w:pPr>
        <w:shd w:val="clear" w:color="auto" w:fill="FFFFFF"/>
        <w:rPr>
          <w:rFonts w:ascii="Roboto" w:hAnsi="Roboto"/>
          <w:sz w:val="20"/>
          <w:szCs w:val="20"/>
        </w:rPr>
      </w:pPr>
      <w:hyperlink r:id="rId15" w:tgtFrame="_blank" w:history="1">
        <w:r w:rsidR="006719EC">
          <w:rPr>
            <w:rStyle w:val="Hypertextovodkaz"/>
            <w:rFonts w:ascii="Roboto" w:hAnsi="Roboto"/>
            <w:color w:val="auto"/>
            <w:sz w:val="20"/>
            <w:szCs w:val="20"/>
          </w:rPr>
          <w:t>www.szzkrnov.cz</w:t>
        </w:r>
      </w:hyperlink>
    </w:p>
    <w:p w:rsidR="006719EC" w:rsidRDefault="006719EC" w:rsidP="006719EC">
      <w:pPr>
        <w:shd w:val="clear" w:color="auto" w:fill="FFFFFF"/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noProof/>
          <w:color w:val="003962"/>
          <w:sz w:val="20"/>
          <w:szCs w:val="20"/>
        </w:rPr>
        <w:drawing>
          <wp:inline distT="0" distB="0" distL="0" distR="0">
            <wp:extent cx="1123950" cy="485775"/>
            <wp:effectExtent l="0" t="0" r="0" b="9525"/>
            <wp:docPr id="1" name="Obrázek 1" descr="cid:image003.jpg@01DCC047.BF99C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id:image003.jpg@01DCC047.BF99C91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002" w:rsidRDefault="00397002"/>
    <w:sectPr w:rsidR="00397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9EC"/>
    <w:rsid w:val="00036B4D"/>
    <w:rsid w:val="00397002"/>
    <w:rsid w:val="0067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FB836"/>
  <w15:chartTrackingRefBased/>
  <w15:docId w15:val="{A258B1E9-AF21-4C0B-9C26-8009EE530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19E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719EC"/>
    <w:rPr>
      <w:color w:val="000000"/>
      <w:u w:val="single"/>
    </w:rPr>
  </w:style>
  <w:style w:type="paragraph" w:styleId="Normlnweb">
    <w:name w:val="Normal (Web)"/>
    <w:basedOn w:val="Normln"/>
    <w:uiPriority w:val="99"/>
    <w:semiHidden/>
    <w:unhideWhenUsed/>
    <w:rsid w:val="006719EC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6719EC"/>
    <w:rPr>
      <w:b/>
      <w:bCs/>
    </w:rPr>
  </w:style>
  <w:style w:type="character" w:styleId="Zdraznn">
    <w:name w:val="Emphasis"/>
    <w:basedOn w:val="Standardnpsmoodstavce"/>
    <w:uiPriority w:val="20"/>
    <w:qFormat/>
    <w:rsid w:val="006719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7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gnostika.cz.team@siemens-healthineers.com" TargetMode="External"/><Relationship Id="rId13" Type="http://schemas.openxmlformats.org/officeDocument/2006/relationships/image" Target="cid:image002.jpg@01DCC047.BF99C91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@centlab.cz" TargetMode="External"/><Relationship Id="rId12" Type="http://schemas.openxmlformats.org/officeDocument/2006/relationships/image" Target="media/image2.jpeg"/><Relationship Id="rId17" Type="http://schemas.openxmlformats.org/officeDocument/2006/relationships/image" Target="cid:image003.jpg@01DCC047.BF99C91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1" Type="http://schemas.openxmlformats.org/officeDocument/2006/relationships/styles" Target="styles.xml"/><Relationship Id="rId6" Type="http://schemas.openxmlformats.org/officeDocument/2006/relationships/hyperlink" Target="mailto:x@siemens-healthineers.com" TargetMode="External"/><Relationship Id="rId11" Type="http://schemas.openxmlformats.org/officeDocument/2006/relationships/image" Target="cid:image001.jpg@01DCC047.BF99C910" TargetMode="External"/><Relationship Id="rId5" Type="http://schemas.openxmlformats.org/officeDocument/2006/relationships/hyperlink" Target="mailto:x@centlab.cz" TargetMode="External"/><Relationship Id="rId15" Type="http://schemas.openxmlformats.org/officeDocument/2006/relationships/hyperlink" Target="http://www.szzkrnov.cz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hyperlink" Target="mailto:diagnostika.cz.team@siemens-healthineers.com" TargetMode="External"/><Relationship Id="rId9" Type="http://schemas.openxmlformats.org/officeDocument/2006/relationships/hyperlink" Target="mailto:x@centlab.cz" TargetMode="External"/><Relationship Id="rId14" Type="http://schemas.openxmlformats.org/officeDocument/2006/relationships/hyperlink" Target="mailto:x@centla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Čepová Gabriela</dc:creator>
  <cp:keywords/>
  <dc:description/>
  <cp:lastModifiedBy>Čepová Gabriela</cp:lastModifiedBy>
  <cp:revision>2</cp:revision>
  <dcterms:created xsi:type="dcterms:W3CDTF">2026-04-02T08:24:00Z</dcterms:created>
  <dcterms:modified xsi:type="dcterms:W3CDTF">2026-04-02T08:24:00Z</dcterms:modified>
</cp:coreProperties>
</file>