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986B" w14:textId="77777777" w:rsidR="00567713" w:rsidRDefault="00567713" w:rsidP="00604550">
      <w:pPr>
        <w:ind w:left="4963"/>
        <w:jc w:val="center"/>
        <w:rPr>
          <w:iCs/>
          <w:sz w:val="22"/>
          <w:szCs w:val="22"/>
        </w:rPr>
      </w:pPr>
    </w:p>
    <w:p w14:paraId="3E1554E9" w14:textId="77777777" w:rsidR="00567713" w:rsidRDefault="00567713" w:rsidP="00604550">
      <w:pPr>
        <w:ind w:left="4963"/>
        <w:jc w:val="center"/>
        <w:rPr>
          <w:iCs/>
          <w:sz w:val="22"/>
          <w:szCs w:val="22"/>
        </w:rPr>
      </w:pPr>
    </w:p>
    <w:p w14:paraId="57A15032" w14:textId="420B1444" w:rsidR="00604550" w:rsidRPr="00604550" w:rsidRDefault="00604550" w:rsidP="00604550">
      <w:pPr>
        <w:ind w:left="4963"/>
        <w:jc w:val="center"/>
        <w:rPr>
          <w:iCs/>
          <w:sz w:val="22"/>
          <w:szCs w:val="22"/>
        </w:rPr>
      </w:pPr>
      <w:r w:rsidRPr="00604550">
        <w:rPr>
          <w:iCs/>
          <w:sz w:val="22"/>
          <w:szCs w:val="22"/>
        </w:rPr>
        <w:t xml:space="preserve">CYRKL Zdrojová platforma, s.r.o. </w:t>
      </w:r>
    </w:p>
    <w:p w14:paraId="628E83CD" w14:textId="77777777" w:rsidR="00604550" w:rsidRDefault="00604550" w:rsidP="00604550">
      <w:pPr>
        <w:ind w:left="4254"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Pr="0060455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IČO:</w:t>
      </w:r>
      <w:r w:rsidRPr="00604550">
        <w:t xml:space="preserve"> </w:t>
      </w:r>
      <w:r w:rsidRPr="00604550">
        <w:rPr>
          <w:iCs/>
          <w:sz w:val="22"/>
          <w:szCs w:val="22"/>
        </w:rPr>
        <w:t>07565305</w:t>
      </w:r>
    </w:p>
    <w:p w14:paraId="1063300F" w14:textId="77777777" w:rsidR="00604550" w:rsidRPr="00604550" w:rsidRDefault="00604550" w:rsidP="00604550">
      <w:pPr>
        <w:ind w:left="496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604550">
        <w:rPr>
          <w:iCs/>
          <w:sz w:val="22"/>
          <w:szCs w:val="22"/>
        </w:rPr>
        <w:t xml:space="preserve">Krakovská 1256/24, </w:t>
      </w:r>
    </w:p>
    <w:p w14:paraId="48376818" w14:textId="77777777" w:rsidR="00CB5320" w:rsidRPr="00604550" w:rsidRDefault="00604550" w:rsidP="00604550">
      <w:pPr>
        <w:ind w:left="2127" w:firstLine="70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Pr="00604550">
        <w:rPr>
          <w:iCs/>
          <w:sz w:val="22"/>
          <w:szCs w:val="22"/>
        </w:rPr>
        <w:t>110 00 Praha</w:t>
      </w:r>
    </w:p>
    <w:p w14:paraId="10A146D9" w14:textId="77777777" w:rsidR="00264085" w:rsidRDefault="00264085">
      <w:pPr>
        <w:jc w:val="right"/>
        <w:rPr>
          <w:sz w:val="22"/>
          <w:szCs w:val="22"/>
        </w:rPr>
      </w:pPr>
    </w:p>
    <w:p w14:paraId="1627BC6A" w14:textId="77777777" w:rsidR="00916DE3" w:rsidRPr="007E0F2E" w:rsidRDefault="00916DE3">
      <w:pPr>
        <w:jc w:val="right"/>
        <w:rPr>
          <w:sz w:val="22"/>
          <w:szCs w:val="22"/>
        </w:rPr>
      </w:pPr>
    </w:p>
    <w:p w14:paraId="0D73F039" w14:textId="77777777" w:rsidR="00273BB2" w:rsidRPr="007E0F2E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7E0F2E">
        <w:rPr>
          <w:sz w:val="22"/>
          <w:szCs w:val="22"/>
        </w:rPr>
        <w:t>Objednávka č.</w:t>
      </w:r>
      <w:r w:rsidRPr="007E0F2E">
        <w:rPr>
          <w:sz w:val="22"/>
          <w:szCs w:val="22"/>
        </w:rPr>
        <w:tab/>
        <w:t>Vyřizuje/kancelář</w:t>
      </w:r>
      <w:r w:rsidRPr="007E0F2E">
        <w:rPr>
          <w:sz w:val="22"/>
          <w:szCs w:val="22"/>
        </w:rPr>
        <w:tab/>
      </w:r>
    </w:p>
    <w:p w14:paraId="33D379A6" w14:textId="15E6F4A9" w:rsidR="00B542AD" w:rsidRPr="001E5274" w:rsidRDefault="00B65419" w:rsidP="00B65419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435784">
        <w:rPr>
          <w:b/>
          <w:bCs/>
          <w:sz w:val="22"/>
          <w:szCs w:val="22"/>
        </w:rPr>
        <w:tab/>
      </w:r>
      <w:r w:rsidR="00273BB2" w:rsidRPr="00604550">
        <w:rPr>
          <w:b/>
          <w:bCs/>
          <w:sz w:val="22"/>
          <w:szCs w:val="22"/>
        </w:rPr>
        <w:t xml:space="preserve">ZAK </w:t>
      </w:r>
      <w:r w:rsidR="00BC695A" w:rsidRPr="00604550">
        <w:rPr>
          <w:b/>
          <w:bCs/>
          <w:sz w:val="22"/>
          <w:szCs w:val="22"/>
        </w:rPr>
        <w:t>2</w:t>
      </w:r>
      <w:r w:rsidR="00604550" w:rsidRPr="00604550">
        <w:rPr>
          <w:b/>
          <w:bCs/>
          <w:sz w:val="22"/>
          <w:szCs w:val="22"/>
        </w:rPr>
        <w:t>6</w:t>
      </w:r>
      <w:r w:rsidR="00273BB2" w:rsidRPr="00604550">
        <w:rPr>
          <w:b/>
          <w:bCs/>
          <w:sz w:val="22"/>
          <w:szCs w:val="22"/>
        </w:rPr>
        <w:t>-</w:t>
      </w:r>
      <w:r w:rsidR="00604550" w:rsidRPr="00604550">
        <w:rPr>
          <w:b/>
          <w:bCs/>
          <w:sz w:val="22"/>
          <w:szCs w:val="22"/>
        </w:rPr>
        <w:t>0064</w:t>
      </w:r>
      <w:r w:rsidR="00273BB2" w:rsidRPr="00604550">
        <w:rPr>
          <w:b/>
          <w:bCs/>
          <w:sz w:val="22"/>
          <w:szCs w:val="22"/>
        </w:rPr>
        <w:t>/</w:t>
      </w:r>
      <w:r w:rsidR="00604550" w:rsidRPr="00604550">
        <w:rPr>
          <w:b/>
          <w:bCs/>
          <w:sz w:val="22"/>
          <w:szCs w:val="22"/>
        </w:rPr>
        <w:t>1</w:t>
      </w:r>
      <w:r w:rsidRPr="00435784">
        <w:rPr>
          <w:b/>
          <w:bCs/>
          <w:sz w:val="22"/>
          <w:szCs w:val="22"/>
        </w:rPr>
        <w:tab/>
      </w:r>
      <w:r w:rsidR="00F45C47">
        <w:rPr>
          <w:b/>
          <w:bCs/>
          <w:sz w:val="22"/>
          <w:szCs w:val="22"/>
        </w:rPr>
        <w:t>xxxxxx</w:t>
      </w:r>
      <w:r w:rsidR="00273BB2" w:rsidRPr="00435784">
        <w:rPr>
          <w:b/>
          <w:bCs/>
          <w:sz w:val="22"/>
          <w:szCs w:val="22"/>
        </w:rPr>
        <w:t>/VEZ</w:t>
      </w:r>
      <w:r w:rsidR="00273BB2" w:rsidRPr="007E0F2E">
        <w:rPr>
          <w:b/>
          <w:bCs/>
          <w:sz w:val="22"/>
          <w:szCs w:val="22"/>
        </w:rPr>
        <w:tab/>
      </w:r>
    </w:p>
    <w:p w14:paraId="52EE9EF5" w14:textId="77777777" w:rsidR="002C29C1" w:rsidRPr="009047C2" w:rsidRDefault="002C29C1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27550C0D" w14:textId="77777777" w:rsidR="00BD0883" w:rsidRPr="009047C2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Specifikace předmětu smlouvy:</w:t>
      </w:r>
    </w:p>
    <w:p w14:paraId="04BC098C" w14:textId="77777777" w:rsidR="00BD0883" w:rsidRPr="009047C2" w:rsidRDefault="0057718D" w:rsidP="00604550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 w:rsidRPr="009047C2">
        <w:rPr>
          <w:sz w:val="22"/>
          <w:szCs w:val="22"/>
        </w:rPr>
        <w:t>Objednáváme u Vás</w:t>
      </w:r>
      <w:r w:rsidR="00DA5220" w:rsidRPr="009047C2">
        <w:rPr>
          <w:sz w:val="22"/>
          <w:szCs w:val="22"/>
        </w:rPr>
        <w:t xml:space="preserve"> na </w:t>
      </w:r>
      <w:r w:rsidR="00944068" w:rsidRPr="009047C2">
        <w:rPr>
          <w:sz w:val="22"/>
          <w:szCs w:val="22"/>
        </w:rPr>
        <w:t xml:space="preserve">základě </w:t>
      </w:r>
      <w:r w:rsidR="00944068" w:rsidRPr="009047C2">
        <w:rPr>
          <w:b/>
          <w:bCs/>
          <w:sz w:val="22"/>
          <w:szCs w:val="22"/>
        </w:rPr>
        <w:t>rámcové dohody</w:t>
      </w:r>
      <w:r w:rsidRPr="009047C2">
        <w:rPr>
          <w:b/>
          <w:bCs/>
          <w:sz w:val="22"/>
          <w:szCs w:val="22"/>
        </w:rPr>
        <w:t xml:space="preserve"> </w:t>
      </w:r>
      <w:r w:rsidR="00944068" w:rsidRPr="00604550">
        <w:rPr>
          <w:b/>
          <w:bCs/>
          <w:sz w:val="22"/>
          <w:szCs w:val="22"/>
        </w:rPr>
        <w:t xml:space="preserve">ZAK </w:t>
      </w:r>
      <w:r w:rsidR="00604550" w:rsidRPr="00604550">
        <w:rPr>
          <w:b/>
          <w:bCs/>
          <w:sz w:val="22"/>
          <w:szCs w:val="22"/>
        </w:rPr>
        <w:t>26</w:t>
      </w:r>
      <w:r w:rsidR="00944068" w:rsidRPr="00604550">
        <w:rPr>
          <w:b/>
          <w:bCs/>
          <w:sz w:val="22"/>
          <w:szCs w:val="22"/>
        </w:rPr>
        <w:t>-</w:t>
      </w:r>
      <w:r w:rsidR="00604550" w:rsidRPr="00604550">
        <w:rPr>
          <w:b/>
          <w:bCs/>
          <w:sz w:val="22"/>
          <w:szCs w:val="22"/>
        </w:rPr>
        <w:t>0064</w:t>
      </w:r>
      <w:r w:rsidR="00944068" w:rsidRPr="00604550">
        <w:rPr>
          <w:b/>
          <w:bCs/>
          <w:sz w:val="22"/>
          <w:szCs w:val="22"/>
        </w:rPr>
        <w:t xml:space="preserve"> s názvem „</w:t>
      </w:r>
      <w:r w:rsidR="00604550" w:rsidRPr="00604550">
        <w:rPr>
          <w:b/>
          <w:bCs/>
          <w:sz w:val="22"/>
          <w:szCs w:val="22"/>
        </w:rPr>
        <w:t xml:space="preserve">Rámcová smlouva na konzultační služby pro recyklační a odpadová řešení v souvislosti </w:t>
      </w:r>
      <w:r w:rsidR="00604550">
        <w:rPr>
          <w:b/>
          <w:bCs/>
          <w:sz w:val="22"/>
          <w:szCs w:val="22"/>
        </w:rPr>
        <w:br/>
      </w:r>
      <w:r w:rsidR="00604550" w:rsidRPr="00604550">
        <w:rPr>
          <w:b/>
          <w:bCs/>
          <w:sz w:val="22"/>
          <w:szCs w:val="22"/>
        </w:rPr>
        <w:t>s rekonstrukcí areálu Emauzy</w:t>
      </w:r>
      <w:r w:rsidR="00944068" w:rsidRPr="009047C2">
        <w:rPr>
          <w:b/>
          <w:bCs/>
          <w:sz w:val="22"/>
          <w:szCs w:val="22"/>
        </w:rPr>
        <w:t>“</w:t>
      </w:r>
      <w:r w:rsidR="00BD0883" w:rsidRPr="009047C2">
        <w:rPr>
          <w:b/>
          <w:bCs/>
          <w:sz w:val="22"/>
          <w:szCs w:val="22"/>
        </w:rPr>
        <w:t xml:space="preserve"> ze</w:t>
      </w:r>
      <w:r w:rsidR="00035774">
        <w:rPr>
          <w:b/>
          <w:bCs/>
          <w:sz w:val="22"/>
          <w:szCs w:val="22"/>
        </w:rPr>
        <w:t> </w:t>
      </w:r>
      <w:r w:rsidR="00BD0883" w:rsidRPr="009047C2">
        <w:rPr>
          <w:b/>
          <w:bCs/>
          <w:sz w:val="22"/>
          <w:szCs w:val="22"/>
        </w:rPr>
        <w:t>dne</w:t>
      </w:r>
      <w:r w:rsidR="00035774">
        <w:rPr>
          <w:b/>
          <w:bCs/>
          <w:sz w:val="22"/>
          <w:szCs w:val="22"/>
        </w:rPr>
        <w:t> </w:t>
      </w:r>
      <w:r w:rsidR="00604550">
        <w:rPr>
          <w:b/>
          <w:bCs/>
          <w:sz w:val="22"/>
          <w:szCs w:val="22"/>
        </w:rPr>
        <w:t>18.3.2026</w:t>
      </w:r>
      <w:r w:rsidR="00435784" w:rsidRPr="009047C2">
        <w:rPr>
          <w:b/>
          <w:bCs/>
          <w:sz w:val="22"/>
          <w:szCs w:val="22"/>
        </w:rPr>
        <w:t xml:space="preserve"> </w:t>
      </w:r>
      <w:r w:rsidR="00BD0883" w:rsidRPr="009047C2">
        <w:rPr>
          <w:sz w:val="22"/>
          <w:szCs w:val="22"/>
        </w:rPr>
        <w:t>následující plnění:</w:t>
      </w:r>
    </w:p>
    <w:p w14:paraId="3CC6E387" w14:textId="77777777" w:rsidR="00604550" w:rsidRPr="00604550" w:rsidRDefault="00604550" w:rsidP="00604550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604550">
        <w:rPr>
          <w:sz w:val="22"/>
          <w:szCs w:val="22"/>
        </w:rPr>
        <w:t xml:space="preserve">Vyhledání zájemců o využitelné vnitřní vybavení v objektu s cílem najít nejlepší možné řešení z hlediska environmentálního i ekonomického. Po proběhlé inventarizaci v objektu pomůže poskytovatel vytipovat vnitřní vybavení, které je vhodné k opětovnému využití (prodeji či darování) a vyhledá možné zájemce o toto vybavení (stavební firmy, soukromé společnosti, nábytkové banky, neziskové organizace a spolky atp.). </w:t>
      </w:r>
    </w:p>
    <w:p w14:paraId="35137734" w14:textId="77777777" w:rsidR="0057718D" w:rsidRPr="009047C2" w:rsidRDefault="00604550" w:rsidP="00604550">
      <w:pPr>
        <w:widowControl w:val="0"/>
        <w:autoSpaceDE w:val="0"/>
        <w:autoSpaceDN w:val="0"/>
        <w:adjustRightInd w:val="0"/>
        <w:ind w:right="92"/>
        <w:jc w:val="both"/>
        <w:rPr>
          <w:b/>
          <w:bCs/>
          <w:sz w:val="22"/>
          <w:szCs w:val="22"/>
        </w:rPr>
      </w:pPr>
      <w:r w:rsidRPr="00604550">
        <w:rPr>
          <w:sz w:val="22"/>
          <w:szCs w:val="22"/>
        </w:rPr>
        <w:t xml:space="preserve">Potenciální partnery pomůže poskytovatel sezvat na hromadné setkání k představení skutečného stavu a k určení specifických podmínek odběru určených zájmových objektů/odpadních materiálů a způsobů jejich logistiky </w:t>
      </w:r>
      <w:r w:rsidR="00BD0883" w:rsidRPr="009047C2">
        <w:rPr>
          <w:sz w:val="22"/>
          <w:szCs w:val="22"/>
        </w:rPr>
        <w:t>(dále jen „</w:t>
      </w:r>
      <w:r w:rsidR="00BD0883" w:rsidRPr="009047C2">
        <w:rPr>
          <w:b/>
          <w:sz w:val="22"/>
          <w:szCs w:val="22"/>
        </w:rPr>
        <w:t>předmět smlouvy</w:t>
      </w:r>
      <w:r w:rsidR="00BD0883" w:rsidRPr="009047C2">
        <w:rPr>
          <w:sz w:val="22"/>
          <w:szCs w:val="22"/>
        </w:rPr>
        <w:t>“).</w:t>
      </w:r>
    </w:p>
    <w:p w14:paraId="46D0D278" w14:textId="77777777" w:rsidR="00FE2742" w:rsidRPr="009047C2" w:rsidRDefault="00FE2742" w:rsidP="00F73CFE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iCs/>
        </w:rPr>
      </w:pPr>
    </w:p>
    <w:p w14:paraId="5427117F" w14:textId="77777777" w:rsidR="00FE2742" w:rsidRPr="009047C2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Kontaktní osoby:</w:t>
      </w:r>
    </w:p>
    <w:p w14:paraId="79D70F0C" w14:textId="00CD83D0" w:rsidR="00A2181B" w:rsidRDefault="00E608C3" w:rsidP="00A2181B">
      <w:pPr>
        <w:spacing w:after="120"/>
        <w:jc w:val="both"/>
        <w:rPr>
          <w:sz w:val="22"/>
          <w:szCs w:val="22"/>
        </w:rPr>
      </w:pPr>
      <w:r w:rsidRPr="009047C2">
        <w:rPr>
          <w:sz w:val="22"/>
          <w:szCs w:val="22"/>
        </w:rPr>
        <w:t xml:space="preserve">Kontaktní osobou objednatele je </w:t>
      </w:r>
      <w:proofErr w:type="spellStart"/>
      <w:r w:rsidR="00F45C47">
        <w:rPr>
          <w:sz w:val="22"/>
          <w:szCs w:val="22"/>
        </w:rPr>
        <w:t>xxxxxxxx</w:t>
      </w:r>
      <w:proofErr w:type="spellEnd"/>
      <w:r w:rsidR="00A2181B">
        <w:rPr>
          <w:sz w:val="22"/>
          <w:szCs w:val="22"/>
        </w:rPr>
        <w:t>,</w:t>
      </w:r>
      <w:r w:rsidR="00A2181B" w:rsidRPr="00A2181B">
        <w:rPr>
          <w:sz w:val="22"/>
          <w:szCs w:val="22"/>
        </w:rPr>
        <w:t xml:space="preserve"> tel. </w:t>
      </w:r>
      <w:proofErr w:type="spellStart"/>
      <w:r w:rsidR="00F45C47">
        <w:rPr>
          <w:sz w:val="22"/>
          <w:szCs w:val="22"/>
        </w:rPr>
        <w:t>xxxxxx</w:t>
      </w:r>
      <w:proofErr w:type="spellEnd"/>
      <w:r w:rsidR="00A2181B">
        <w:rPr>
          <w:sz w:val="22"/>
          <w:szCs w:val="22"/>
        </w:rPr>
        <w:t>,</w:t>
      </w:r>
      <w:r w:rsidR="00A2181B" w:rsidRPr="00A2181B">
        <w:rPr>
          <w:sz w:val="22"/>
          <w:szCs w:val="22"/>
        </w:rPr>
        <w:t xml:space="preserve"> e-mail: </w:t>
      </w:r>
      <w:proofErr w:type="spellStart"/>
      <w:r w:rsidR="00F45C47">
        <w:rPr>
          <w:sz w:val="22"/>
          <w:szCs w:val="22"/>
        </w:rPr>
        <w:t>xxxxxx</w:t>
      </w:r>
      <w:proofErr w:type="spellEnd"/>
      <w:r w:rsidR="00A2181B">
        <w:rPr>
          <w:sz w:val="22"/>
          <w:szCs w:val="22"/>
        </w:rPr>
        <w:t xml:space="preserve">; pro fakturaci je kontaktní osobou </w:t>
      </w:r>
      <w:proofErr w:type="spellStart"/>
      <w:r w:rsidR="00F45C47">
        <w:rPr>
          <w:sz w:val="22"/>
          <w:szCs w:val="22"/>
        </w:rPr>
        <w:t>xxxxxxxxxx</w:t>
      </w:r>
      <w:proofErr w:type="spellEnd"/>
      <w:r w:rsidR="00A2181B">
        <w:rPr>
          <w:sz w:val="22"/>
          <w:szCs w:val="22"/>
        </w:rPr>
        <w:t xml:space="preserve">, e-mail: </w:t>
      </w:r>
      <w:r w:rsidR="00A2181B" w:rsidRPr="00A2181B">
        <w:rPr>
          <w:sz w:val="22"/>
          <w:szCs w:val="22"/>
        </w:rPr>
        <w:br/>
      </w:r>
      <w:proofErr w:type="spellStart"/>
      <w:r w:rsidR="00F45C47">
        <w:rPr>
          <w:sz w:val="22"/>
          <w:szCs w:val="22"/>
        </w:rPr>
        <w:t>xxxxxxxx</w:t>
      </w:r>
      <w:proofErr w:type="spellEnd"/>
      <w:r w:rsidR="00A2181B">
        <w:rPr>
          <w:sz w:val="22"/>
          <w:szCs w:val="22"/>
        </w:rPr>
        <w:t xml:space="preserve">, tel.: </w:t>
      </w:r>
      <w:proofErr w:type="spellStart"/>
      <w:r w:rsidR="00F45C47">
        <w:rPr>
          <w:sz w:val="22"/>
          <w:szCs w:val="22"/>
        </w:rPr>
        <w:t>xxxxxxxx</w:t>
      </w:r>
      <w:proofErr w:type="spellEnd"/>
    </w:p>
    <w:p w14:paraId="4A693E5D" w14:textId="20C3714D" w:rsidR="00D33596" w:rsidRPr="009047C2" w:rsidRDefault="00D33596" w:rsidP="00A2181B">
      <w:pPr>
        <w:spacing w:after="120"/>
        <w:jc w:val="both"/>
        <w:rPr>
          <w:i/>
          <w:sz w:val="22"/>
          <w:szCs w:val="22"/>
        </w:rPr>
      </w:pPr>
      <w:r w:rsidRPr="009047C2">
        <w:rPr>
          <w:sz w:val="22"/>
          <w:szCs w:val="22"/>
        </w:rPr>
        <w:t xml:space="preserve">Kontaktní osobou </w:t>
      </w:r>
      <w:r w:rsidR="00DD35B8">
        <w:rPr>
          <w:sz w:val="22"/>
          <w:szCs w:val="22"/>
        </w:rPr>
        <w:t>poskytovatele</w:t>
      </w:r>
      <w:r w:rsidRPr="009047C2">
        <w:rPr>
          <w:sz w:val="22"/>
          <w:szCs w:val="22"/>
        </w:rPr>
        <w:t xml:space="preserve"> </w:t>
      </w:r>
      <w:r w:rsidR="004B5454" w:rsidRPr="009047C2">
        <w:rPr>
          <w:sz w:val="22"/>
          <w:szCs w:val="22"/>
        </w:rPr>
        <w:t xml:space="preserve">je </w:t>
      </w:r>
      <w:proofErr w:type="spellStart"/>
      <w:r w:rsidR="00F45C47">
        <w:rPr>
          <w:sz w:val="22"/>
          <w:szCs w:val="22"/>
        </w:rPr>
        <w:t>xxxxxx</w:t>
      </w:r>
      <w:proofErr w:type="spellEnd"/>
      <w:r w:rsidR="00A2181B" w:rsidRPr="00A2181B">
        <w:rPr>
          <w:sz w:val="22"/>
          <w:szCs w:val="22"/>
        </w:rPr>
        <w:t xml:space="preserve">, tel. </w:t>
      </w:r>
      <w:proofErr w:type="spellStart"/>
      <w:r w:rsidR="00F45C47">
        <w:rPr>
          <w:sz w:val="22"/>
          <w:szCs w:val="22"/>
        </w:rPr>
        <w:t>xxxxxxx</w:t>
      </w:r>
      <w:proofErr w:type="spellEnd"/>
      <w:r w:rsidR="00A2181B" w:rsidRPr="00A2181B">
        <w:rPr>
          <w:sz w:val="22"/>
          <w:szCs w:val="22"/>
        </w:rPr>
        <w:t xml:space="preserve">, e-mail: </w:t>
      </w:r>
      <w:proofErr w:type="spellStart"/>
      <w:r w:rsidR="00F45C47">
        <w:rPr>
          <w:sz w:val="22"/>
          <w:szCs w:val="22"/>
        </w:rPr>
        <w:t>xxxxxxxxxx</w:t>
      </w:r>
      <w:proofErr w:type="spellEnd"/>
    </w:p>
    <w:p w14:paraId="066E8096" w14:textId="77777777" w:rsidR="00567713" w:rsidRDefault="00567713" w:rsidP="00187086">
      <w:pPr>
        <w:jc w:val="both"/>
        <w:rPr>
          <w:b/>
          <w:bCs/>
          <w:sz w:val="22"/>
          <w:szCs w:val="22"/>
          <w:u w:val="single"/>
        </w:rPr>
      </w:pPr>
    </w:p>
    <w:p w14:paraId="4E71068E" w14:textId="6AD4F2AB" w:rsidR="00C82AEE" w:rsidRPr="009047C2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Termín</w:t>
      </w:r>
      <w:r w:rsidR="00C82AEE" w:rsidRPr="009047C2">
        <w:rPr>
          <w:b/>
          <w:bCs/>
          <w:sz w:val="22"/>
          <w:szCs w:val="22"/>
          <w:u w:val="single"/>
        </w:rPr>
        <w:t xml:space="preserve"> a </w:t>
      </w:r>
      <w:r w:rsidRPr="009047C2">
        <w:rPr>
          <w:b/>
          <w:bCs/>
          <w:sz w:val="22"/>
          <w:szCs w:val="22"/>
          <w:u w:val="single"/>
        </w:rPr>
        <w:t xml:space="preserve">místo plnění </w:t>
      </w:r>
      <w:r w:rsidR="00D50A6F" w:rsidRPr="009047C2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9047C2">
        <w:rPr>
          <w:b/>
          <w:bCs/>
          <w:sz w:val="22"/>
          <w:szCs w:val="22"/>
          <w:u w:val="single"/>
        </w:rPr>
        <w:t xml:space="preserve">předmětu </w:t>
      </w:r>
      <w:r w:rsidR="00944068" w:rsidRPr="009047C2">
        <w:rPr>
          <w:b/>
          <w:bCs/>
          <w:sz w:val="22"/>
          <w:szCs w:val="22"/>
          <w:u w:val="single"/>
        </w:rPr>
        <w:t>smlouvy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6115600F" w14:textId="77777777" w:rsidR="00604550" w:rsidRDefault="00604550" w:rsidP="00F73CFE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</w:p>
    <w:p w14:paraId="0C12FD90" w14:textId="77777777" w:rsidR="00B445A1" w:rsidRPr="009047C2" w:rsidRDefault="00706A8C" w:rsidP="00F73CFE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r w:rsidRPr="009047C2">
        <w:rPr>
          <w:iCs/>
          <w:sz w:val="22"/>
          <w:szCs w:val="22"/>
        </w:rPr>
        <w:t>D</w:t>
      </w:r>
      <w:r w:rsidR="002F0445" w:rsidRPr="009047C2">
        <w:rPr>
          <w:iCs/>
          <w:sz w:val="22"/>
          <w:szCs w:val="22"/>
        </w:rPr>
        <w:t xml:space="preserve">oba plnění předmětu </w:t>
      </w:r>
      <w:r w:rsidR="00944068" w:rsidRPr="009047C2">
        <w:rPr>
          <w:iCs/>
          <w:sz w:val="22"/>
          <w:szCs w:val="22"/>
        </w:rPr>
        <w:t>smlouvy</w:t>
      </w:r>
      <w:r w:rsidR="002F0445" w:rsidRPr="009047C2">
        <w:rPr>
          <w:iCs/>
          <w:sz w:val="22"/>
          <w:szCs w:val="22"/>
        </w:rPr>
        <w:t xml:space="preserve">: </w:t>
      </w:r>
      <w:r w:rsidR="00604550">
        <w:rPr>
          <w:iCs/>
          <w:sz w:val="22"/>
          <w:szCs w:val="22"/>
        </w:rPr>
        <w:t>do 31.8.2026</w:t>
      </w:r>
    </w:p>
    <w:p w14:paraId="4F96362F" w14:textId="77777777" w:rsidR="00187086" w:rsidRDefault="00187086" w:rsidP="00187086">
      <w:pPr>
        <w:pStyle w:val="Zkladntextodsazen"/>
        <w:spacing w:before="0"/>
        <w:ind w:left="0"/>
      </w:pPr>
    </w:p>
    <w:p w14:paraId="1149C59B" w14:textId="77777777" w:rsidR="002D1EE9" w:rsidRPr="009047C2" w:rsidRDefault="00A7413E" w:rsidP="00604550">
      <w:pPr>
        <w:widowControl w:val="0"/>
        <w:autoSpaceDE w:val="0"/>
        <w:autoSpaceDN w:val="0"/>
        <w:adjustRightInd w:val="0"/>
        <w:jc w:val="both"/>
      </w:pPr>
      <w:r w:rsidRPr="009047C2">
        <w:rPr>
          <w:sz w:val="22"/>
          <w:szCs w:val="22"/>
        </w:rPr>
        <w:t xml:space="preserve">Místo plnění předmětu </w:t>
      </w:r>
      <w:r w:rsidR="00944068" w:rsidRPr="009047C2">
        <w:rPr>
          <w:sz w:val="22"/>
          <w:szCs w:val="22"/>
        </w:rPr>
        <w:t>smlouvy</w:t>
      </w:r>
      <w:r w:rsidRPr="009047C2">
        <w:rPr>
          <w:sz w:val="22"/>
          <w:szCs w:val="22"/>
        </w:rPr>
        <w:t xml:space="preserve">: </w:t>
      </w:r>
      <w:r w:rsidR="00604550">
        <w:rPr>
          <w:iCs/>
          <w:sz w:val="22"/>
          <w:szCs w:val="22"/>
        </w:rPr>
        <w:t>dle dohody se zadavatelem</w:t>
      </w:r>
    </w:p>
    <w:p w14:paraId="562E8E25" w14:textId="77777777" w:rsidR="001442F7" w:rsidRDefault="001442F7" w:rsidP="001442F7">
      <w:pPr>
        <w:pStyle w:val="Zkladntextodsazen"/>
        <w:spacing w:before="0" w:after="120"/>
        <w:ind w:left="0"/>
        <w:rPr>
          <w:highlight w:val="cyan"/>
          <w:lang w:val="cs-CZ"/>
        </w:rPr>
      </w:pPr>
    </w:p>
    <w:p w14:paraId="530FFC2E" w14:textId="74071037" w:rsidR="0031591A" w:rsidRPr="007E0F2E" w:rsidRDefault="00DD35B8" w:rsidP="001442F7">
      <w:pPr>
        <w:pStyle w:val="Zkladntextodsazen"/>
        <w:spacing w:before="0" w:after="120"/>
        <w:ind w:left="0"/>
      </w:pPr>
      <w:r>
        <w:t>Poskytovatel</w:t>
      </w:r>
      <w:r w:rsidR="00793148" w:rsidRPr="007E0F2E">
        <w:t xml:space="preserve"> spolu s předáním </w:t>
      </w:r>
      <w:r w:rsidR="00B40986">
        <w:t xml:space="preserve">části </w:t>
      </w:r>
      <w:r w:rsidR="00793148" w:rsidRPr="007E0F2E">
        <w:t xml:space="preserve">předmětu </w:t>
      </w:r>
      <w:r w:rsidR="004334FF">
        <w:t>smlouvy</w:t>
      </w:r>
      <w:r w:rsidR="00793148" w:rsidRPr="007E0F2E">
        <w:t xml:space="preserve">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67E9F717" w14:textId="5D7A8BB9" w:rsidR="00793148" w:rsidRDefault="00793148" w:rsidP="009047C2">
      <w:pPr>
        <w:pStyle w:val="Zkladntextodsazen"/>
        <w:spacing w:before="0" w:after="240"/>
        <w:ind w:left="0"/>
      </w:pPr>
      <w:r w:rsidRPr="007E0F2E">
        <w:lastRenderedPageBreak/>
        <w:t xml:space="preserve">Vzor </w:t>
      </w:r>
      <w:r w:rsidR="0031591A" w:rsidRPr="007E0F2E">
        <w:t xml:space="preserve">výkazu skutečně odpracovaných hodin </w:t>
      </w:r>
      <w:r w:rsidR="00DA6299">
        <w:t>je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11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15B92671" w14:textId="77777777" w:rsidR="009047C2" w:rsidRPr="007E0F2E" w:rsidRDefault="009047C2" w:rsidP="00D50A6F">
      <w:pPr>
        <w:pStyle w:val="Zkladntextodsazen"/>
        <w:spacing w:before="0"/>
        <w:ind w:left="0"/>
      </w:pPr>
    </w:p>
    <w:p w14:paraId="7B0484E7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 xml:space="preserve">Cena předmětu </w:t>
      </w:r>
      <w:r w:rsidR="00192A8E">
        <w:rPr>
          <w:b/>
          <w:bCs/>
          <w:u w:val="single"/>
        </w:rPr>
        <w:t>smlouvy</w:t>
      </w:r>
      <w:r w:rsidR="006161F6" w:rsidRPr="007E0F2E">
        <w:rPr>
          <w:b/>
          <w:bCs/>
          <w:u w:val="single"/>
        </w:rPr>
        <w:t>:</w:t>
      </w:r>
    </w:p>
    <w:p w14:paraId="776B9989" w14:textId="3DDD9A3A" w:rsidR="00DE7124" w:rsidRPr="00A2181B" w:rsidRDefault="00DE7124" w:rsidP="00B82522">
      <w:pPr>
        <w:pStyle w:val="Zkladntextodsazen"/>
        <w:spacing w:before="0"/>
        <w:ind w:left="0"/>
        <w:rPr>
          <w:iCs/>
        </w:rPr>
      </w:pPr>
      <w:r w:rsidRPr="00A2181B">
        <w:rPr>
          <w:iCs/>
        </w:rPr>
        <w:t xml:space="preserve">Cena za </w:t>
      </w:r>
      <w:r w:rsidR="00A2181B" w:rsidRPr="00A2181B">
        <w:rPr>
          <w:iCs/>
        </w:rPr>
        <w:t>1 hodinu</w:t>
      </w:r>
      <w:r w:rsidR="008077EC" w:rsidRPr="00A2181B">
        <w:rPr>
          <w:iCs/>
        </w:rPr>
        <w:t xml:space="preserve"> činí </w:t>
      </w:r>
      <w:r w:rsidR="00A2181B" w:rsidRPr="00A2181B">
        <w:rPr>
          <w:b/>
          <w:bCs/>
          <w:iCs/>
        </w:rPr>
        <w:t>1.750,-</w:t>
      </w:r>
      <w:r w:rsidR="008077EC" w:rsidRPr="00A2181B">
        <w:rPr>
          <w:iCs/>
        </w:rPr>
        <w:t xml:space="preserve"> </w:t>
      </w:r>
      <w:r w:rsidR="008077EC" w:rsidRPr="00A2181B">
        <w:rPr>
          <w:b/>
          <w:iCs/>
        </w:rPr>
        <w:t xml:space="preserve">Kč </w:t>
      </w:r>
      <w:r w:rsidR="008077EC" w:rsidRPr="00A2181B">
        <w:rPr>
          <w:iCs/>
        </w:rPr>
        <w:t xml:space="preserve">(slovy: </w:t>
      </w:r>
      <w:r w:rsidR="00A2181B" w:rsidRPr="00A2181B">
        <w:rPr>
          <w:iCs/>
        </w:rPr>
        <w:t>jeden tisíc sedm set padesát</w:t>
      </w:r>
      <w:r w:rsidR="008077EC" w:rsidRPr="00A2181B">
        <w:rPr>
          <w:iCs/>
        </w:rPr>
        <w:t xml:space="preserve"> korun českých)</w:t>
      </w:r>
      <w:r w:rsidRPr="00A2181B">
        <w:rPr>
          <w:b/>
          <w:iCs/>
        </w:rPr>
        <w:t xml:space="preserve"> bez DPH</w:t>
      </w:r>
      <w:r w:rsidR="008077EC" w:rsidRPr="00A2181B">
        <w:rPr>
          <w:iCs/>
        </w:rPr>
        <w:t>.</w:t>
      </w:r>
      <w:r w:rsidR="00DB09CC">
        <w:rPr>
          <w:iCs/>
        </w:rPr>
        <w:t xml:space="preserve"> Celkový počet hodin činí maximálně 145.</w:t>
      </w:r>
    </w:p>
    <w:p w14:paraId="75EE1447" w14:textId="77777777" w:rsidR="008077EC" w:rsidRPr="00CD38ED" w:rsidRDefault="008077EC" w:rsidP="008077EC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A2181B">
        <w:rPr>
          <w:iCs/>
          <w:sz w:val="22"/>
          <w:szCs w:val="22"/>
        </w:rPr>
        <w:t xml:space="preserve">Celková cena za plnění předmětu </w:t>
      </w:r>
      <w:r w:rsidR="006A4441" w:rsidRPr="00A2181B">
        <w:rPr>
          <w:iCs/>
          <w:sz w:val="22"/>
          <w:szCs w:val="22"/>
        </w:rPr>
        <w:t>smlouvy</w:t>
      </w:r>
      <w:r w:rsidRPr="00A2181B">
        <w:rPr>
          <w:iCs/>
          <w:sz w:val="22"/>
          <w:szCs w:val="22"/>
        </w:rPr>
        <w:t xml:space="preserve"> bude činit nejvýše </w:t>
      </w:r>
      <w:proofErr w:type="gramStart"/>
      <w:r w:rsidR="00A2181B" w:rsidRPr="00DB09CC">
        <w:rPr>
          <w:b/>
          <w:bCs/>
          <w:iCs/>
          <w:sz w:val="22"/>
          <w:szCs w:val="22"/>
        </w:rPr>
        <w:t>253.750,-</w:t>
      </w:r>
      <w:proofErr w:type="gramEnd"/>
      <w:r w:rsidRPr="00A2181B">
        <w:rPr>
          <w:iCs/>
          <w:sz w:val="22"/>
          <w:szCs w:val="22"/>
        </w:rPr>
        <w:t xml:space="preserve"> </w:t>
      </w:r>
      <w:r w:rsidRPr="00A2181B">
        <w:rPr>
          <w:b/>
          <w:iCs/>
          <w:sz w:val="22"/>
          <w:szCs w:val="22"/>
        </w:rPr>
        <w:t>Kč</w:t>
      </w:r>
      <w:r w:rsidRPr="00A2181B">
        <w:rPr>
          <w:iCs/>
          <w:sz w:val="22"/>
          <w:szCs w:val="22"/>
        </w:rPr>
        <w:t xml:space="preserve"> (slovy: </w:t>
      </w:r>
      <w:r w:rsidR="00A2181B" w:rsidRPr="00A2181B">
        <w:rPr>
          <w:iCs/>
          <w:sz w:val="22"/>
          <w:szCs w:val="22"/>
        </w:rPr>
        <w:t>dvě stě padesát tři tisíc sedm set padesát</w:t>
      </w:r>
      <w:r w:rsidRPr="00A2181B">
        <w:rPr>
          <w:iCs/>
          <w:sz w:val="22"/>
          <w:szCs w:val="22"/>
        </w:rPr>
        <w:t xml:space="preserve"> korun českých) </w:t>
      </w:r>
      <w:r w:rsidRPr="00A2181B">
        <w:rPr>
          <w:b/>
          <w:iCs/>
          <w:sz w:val="22"/>
          <w:szCs w:val="22"/>
        </w:rPr>
        <w:t>bez DPH</w:t>
      </w:r>
      <w:r w:rsidRPr="00A2181B">
        <w:rPr>
          <w:iCs/>
          <w:sz w:val="22"/>
          <w:szCs w:val="22"/>
        </w:rPr>
        <w:t>.</w:t>
      </w:r>
    </w:p>
    <w:p w14:paraId="498CDD35" w14:textId="77777777" w:rsidR="00BF536D" w:rsidRDefault="00BF536D" w:rsidP="00BF536D">
      <w:pPr>
        <w:pStyle w:val="Zkladntextodsazen"/>
        <w:spacing w:before="0"/>
        <w:ind w:left="0"/>
        <w:rPr>
          <w:iCs/>
          <w:highlight w:val="cyan"/>
        </w:rPr>
      </w:pPr>
    </w:p>
    <w:p w14:paraId="3C0F0602" w14:textId="40702806" w:rsidR="00B40986" w:rsidRPr="00B40986" w:rsidRDefault="00B40986" w:rsidP="00BF536D">
      <w:pPr>
        <w:pStyle w:val="Zkladntextodsazen"/>
        <w:spacing w:before="0"/>
        <w:ind w:left="0"/>
        <w:rPr>
          <w:iCs/>
        </w:rPr>
      </w:pPr>
      <w:r w:rsidRPr="00B40986">
        <w:rPr>
          <w:iCs/>
        </w:rPr>
        <w:t xml:space="preserve">Fakturace bude probíhat měsíčně na základě </w:t>
      </w:r>
      <w:r w:rsidR="00DD35B8">
        <w:rPr>
          <w:iCs/>
        </w:rPr>
        <w:t xml:space="preserve">objednatelem potvrzeného </w:t>
      </w:r>
      <w:r w:rsidRPr="00B40986">
        <w:rPr>
          <w:iCs/>
        </w:rPr>
        <w:t>výkazu skutečně odpracovaných hodin</w:t>
      </w:r>
      <w:r w:rsidR="00DA6299">
        <w:rPr>
          <w:iCs/>
        </w:rPr>
        <w:t>.</w:t>
      </w:r>
    </w:p>
    <w:p w14:paraId="276646B5" w14:textId="77777777" w:rsidR="00B40986" w:rsidRPr="00CD38ED" w:rsidRDefault="00B40986" w:rsidP="00BF536D">
      <w:pPr>
        <w:pStyle w:val="Zkladntextodsazen"/>
        <w:spacing w:before="0"/>
        <w:ind w:left="0"/>
        <w:rPr>
          <w:iCs/>
          <w:highlight w:val="cyan"/>
        </w:rPr>
      </w:pPr>
    </w:p>
    <w:p w14:paraId="19B34847" w14:textId="163F7113" w:rsidR="00445AC0" w:rsidRPr="00CD38ED" w:rsidRDefault="00DD35B8" w:rsidP="00CD38ED">
      <w:pPr>
        <w:spacing w:after="120"/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Poskytovatel</w:t>
      </w:r>
      <w:r w:rsidR="00DE7124" w:rsidRPr="00A2181B">
        <w:rPr>
          <w:b/>
          <w:iCs/>
          <w:sz w:val="22"/>
          <w:szCs w:val="22"/>
        </w:rPr>
        <w:t xml:space="preserve"> </w:t>
      </w:r>
      <w:r w:rsidR="00BF536D" w:rsidRPr="00A2181B">
        <w:rPr>
          <w:b/>
          <w:iCs/>
          <w:sz w:val="22"/>
          <w:szCs w:val="22"/>
        </w:rPr>
        <w:t>je plátcem</w:t>
      </w:r>
      <w:r w:rsidR="00DE7124" w:rsidRPr="00CD38ED">
        <w:rPr>
          <w:b/>
          <w:iCs/>
          <w:sz w:val="22"/>
          <w:szCs w:val="22"/>
        </w:rPr>
        <w:t xml:space="preserve"> DPH</w:t>
      </w:r>
      <w:r w:rsidR="00DE7124" w:rsidRPr="00CD38ED">
        <w:rPr>
          <w:iCs/>
          <w:sz w:val="22"/>
          <w:szCs w:val="22"/>
        </w:rPr>
        <w:t>. K celkové ceně bude účtována DPH ve výši dle platných předpisů.</w:t>
      </w:r>
    </w:p>
    <w:p w14:paraId="0DE879F4" w14:textId="77777777" w:rsidR="0004195D" w:rsidRPr="00E2664C" w:rsidRDefault="0004195D" w:rsidP="00E608C3">
      <w:pPr>
        <w:rPr>
          <w:sz w:val="22"/>
          <w:szCs w:val="22"/>
          <w:lang w:val="x-none" w:eastAsia="x-none"/>
        </w:rPr>
      </w:pPr>
    </w:p>
    <w:p w14:paraId="2A9B34EC" w14:textId="77777777" w:rsidR="00E2664C" w:rsidRPr="00E2664C" w:rsidRDefault="00E2664C" w:rsidP="00E608C3">
      <w:pPr>
        <w:rPr>
          <w:sz w:val="22"/>
          <w:szCs w:val="22"/>
          <w:lang w:val="x-none" w:eastAsia="x-none"/>
        </w:rPr>
      </w:pPr>
    </w:p>
    <w:p w14:paraId="1F4A0CD1" w14:textId="77777777" w:rsidR="00DF2C0A" w:rsidRPr="00E2664C" w:rsidRDefault="0035580A" w:rsidP="00DF2C0A">
      <w:pPr>
        <w:jc w:val="both"/>
        <w:rPr>
          <w:sz w:val="22"/>
          <w:szCs w:val="22"/>
        </w:rPr>
      </w:pPr>
      <w:r w:rsidRPr="00E2664C">
        <w:rPr>
          <w:sz w:val="22"/>
          <w:szCs w:val="22"/>
        </w:rPr>
        <w:t>S</w:t>
      </w:r>
      <w:r w:rsidR="00DF2C0A" w:rsidRPr="00E2664C">
        <w:rPr>
          <w:sz w:val="22"/>
          <w:szCs w:val="22"/>
        </w:rPr>
        <w:t> </w:t>
      </w:r>
      <w:r w:rsidRPr="00E2664C">
        <w:rPr>
          <w:sz w:val="22"/>
          <w:szCs w:val="22"/>
        </w:rPr>
        <w:t>pozdravem</w:t>
      </w:r>
    </w:p>
    <w:p w14:paraId="76DA618C" w14:textId="77777777" w:rsidR="00DF2C0A" w:rsidRDefault="00DF2C0A" w:rsidP="00DF2C0A">
      <w:pPr>
        <w:jc w:val="both"/>
        <w:rPr>
          <w:sz w:val="22"/>
          <w:szCs w:val="22"/>
        </w:rPr>
      </w:pPr>
    </w:p>
    <w:p w14:paraId="32DD3DD5" w14:textId="77777777" w:rsidR="00E2664C" w:rsidRDefault="00E2664C" w:rsidP="00DF2C0A">
      <w:pPr>
        <w:jc w:val="both"/>
        <w:rPr>
          <w:sz w:val="22"/>
          <w:szCs w:val="22"/>
        </w:rPr>
      </w:pPr>
    </w:p>
    <w:p w14:paraId="67073B04" w14:textId="77777777" w:rsidR="00A2181B" w:rsidRDefault="00A2181B" w:rsidP="00DF2C0A">
      <w:pPr>
        <w:jc w:val="both"/>
        <w:rPr>
          <w:sz w:val="22"/>
          <w:szCs w:val="22"/>
        </w:rPr>
      </w:pPr>
    </w:p>
    <w:p w14:paraId="1B6FF3AE" w14:textId="77777777" w:rsidR="00A2181B" w:rsidRDefault="00A2181B" w:rsidP="00DF2C0A">
      <w:pPr>
        <w:jc w:val="both"/>
        <w:rPr>
          <w:sz w:val="22"/>
          <w:szCs w:val="22"/>
        </w:rPr>
      </w:pPr>
    </w:p>
    <w:p w14:paraId="30E40AEA" w14:textId="77777777" w:rsidR="00A2181B" w:rsidRDefault="00A2181B" w:rsidP="00DF2C0A">
      <w:pPr>
        <w:jc w:val="both"/>
        <w:rPr>
          <w:sz w:val="22"/>
          <w:szCs w:val="22"/>
        </w:rPr>
      </w:pPr>
    </w:p>
    <w:p w14:paraId="37838F65" w14:textId="77777777" w:rsidR="00A2181B" w:rsidRPr="007E0F2E" w:rsidRDefault="00A2181B" w:rsidP="00DF2C0A">
      <w:pPr>
        <w:jc w:val="both"/>
        <w:rPr>
          <w:sz w:val="22"/>
          <w:szCs w:val="22"/>
        </w:rPr>
      </w:pPr>
    </w:p>
    <w:p w14:paraId="4D20EE1B" w14:textId="77777777" w:rsidR="00DF2C0A" w:rsidRPr="00A2181B" w:rsidRDefault="00A2181B" w:rsidP="00DF2C0A">
      <w:pPr>
        <w:jc w:val="both"/>
        <w:rPr>
          <w:sz w:val="22"/>
          <w:szCs w:val="22"/>
          <w:highlight w:val="lightGray"/>
        </w:rPr>
      </w:pPr>
      <w:r w:rsidRPr="00A2181B">
        <w:rPr>
          <w:sz w:val="22"/>
          <w:szCs w:val="22"/>
        </w:rPr>
        <w:t>Ing, arch. Martin Špičák</w:t>
      </w:r>
      <w:r>
        <w:rPr>
          <w:sz w:val="22"/>
          <w:szCs w:val="22"/>
        </w:rPr>
        <w:tab/>
      </w:r>
    </w:p>
    <w:p w14:paraId="035B688A" w14:textId="77777777" w:rsidR="00DF2C0A" w:rsidRPr="007E0F2E" w:rsidRDefault="00A2181B" w:rsidP="00DF2C0A">
      <w:pPr>
        <w:jc w:val="both"/>
        <w:rPr>
          <w:sz w:val="22"/>
          <w:szCs w:val="22"/>
        </w:rPr>
      </w:pPr>
      <w:r>
        <w:rPr>
          <w:b/>
          <w:i/>
          <w:iCs/>
          <w:sz w:val="22"/>
          <w:szCs w:val="22"/>
        </w:rPr>
        <w:t>vedoucí kanceláře Rekonstrukce</w:t>
      </w:r>
    </w:p>
    <w:p w14:paraId="64C62ABB" w14:textId="77777777" w:rsidR="00257E19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Institut plánování a rozvoje hlavního města Prahy</w:t>
      </w:r>
      <w:r w:rsidR="00DF2C0A" w:rsidRPr="007E0F2E">
        <w:rPr>
          <w:sz w:val="22"/>
          <w:szCs w:val="22"/>
        </w:rPr>
        <w:t xml:space="preserve">, </w:t>
      </w:r>
    </w:p>
    <w:p w14:paraId="21623568" w14:textId="77777777" w:rsidR="00292783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4FA798B8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6B9A9EB0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25C6A998" w14:textId="3A8FCDC4" w:rsidR="00F811C5" w:rsidRPr="00743132" w:rsidRDefault="002C1A3F" w:rsidP="00743132">
      <w:pPr>
        <w:jc w:val="both"/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Objednávku, prosím, </w:t>
      </w:r>
      <w:r w:rsidR="001C38C6" w:rsidRPr="007E0F2E">
        <w:rPr>
          <w:b/>
          <w:sz w:val="22"/>
          <w:szCs w:val="22"/>
        </w:rPr>
        <w:t xml:space="preserve">elektronicky </w:t>
      </w:r>
      <w:r w:rsidRPr="007E0F2E">
        <w:rPr>
          <w:b/>
          <w:sz w:val="22"/>
          <w:szCs w:val="22"/>
        </w:rPr>
        <w:t xml:space="preserve">potvrďte </w:t>
      </w:r>
      <w:r w:rsidR="001C38C6" w:rsidRPr="007E0F2E">
        <w:rPr>
          <w:b/>
          <w:sz w:val="22"/>
          <w:szCs w:val="22"/>
        </w:rPr>
        <w:t xml:space="preserve">a </w:t>
      </w:r>
      <w:r w:rsidRPr="007E0F2E">
        <w:rPr>
          <w:b/>
          <w:sz w:val="22"/>
          <w:szCs w:val="22"/>
        </w:rPr>
        <w:t>obratem</w:t>
      </w:r>
      <w:r w:rsidR="005F51F1" w:rsidRPr="007E0F2E">
        <w:rPr>
          <w:b/>
          <w:sz w:val="22"/>
          <w:szCs w:val="22"/>
        </w:rPr>
        <w:t xml:space="preserve"> </w:t>
      </w:r>
      <w:r w:rsidR="001C38C6" w:rsidRPr="007E0F2E">
        <w:rPr>
          <w:b/>
          <w:sz w:val="22"/>
          <w:szCs w:val="22"/>
        </w:rPr>
        <w:t>ji prostřednictvím e-mailu</w:t>
      </w:r>
      <w:r w:rsidR="00D04A66" w:rsidRPr="007E0F2E">
        <w:rPr>
          <w:b/>
          <w:sz w:val="22"/>
          <w:szCs w:val="22"/>
        </w:rPr>
        <w:t>:</w:t>
      </w:r>
      <w:r w:rsidR="001C38C6" w:rsidRPr="007E0F2E">
        <w:rPr>
          <w:b/>
          <w:sz w:val="22"/>
          <w:szCs w:val="22"/>
        </w:rPr>
        <w:t xml:space="preserve"> </w:t>
      </w:r>
      <w:proofErr w:type="spellStart"/>
      <w:r w:rsidR="00F45C47">
        <w:rPr>
          <w:b/>
          <w:sz w:val="22"/>
          <w:szCs w:val="22"/>
        </w:rPr>
        <w:t>xxxxxxxxx</w:t>
      </w:r>
      <w:proofErr w:type="spellEnd"/>
      <w:r w:rsidR="00D04A66" w:rsidRPr="007E0F2E">
        <w:rPr>
          <w:b/>
          <w:sz w:val="22"/>
          <w:szCs w:val="22"/>
        </w:rPr>
        <w:t xml:space="preserve"> </w:t>
      </w:r>
      <w:r w:rsidR="005F51F1" w:rsidRPr="007E0F2E">
        <w:rPr>
          <w:b/>
          <w:sz w:val="22"/>
          <w:szCs w:val="22"/>
        </w:rPr>
        <w:t>doručte zpět</w:t>
      </w:r>
      <w:r w:rsidRPr="007E0F2E">
        <w:rPr>
          <w:b/>
          <w:sz w:val="22"/>
          <w:szCs w:val="22"/>
        </w:rPr>
        <w:t xml:space="preserve">, nejpozději však do 15 dnů </w:t>
      </w:r>
      <w:r w:rsidR="005F51F1" w:rsidRPr="007E0F2E">
        <w:rPr>
          <w:b/>
          <w:sz w:val="22"/>
          <w:szCs w:val="22"/>
        </w:rPr>
        <w:t>ode dne, kdy</w:t>
      </w:r>
      <w:r w:rsidR="007D5DF0">
        <w:rPr>
          <w:b/>
          <w:sz w:val="22"/>
          <w:szCs w:val="22"/>
        </w:rPr>
        <w:t> </w:t>
      </w:r>
      <w:r w:rsidR="005F51F1" w:rsidRPr="007E0F2E">
        <w:rPr>
          <w:b/>
          <w:sz w:val="22"/>
          <w:szCs w:val="22"/>
        </w:rPr>
        <w:t xml:space="preserve">Vám byla doručena. </w:t>
      </w:r>
      <w:r w:rsidR="00960D0F" w:rsidRPr="007E0F2E">
        <w:rPr>
          <w:b/>
          <w:sz w:val="22"/>
          <w:szCs w:val="22"/>
        </w:rPr>
        <w:t xml:space="preserve">V případě nedodržení této lhůty návrh na uzavření </w:t>
      </w:r>
      <w:r w:rsidR="006A4441">
        <w:rPr>
          <w:b/>
          <w:sz w:val="22"/>
          <w:szCs w:val="22"/>
        </w:rPr>
        <w:t xml:space="preserve">dílčí </w:t>
      </w:r>
      <w:r w:rsidR="00960D0F" w:rsidRPr="007E0F2E">
        <w:rPr>
          <w:b/>
          <w:sz w:val="22"/>
          <w:szCs w:val="22"/>
        </w:rPr>
        <w:t>smlouvy zaniká.</w:t>
      </w:r>
    </w:p>
    <w:p w14:paraId="5164F62C" w14:textId="77777777" w:rsidR="00F811C5" w:rsidRPr="007E0F2E" w:rsidRDefault="00F811C5" w:rsidP="00F811C5">
      <w:pPr>
        <w:pStyle w:val="Zkladntextodsazen"/>
        <w:spacing w:before="0"/>
        <w:ind w:left="0"/>
      </w:pPr>
    </w:p>
    <w:p w14:paraId="2944DA8A" w14:textId="77777777" w:rsidR="007D5DF0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 xml:space="preserve">Potvrzení objednávky </w:t>
      </w:r>
      <w:r w:rsidRPr="00DC0C3B">
        <w:rPr>
          <w:b/>
          <w:lang w:val="cs-CZ"/>
        </w:rPr>
        <w:t>prostřednictvím elektronického podpisu:</w:t>
      </w:r>
    </w:p>
    <w:p w14:paraId="5180B0D4" w14:textId="77777777" w:rsidR="007D5DF0" w:rsidRPr="00CD38ED" w:rsidRDefault="00A2181B" w:rsidP="007D5DF0">
      <w:pPr>
        <w:pStyle w:val="Zkladntextodsazen"/>
        <w:spacing w:before="0"/>
        <w:ind w:left="0"/>
      </w:pPr>
      <w:r w:rsidRPr="00604550">
        <w:rPr>
          <w:iCs/>
        </w:rPr>
        <w:t>CYRKL Zdrojová platforma, s.r.o.</w:t>
      </w:r>
    </w:p>
    <w:p w14:paraId="510CA6E8" w14:textId="77777777" w:rsidR="007D5DF0" w:rsidRPr="00CD38ED" w:rsidRDefault="007D5DF0" w:rsidP="007D5DF0">
      <w:pPr>
        <w:pStyle w:val="Zkladntextodsazen"/>
        <w:spacing w:before="0"/>
        <w:ind w:left="0"/>
      </w:pPr>
    </w:p>
    <w:p w14:paraId="6D6BEFB7" w14:textId="77777777" w:rsidR="007D5DF0" w:rsidRDefault="007D5DF0" w:rsidP="007D5DF0">
      <w:pPr>
        <w:pStyle w:val="Zkladntextodsazen"/>
        <w:spacing w:before="0"/>
        <w:ind w:left="0"/>
      </w:pPr>
    </w:p>
    <w:p w14:paraId="60D82CB9" w14:textId="77777777" w:rsidR="007D5DF0" w:rsidRPr="00CD38ED" w:rsidRDefault="007D5DF0" w:rsidP="007D5DF0">
      <w:pPr>
        <w:pStyle w:val="Zkladntextodsazen"/>
        <w:spacing w:before="0"/>
        <w:ind w:left="0"/>
      </w:pPr>
    </w:p>
    <w:p w14:paraId="6038AF1D" w14:textId="77777777" w:rsidR="007D5DF0" w:rsidRPr="00A96A9F" w:rsidRDefault="007D5DF0" w:rsidP="007D5DF0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>…………</w:t>
      </w:r>
      <w:r w:rsidR="00146C49">
        <w:rPr>
          <w:lang w:val="cs-CZ"/>
        </w:rPr>
        <w:t>……..</w:t>
      </w:r>
      <w:r>
        <w:rPr>
          <w:lang w:val="cs-CZ"/>
        </w:rPr>
        <w:t>…………</w:t>
      </w:r>
    </w:p>
    <w:p w14:paraId="79A2D9AD" w14:textId="77777777" w:rsidR="007D5DF0" w:rsidRPr="00CD38ED" w:rsidRDefault="00146C49" w:rsidP="007D5DF0">
      <w:pPr>
        <w:pStyle w:val="Zkladntextodsazen"/>
        <w:spacing w:before="0" w:after="120"/>
        <w:ind w:left="4961" w:firstLine="709"/>
      </w:pPr>
      <w:r>
        <w:rPr>
          <w:lang w:val="cs-CZ"/>
        </w:rPr>
        <w:t xml:space="preserve">     </w:t>
      </w:r>
      <w:r w:rsidR="007D5DF0" w:rsidRPr="00CD38ED">
        <w:rPr>
          <w:lang w:val="cs-CZ"/>
        </w:rPr>
        <w:t>elektronický podpis</w:t>
      </w:r>
    </w:p>
    <w:p w14:paraId="7785C27F" w14:textId="77777777" w:rsidR="007D5DF0" w:rsidRDefault="007D5DF0" w:rsidP="007D5DF0">
      <w:pPr>
        <w:pStyle w:val="Zkladntextodsazen"/>
        <w:spacing w:before="0"/>
        <w:ind w:left="4963" w:firstLine="709"/>
        <w:rPr>
          <w:lang w:val="cs-CZ"/>
        </w:rPr>
      </w:pPr>
    </w:p>
    <w:p w14:paraId="61837DB1" w14:textId="77777777" w:rsidR="00CD38ED" w:rsidRPr="00B05B0D" w:rsidRDefault="007D5DF0" w:rsidP="00B40986">
      <w:pPr>
        <w:tabs>
          <w:tab w:val="left" w:pos="567"/>
          <w:tab w:val="left" w:pos="1418"/>
        </w:tabs>
        <w:ind w:right="181"/>
        <w:jc w:val="both"/>
      </w:pPr>
      <w:r w:rsidRPr="007E0F2E">
        <w:rPr>
          <w:b/>
          <w:sz w:val="22"/>
          <w:szCs w:val="22"/>
        </w:rPr>
        <w:t>Pokud nemáte zřízen elektronický podpis, potvrďte objednávku prostým e-mailem, resp.</w:t>
      </w:r>
      <w:r>
        <w:rPr>
          <w:b/>
          <w:sz w:val="22"/>
          <w:szCs w:val="22"/>
        </w:rPr>
        <w:t> </w:t>
      </w:r>
      <w:r w:rsidRPr="007E0F2E">
        <w:rPr>
          <w:b/>
          <w:sz w:val="22"/>
          <w:szCs w:val="22"/>
        </w:rPr>
        <w:t xml:space="preserve">do odpovědi v textu e-mailu uveďte: Potvrzuji vaši </w:t>
      </w:r>
      <w:r w:rsidRPr="00A2181B">
        <w:rPr>
          <w:b/>
          <w:sz w:val="22"/>
          <w:szCs w:val="22"/>
        </w:rPr>
        <w:t xml:space="preserve">objednávku č. ZAK </w:t>
      </w:r>
      <w:r w:rsidR="00A2181B" w:rsidRPr="00A2181B">
        <w:rPr>
          <w:b/>
          <w:sz w:val="22"/>
          <w:szCs w:val="22"/>
        </w:rPr>
        <w:t>26</w:t>
      </w:r>
      <w:r w:rsidRPr="00A2181B">
        <w:rPr>
          <w:b/>
          <w:sz w:val="22"/>
          <w:szCs w:val="22"/>
        </w:rPr>
        <w:t>-</w:t>
      </w:r>
      <w:r w:rsidR="00A2181B" w:rsidRPr="00A2181B">
        <w:rPr>
          <w:b/>
          <w:sz w:val="22"/>
          <w:szCs w:val="22"/>
        </w:rPr>
        <w:t>0064</w:t>
      </w:r>
      <w:r w:rsidRPr="00A2181B">
        <w:rPr>
          <w:b/>
          <w:sz w:val="22"/>
          <w:szCs w:val="22"/>
        </w:rPr>
        <w:t>/</w:t>
      </w:r>
      <w:r w:rsidR="00A2181B" w:rsidRPr="00A2181B">
        <w:rPr>
          <w:b/>
          <w:sz w:val="22"/>
          <w:szCs w:val="22"/>
        </w:rPr>
        <w:t>1.</w:t>
      </w:r>
    </w:p>
    <w:sectPr w:rsidR="00CD38ED" w:rsidRPr="00B05B0D" w:rsidSect="0056771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87D6" w14:textId="77777777" w:rsidR="00482CB0" w:rsidRDefault="00482CB0">
      <w:r>
        <w:separator/>
      </w:r>
    </w:p>
  </w:endnote>
  <w:endnote w:type="continuationSeparator" w:id="0">
    <w:p w14:paraId="19158A03" w14:textId="77777777" w:rsidR="00482CB0" w:rsidRDefault="0048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6654" w14:textId="77777777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A2181B">
      <w:rPr>
        <w:lang w:val="cs-CZ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5DB3" w14:textId="46B201DD" w:rsidR="009026B4" w:rsidRDefault="00784B81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8DB842" wp14:editId="0004796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6DB03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DB84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18B6DB03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7C57545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D30985B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3C51AF0E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24B57751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60AF1FFD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396B0447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65ED" w14:textId="77777777" w:rsidR="00482CB0" w:rsidRDefault="00482CB0">
      <w:r>
        <w:separator/>
      </w:r>
    </w:p>
  </w:footnote>
  <w:footnote w:type="continuationSeparator" w:id="0">
    <w:p w14:paraId="07B086B2" w14:textId="77777777" w:rsidR="00482CB0" w:rsidRDefault="0048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B622" w14:textId="77777777" w:rsidR="00CD38ED" w:rsidRDefault="00CD38ED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</w:p>
  <w:p w14:paraId="0FE096F6" w14:textId="5963D586" w:rsidR="009026B4" w:rsidRPr="00CD38ED" w:rsidRDefault="00784B81" w:rsidP="00567713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5F406A9" wp14:editId="285566E7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84835738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529" w:rsidRPr="00020A28">
      <w:rPr>
        <w:sz w:val="28"/>
      </w:rPr>
      <w:t xml:space="preserve">Objednávka číslo: </w:t>
    </w:r>
    <w:r w:rsidR="00533529" w:rsidRPr="00604550">
      <w:rPr>
        <w:sz w:val="28"/>
      </w:rPr>
      <w:t xml:space="preserve">ZAK </w:t>
    </w:r>
    <w:r w:rsidR="00BC695A" w:rsidRPr="00604550">
      <w:rPr>
        <w:sz w:val="28"/>
      </w:rPr>
      <w:t>2</w:t>
    </w:r>
    <w:r w:rsidR="00604550" w:rsidRPr="00604550">
      <w:rPr>
        <w:sz w:val="28"/>
      </w:rPr>
      <w:t>6-0064</w:t>
    </w:r>
    <w:r w:rsidR="00BC695A" w:rsidRPr="00604550">
      <w:rPr>
        <w:sz w:val="28"/>
      </w:rPr>
      <w:t>/</w:t>
    </w:r>
    <w:r w:rsidR="00604550" w:rsidRPr="00604550">
      <w:rPr>
        <w:sz w:val="2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57B3" w14:textId="59559E89" w:rsidR="009026B4" w:rsidRDefault="00784B81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B04E45" wp14:editId="35109CA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2B9B4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21FB26A7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3B069CAD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04E4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71E2B9B4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21FB26A7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3B069CAD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B7A04F" wp14:editId="7AA22304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118F7" w14:textId="31F666EE" w:rsidR="009026B4" w:rsidRDefault="00784B81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74BCA100" wp14:editId="1D49C424">
                                <wp:extent cx="895350" cy="895350"/>
                                <wp:effectExtent l="0" t="0" r="0" b="0"/>
                                <wp:docPr id="276071691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7A04F" id="Text Box 1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547118F7" w14:textId="31F666EE" w:rsidR="009026B4" w:rsidRDefault="00784B81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74BCA100" wp14:editId="1D49C424">
                          <wp:extent cx="895350" cy="895350"/>
                          <wp:effectExtent l="0" t="0" r="0" b="0"/>
                          <wp:docPr id="276071691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470593589">
    <w:abstractNumId w:val="11"/>
  </w:num>
  <w:num w:numId="2" w16cid:durableId="134033505">
    <w:abstractNumId w:val="12"/>
  </w:num>
  <w:num w:numId="3" w16cid:durableId="780493259">
    <w:abstractNumId w:val="3"/>
  </w:num>
  <w:num w:numId="4" w16cid:durableId="1864828933">
    <w:abstractNumId w:val="2"/>
  </w:num>
  <w:num w:numId="5" w16cid:durableId="1575774291">
    <w:abstractNumId w:val="1"/>
  </w:num>
  <w:num w:numId="6" w16cid:durableId="2126532948">
    <w:abstractNumId w:val="17"/>
  </w:num>
  <w:num w:numId="7" w16cid:durableId="1512641613">
    <w:abstractNumId w:val="4"/>
  </w:num>
  <w:num w:numId="8" w16cid:durableId="1943803947">
    <w:abstractNumId w:val="13"/>
  </w:num>
  <w:num w:numId="9" w16cid:durableId="1572696741">
    <w:abstractNumId w:val="0"/>
  </w:num>
  <w:num w:numId="10" w16cid:durableId="6181329">
    <w:abstractNumId w:val="6"/>
  </w:num>
  <w:num w:numId="11" w16cid:durableId="94443905">
    <w:abstractNumId w:val="9"/>
  </w:num>
  <w:num w:numId="12" w16cid:durableId="380445210">
    <w:abstractNumId w:val="8"/>
  </w:num>
  <w:num w:numId="13" w16cid:durableId="1755204497">
    <w:abstractNumId w:val="10"/>
  </w:num>
  <w:num w:numId="14" w16cid:durableId="1219706570">
    <w:abstractNumId w:val="5"/>
  </w:num>
  <w:num w:numId="15" w16cid:durableId="239407515">
    <w:abstractNumId w:val="15"/>
  </w:num>
  <w:num w:numId="16" w16cid:durableId="593443843">
    <w:abstractNumId w:val="14"/>
  </w:num>
  <w:num w:numId="17" w16cid:durableId="205681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428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20A28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045A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08AA"/>
    <w:rsid w:val="001660D0"/>
    <w:rsid w:val="001678AF"/>
    <w:rsid w:val="0018296F"/>
    <w:rsid w:val="001850C0"/>
    <w:rsid w:val="00187086"/>
    <w:rsid w:val="00192A8E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C29C1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4DB8"/>
    <w:rsid w:val="0032544D"/>
    <w:rsid w:val="003265FF"/>
    <w:rsid w:val="00334984"/>
    <w:rsid w:val="0034393B"/>
    <w:rsid w:val="00345880"/>
    <w:rsid w:val="0035580A"/>
    <w:rsid w:val="00364D6E"/>
    <w:rsid w:val="00367B29"/>
    <w:rsid w:val="0037756C"/>
    <w:rsid w:val="003808AB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7655"/>
    <w:rsid w:val="00411FF0"/>
    <w:rsid w:val="00412098"/>
    <w:rsid w:val="00423F07"/>
    <w:rsid w:val="004243E3"/>
    <w:rsid w:val="004259FC"/>
    <w:rsid w:val="004334FF"/>
    <w:rsid w:val="00433E12"/>
    <w:rsid w:val="00435784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2CB0"/>
    <w:rsid w:val="0048597C"/>
    <w:rsid w:val="00485E85"/>
    <w:rsid w:val="00486CCC"/>
    <w:rsid w:val="004A3900"/>
    <w:rsid w:val="004A425D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67713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C3DB3"/>
    <w:rsid w:val="005D0F50"/>
    <w:rsid w:val="005D44C6"/>
    <w:rsid w:val="005D535C"/>
    <w:rsid w:val="005E04A8"/>
    <w:rsid w:val="005E4581"/>
    <w:rsid w:val="005F3412"/>
    <w:rsid w:val="005F42C0"/>
    <w:rsid w:val="005F51F1"/>
    <w:rsid w:val="00604550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50BA9"/>
    <w:rsid w:val="0065146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4441"/>
    <w:rsid w:val="006A695E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0D73"/>
    <w:rsid w:val="006F1FA4"/>
    <w:rsid w:val="006F3ADF"/>
    <w:rsid w:val="006F7946"/>
    <w:rsid w:val="007041F2"/>
    <w:rsid w:val="00706A8C"/>
    <w:rsid w:val="007072E4"/>
    <w:rsid w:val="007111DA"/>
    <w:rsid w:val="0071229D"/>
    <w:rsid w:val="0071246E"/>
    <w:rsid w:val="00712B4A"/>
    <w:rsid w:val="00723B68"/>
    <w:rsid w:val="00743132"/>
    <w:rsid w:val="00744DDC"/>
    <w:rsid w:val="0074698C"/>
    <w:rsid w:val="00746B1A"/>
    <w:rsid w:val="007551B6"/>
    <w:rsid w:val="00756BE5"/>
    <w:rsid w:val="00766053"/>
    <w:rsid w:val="00770B72"/>
    <w:rsid w:val="007759FB"/>
    <w:rsid w:val="00781E25"/>
    <w:rsid w:val="00782F32"/>
    <w:rsid w:val="00784B81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195F"/>
    <w:rsid w:val="007D5DF0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6FAD"/>
    <w:rsid w:val="00827B2D"/>
    <w:rsid w:val="00834230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55AB5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F0FAF"/>
    <w:rsid w:val="008F12E1"/>
    <w:rsid w:val="009026B4"/>
    <w:rsid w:val="0090297A"/>
    <w:rsid w:val="009047C2"/>
    <w:rsid w:val="00916019"/>
    <w:rsid w:val="00916DE3"/>
    <w:rsid w:val="00917AE0"/>
    <w:rsid w:val="00920D5C"/>
    <w:rsid w:val="009268D2"/>
    <w:rsid w:val="00926AAB"/>
    <w:rsid w:val="00931D4C"/>
    <w:rsid w:val="00932A5B"/>
    <w:rsid w:val="00944068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9139A"/>
    <w:rsid w:val="00993FF2"/>
    <w:rsid w:val="00997052"/>
    <w:rsid w:val="009A3298"/>
    <w:rsid w:val="009A5199"/>
    <w:rsid w:val="009A538E"/>
    <w:rsid w:val="009A6318"/>
    <w:rsid w:val="009C41A7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181B"/>
    <w:rsid w:val="00A22AE7"/>
    <w:rsid w:val="00A238D5"/>
    <w:rsid w:val="00A31E9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25C82"/>
    <w:rsid w:val="00B40986"/>
    <w:rsid w:val="00B4235F"/>
    <w:rsid w:val="00B4275C"/>
    <w:rsid w:val="00B43600"/>
    <w:rsid w:val="00B445A1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91169"/>
    <w:rsid w:val="00C922B7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D17D0"/>
    <w:rsid w:val="00CD2B18"/>
    <w:rsid w:val="00CD38ED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A5220"/>
    <w:rsid w:val="00DA6299"/>
    <w:rsid w:val="00DB001C"/>
    <w:rsid w:val="00DB09CC"/>
    <w:rsid w:val="00DB4FCF"/>
    <w:rsid w:val="00DB57C3"/>
    <w:rsid w:val="00DB684C"/>
    <w:rsid w:val="00DC154F"/>
    <w:rsid w:val="00DD35B8"/>
    <w:rsid w:val="00DD6289"/>
    <w:rsid w:val="00DE100E"/>
    <w:rsid w:val="00DE5CA2"/>
    <w:rsid w:val="00DE7124"/>
    <w:rsid w:val="00DF2C0A"/>
    <w:rsid w:val="00DF338B"/>
    <w:rsid w:val="00DF66D0"/>
    <w:rsid w:val="00E04C2C"/>
    <w:rsid w:val="00E163E8"/>
    <w:rsid w:val="00E17A88"/>
    <w:rsid w:val="00E261B9"/>
    <w:rsid w:val="00E2664C"/>
    <w:rsid w:val="00E3731C"/>
    <w:rsid w:val="00E412CB"/>
    <w:rsid w:val="00E4198B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59B6"/>
    <w:rsid w:val="00F27921"/>
    <w:rsid w:val="00F3596A"/>
    <w:rsid w:val="00F35F1B"/>
    <w:rsid w:val="00F36E45"/>
    <w:rsid w:val="00F4210E"/>
    <w:rsid w:val="00F42F2D"/>
    <w:rsid w:val="00F45C47"/>
    <w:rsid w:val="00F55E86"/>
    <w:rsid w:val="00F605EC"/>
    <w:rsid w:val="00F73CFE"/>
    <w:rsid w:val="00F80382"/>
    <w:rsid w:val="00F811C5"/>
    <w:rsid w:val="00F81C63"/>
    <w:rsid w:val="00F85635"/>
    <w:rsid w:val="00F85F98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0904C"/>
  <w15:chartTrackingRefBased/>
  <w15:docId w15:val="{5EE52C09-824D-4AFE-831E-015CE7C6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A21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70567-F277-47B7-A2C3-2BD30EDE3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0</TotalTime>
  <Pages>2</Pages>
  <Words>410</Words>
  <Characters>2683</Characters>
  <Application>Microsoft Office Word</Application>
  <DocSecurity>0</DocSecurity>
  <Lines>86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3053</CharactersWithSpaces>
  <SharedDoc>false</SharedDoc>
  <HLinks>
    <vt:vector size="6" baseType="variant"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Fedina Martin Mgr. (SPR/VEZ)</cp:lastModifiedBy>
  <cp:revision>2</cp:revision>
  <cp:lastPrinted>2026-03-19T12:51:00Z</cp:lastPrinted>
  <dcterms:created xsi:type="dcterms:W3CDTF">2026-04-01T12:38:00Z</dcterms:created>
  <dcterms:modified xsi:type="dcterms:W3CDTF">2026-04-01T12:38:00Z</dcterms:modified>
</cp:coreProperties>
</file>