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1D28" w14:textId="77777777" w:rsidR="00C86ACD" w:rsidRDefault="000F635C">
      <w:pPr>
        <w:pStyle w:val="Zkladntext20"/>
        <w:framePr w:w="10963" w:h="1491" w:hRule="exact" w:wrap="none" w:vAnchor="page" w:hAnchor="page" w:x="355" w:y="670"/>
        <w:shd w:val="clear" w:color="auto" w:fill="auto"/>
        <w:ind w:right="220"/>
      </w:pPr>
      <w:r>
        <w:t>DODATEK_RÁMCOVĚ SMLOUVY NA PRONÁJEM STROJŮ A JEJICH KOMPLEXNÍ</w:t>
      </w:r>
      <w:r>
        <w:br/>
        <w:t>SERVISNÍ A MATERIÁLOVÉ ZAJIŠTĚNÍ (SMP_SM smlouva)</w:t>
      </w:r>
      <w:r>
        <w:br/>
        <w:t>uzavřené dne: 05.05.2008, číslo: 08_01_002362</w:t>
      </w:r>
    </w:p>
    <w:p w14:paraId="551156CE" w14:textId="77777777" w:rsidR="00C86ACD" w:rsidRDefault="000F635C">
      <w:pPr>
        <w:pStyle w:val="Zkladntext40"/>
        <w:framePr w:w="10963" w:h="1491" w:hRule="exact" w:wrap="none" w:vAnchor="page" w:hAnchor="page" w:x="355" w:y="670"/>
        <w:shd w:val="clear" w:color="auto" w:fill="auto"/>
        <w:spacing w:after="294" w:line="140" w:lineRule="exact"/>
        <w:ind w:right="220"/>
      </w:pPr>
      <w:r>
        <w:t>SEZNAM STROJŮ - PŘÍLOHA Č.l ÚČINNÁ OD: 01.09.2018</w:t>
      </w:r>
    </w:p>
    <w:p w14:paraId="153BFD6C" w14:textId="77777777" w:rsidR="00C86ACD" w:rsidRDefault="000F635C">
      <w:pPr>
        <w:pStyle w:val="Zkladntext20"/>
        <w:framePr w:w="10963" w:h="1491" w:hRule="exact" w:wrap="none" w:vAnchor="page" w:hAnchor="page" w:x="355" w:y="670"/>
        <w:shd w:val="clear" w:color="auto" w:fill="auto"/>
        <w:spacing w:line="140" w:lineRule="exact"/>
        <w:ind w:left="4867"/>
        <w:jc w:val="left"/>
      </w:pPr>
      <w:r>
        <w:t>I. SMLUVNÍ STRANY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190"/>
        <w:gridCol w:w="3614"/>
      </w:tblGrid>
      <w:tr w:rsidR="00C86ACD" w14:paraId="2E7B673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5D0E2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Poskytovatel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B2DDD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  <w:b/>
                <w:bCs/>
              </w:rPr>
              <w:t>Techniservis s.r.o.</w:t>
            </w:r>
          </w:p>
        </w:tc>
      </w:tr>
      <w:tr w:rsidR="00C86ACD" w14:paraId="0E96381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F34044C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center"/>
            </w:pPr>
            <w:r>
              <w:rPr>
                <w:rStyle w:val="Zkladntext2Netun"/>
              </w:rPr>
              <w:t>Sídlo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5A47D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Oddělení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410D3" w14:textId="77777777" w:rsidR="00C86ACD" w:rsidRDefault="00C86ACD">
            <w:pPr>
              <w:framePr w:w="5117" w:h="3806" w:wrap="none" w:vAnchor="page" w:hAnchor="page" w:x="6038" w:y="2171"/>
              <w:rPr>
                <w:sz w:val="10"/>
                <w:szCs w:val="10"/>
              </w:rPr>
            </w:pPr>
          </w:p>
        </w:tc>
      </w:tr>
      <w:tr w:rsidR="00C86ACD" w14:paraId="7357F1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3F257C5" w14:textId="77777777" w:rsidR="00C86ACD" w:rsidRDefault="00C86ACD">
            <w:pPr>
              <w:framePr w:w="5117" w:h="3806" w:wrap="none" w:vAnchor="page" w:hAnchor="page" w:x="6038" w:y="2171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DE7BF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Ulice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079A7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Na Dlouhých 1055/51</w:t>
            </w:r>
          </w:p>
        </w:tc>
      </w:tr>
      <w:tr w:rsidR="00C86ACD" w14:paraId="0CAEED5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FE53D04" w14:textId="77777777" w:rsidR="00C86ACD" w:rsidRDefault="00C86ACD">
            <w:pPr>
              <w:framePr w:w="5117" w:h="3806" w:wrap="none" w:vAnchor="page" w:hAnchor="page" w:x="6038" w:y="2171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2849D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PSČ / Místo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663C9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312 00 Plzeň</w:t>
            </w:r>
          </w:p>
        </w:tc>
      </w:tr>
      <w:tr w:rsidR="00C86ACD" w14:paraId="1239C71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2E0FE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77" w:lineRule="exact"/>
              <w:jc w:val="left"/>
            </w:pPr>
            <w:r>
              <w:rPr>
                <w:rStyle w:val="Zkladntext2BookmanOldStyle4ptNetun"/>
              </w:rPr>
              <w:t>O</w:t>
            </w:r>
          </w:p>
          <w:p w14:paraId="0E0E3C54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77" w:lineRule="exact"/>
              <w:jc w:val="left"/>
            </w:pPr>
            <w:r>
              <w:rPr>
                <w:rStyle w:val="Zkladntext2Netun"/>
              </w:rPr>
              <w:t>&gt;</w:t>
            </w:r>
          </w:p>
          <w:p w14:paraId="532D2401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77" w:lineRule="exact"/>
              <w:jc w:val="left"/>
            </w:pPr>
            <w:r>
              <w:rPr>
                <w:rStyle w:val="Zkladntext2Netun"/>
              </w:rPr>
              <w:t>o</w:t>
            </w:r>
          </w:p>
          <w:p w14:paraId="05CB0AC4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80" w:lineRule="exact"/>
              <w:jc w:val="left"/>
            </w:pPr>
            <w:r>
              <w:rPr>
                <w:rStyle w:val="Zkladntext2BookmanOldStyle4ptNetun"/>
              </w:rPr>
              <w:t>CL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8B0DB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Oddělení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5AF7B" w14:textId="77777777" w:rsidR="00C86ACD" w:rsidRDefault="00C86ACD">
            <w:pPr>
              <w:framePr w:w="5117" w:h="3806" w:wrap="none" w:vAnchor="page" w:hAnchor="page" w:x="6038" w:y="2171"/>
              <w:rPr>
                <w:sz w:val="10"/>
                <w:szCs w:val="10"/>
              </w:rPr>
            </w:pPr>
          </w:p>
        </w:tc>
      </w:tr>
      <w:tr w:rsidR="00C86ACD" w14:paraId="7B1DC55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96B8A8" w14:textId="77777777" w:rsidR="00C86ACD" w:rsidRDefault="00C86ACD">
            <w:pPr>
              <w:framePr w:w="5117" w:h="3806" w:wrap="none" w:vAnchor="page" w:hAnchor="page" w:x="6038" w:y="2171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6EAEF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Ulice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FADDD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Na Dlouhých 1055/51</w:t>
            </w:r>
          </w:p>
        </w:tc>
      </w:tr>
      <w:tr w:rsidR="00C86ACD" w14:paraId="34723EC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293E9A" w14:textId="77777777" w:rsidR="00C86ACD" w:rsidRDefault="00C86ACD">
            <w:pPr>
              <w:framePr w:w="5117" w:h="3806" w:wrap="none" w:vAnchor="page" w:hAnchor="page" w:x="6038" w:y="2171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36E3E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PSČ / Místo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90143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312 00 Plzeň</w:t>
            </w:r>
          </w:p>
        </w:tc>
      </w:tr>
      <w:tr w:rsidR="00C86ACD" w14:paraId="16B46B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F5786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IČ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D737E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26347849</w:t>
            </w:r>
          </w:p>
        </w:tc>
      </w:tr>
      <w:tr w:rsidR="00C86ACD" w14:paraId="423EC0C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A1B72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Zastupující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BB796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Michal Skýva</w:t>
            </w:r>
          </w:p>
        </w:tc>
      </w:tr>
      <w:tr w:rsidR="00C86ACD" w14:paraId="129BE90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71AA3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Funkce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5D8D4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jednatel</w:t>
            </w:r>
          </w:p>
        </w:tc>
      </w:tr>
      <w:tr w:rsidR="00C86ACD" w14:paraId="5F4D38F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67062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Zastupující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2171A" w14:textId="77777777" w:rsidR="00C86ACD" w:rsidRDefault="00C86ACD">
            <w:pPr>
              <w:framePr w:w="5117" w:h="3806" w:wrap="none" w:vAnchor="page" w:hAnchor="page" w:x="6038" w:y="2171"/>
              <w:rPr>
                <w:sz w:val="10"/>
                <w:szCs w:val="10"/>
              </w:rPr>
            </w:pPr>
          </w:p>
        </w:tc>
      </w:tr>
      <w:tr w:rsidR="00C86ACD" w14:paraId="06CABD0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901E39" w14:textId="77777777" w:rsidR="00C86ACD" w:rsidRDefault="000F635C">
            <w:pPr>
              <w:pStyle w:val="Zkladntext20"/>
              <w:framePr w:w="5117" w:h="3806" w:wrap="none" w:vAnchor="page" w:hAnchor="page" w:x="6038" w:y="2171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Funkce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44228" w14:textId="77777777" w:rsidR="00C86ACD" w:rsidRDefault="00C86ACD">
            <w:pPr>
              <w:framePr w:w="5117" w:h="3806" w:wrap="none" w:vAnchor="page" w:hAnchor="page" w:x="6038" w:y="217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200"/>
        <w:gridCol w:w="3605"/>
      </w:tblGrid>
      <w:tr w:rsidR="00C86ACD" w14:paraId="18D545AB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21D0B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Zákazník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0F99F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  <w:b/>
                <w:bCs/>
              </w:rPr>
              <w:t>21. základní škola Plzeň</w:t>
            </w:r>
          </w:p>
        </w:tc>
      </w:tr>
      <w:tr w:rsidR="00C86ACD" w14:paraId="58D78D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8DE832B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center"/>
            </w:pPr>
            <w:r>
              <w:rPr>
                <w:rStyle w:val="Zkladntext2Netun"/>
              </w:rPr>
              <w:t>Sídlo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ADE7E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Oddělení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64166" w14:textId="77777777" w:rsidR="00C86ACD" w:rsidRDefault="00C86ACD">
            <w:pPr>
              <w:framePr w:w="5117" w:h="3792" w:wrap="none" w:vAnchor="page" w:hAnchor="page" w:x="652" w:y="2200"/>
              <w:rPr>
                <w:sz w:val="10"/>
                <w:szCs w:val="10"/>
              </w:rPr>
            </w:pPr>
          </w:p>
        </w:tc>
      </w:tr>
      <w:tr w:rsidR="00C86ACD" w14:paraId="63B53D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0553D28" w14:textId="77777777" w:rsidR="00C86ACD" w:rsidRDefault="00C86ACD">
            <w:pPr>
              <w:framePr w:w="5117" w:h="3792" w:wrap="none" w:vAnchor="page" w:hAnchor="page" w:x="652" w:y="220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8147A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Ulice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66A34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Slovanská alej 2072/13</w:t>
            </w:r>
          </w:p>
        </w:tc>
      </w:tr>
      <w:tr w:rsidR="00C86ACD" w14:paraId="0C4EC1E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B085E29" w14:textId="77777777" w:rsidR="00C86ACD" w:rsidRDefault="00C86ACD">
            <w:pPr>
              <w:framePr w:w="5117" w:h="3792" w:wrap="none" w:vAnchor="page" w:hAnchor="page" w:x="652" w:y="220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12D5A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PSČ / Místo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5A318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326 00 Plzeň</w:t>
            </w:r>
          </w:p>
        </w:tc>
      </w:tr>
      <w:tr w:rsidR="00C86ACD" w14:paraId="1E56B0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471DA97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center"/>
            </w:pPr>
            <w:r>
              <w:rPr>
                <w:rStyle w:val="Zkladntext2Netun"/>
              </w:rPr>
              <w:t>Provoz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BAF9D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Oddělení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D154B" w14:textId="77777777" w:rsidR="00C86ACD" w:rsidRDefault="00C86ACD">
            <w:pPr>
              <w:framePr w:w="5117" w:h="3792" w:wrap="none" w:vAnchor="page" w:hAnchor="page" w:x="652" w:y="2200"/>
              <w:rPr>
                <w:sz w:val="10"/>
                <w:szCs w:val="10"/>
              </w:rPr>
            </w:pPr>
          </w:p>
        </w:tc>
      </w:tr>
      <w:tr w:rsidR="00C86ACD" w14:paraId="3C408B6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EB8E2FB" w14:textId="77777777" w:rsidR="00C86ACD" w:rsidRDefault="00C86ACD">
            <w:pPr>
              <w:framePr w:w="5117" w:h="3792" w:wrap="none" w:vAnchor="page" w:hAnchor="page" w:x="652" w:y="220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8B969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Ulice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DBF4C" w14:textId="77777777" w:rsidR="00C86ACD" w:rsidRDefault="00C86ACD">
            <w:pPr>
              <w:framePr w:w="5117" w:h="3792" w:wrap="none" w:vAnchor="page" w:hAnchor="page" w:x="652" w:y="2200"/>
              <w:rPr>
                <w:sz w:val="10"/>
                <w:szCs w:val="10"/>
              </w:rPr>
            </w:pPr>
          </w:p>
        </w:tc>
      </w:tr>
      <w:tr w:rsidR="00C86ACD" w14:paraId="1AF92AE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33071CB" w14:textId="77777777" w:rsidR="00C86ACD" w:rsidRDefault="00C86ACD">
            <w:pPr>
              <w:framePr w:w="5117" w:h="3792" w:wrap="none" w:vAnchor="page" w:hAnchor="page" w:x="652" w:y="220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A32E4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PSČ / Místo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F2CDF" w14:textId="77777777" w:rsidR="00C86ACD" w:rsidRDefault="00C86ACD">
            <w:pPr>
              <w:framePr w:w="5117" w:h="3792" w:wrap="none" w:vAnchor="page" w:hAnchor="page" w:x="652" w:y="2200"/>
              <w:rPr>
                <w:sz w:val="10"/>
                <w:szCs w:val="10"/>
              </w:rPr>
            </w:pPr>
          </w:p>
        </w:tc>
      </w:tr>
      <w:tr w:rsidR="00C86ACD" w14:paraId="7D0C047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F82C2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IČ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83812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66362521</w:t>
            </w:r>
          </w:p>
        </w:tc>
      </w:tr>
      <w:tr w:rsidR="00C86ACD" w14:paraId="4BA6DA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377A2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Zastoupení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1632E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Mgr. Martin Prokop</w:t>
            </w:r>
          </w:p>
        </w:tc>
      </w:tr>
      <w:tr w:rsidR="00C86ACD" w14:paraId="703555E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79510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Funkce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E6213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ředitel</w:t>
            </w:r>
          </w:p>
        </w:tc>
      </w:tr>
      <w:tr w:rsidR="00C86ACD" w14:paraId="662464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C96EB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Zastoupení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68AB7" w14:textId="77777777" w:rsidR="00C86ACD" w:rsidRDefault="00C86ACD">
            <w:pPr>
              <w:framePr w:w="5117" w:h="3792" w:wrap="none" w:vAnchor="page" w:hAnchor="page" w:x="652" w:y="2200"/>
              <w:rPr>
                <w:sz w:val="10"/>
                <w:szCs w:val="10"/>
              </w:rPr>
            </w:pPr>
          </w:p>
        </w:tc>
      </w:tr>
      <w:tr w:rsidR="00C86ACD" w14:paraId="5DFB79A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F0AD6" w14:textId="77777777" w:rsidR="00C86ACD" w:rsidRDefault="000F635C">
            <w:pPr>
              <w:pStyle w:val="Zkladntext20"/>
              <w:framePr w:w="5117" w:h="3792" w:wrap="none" w:vAnchor="page" w:hAnchor="page" w:x="652" w:y="2200"/>
              <w:shd w:val="clear" w:color="auto" w:fill="auto"/>
              <w:spacing w:line="140" w:lineRule="exact"/>
              <w:jc w:val="left"/>
            </w:pPr>
            <w:r>
              <w:rPr>
                <w:rStyle w:val="Zkladntext2Netun"/>
              </w:rPr>
              <w:t>Funkce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F6B7D" w14:textId="77777777" w:rsidR="00C86ACD" w:rsidRDefault="00C86ACD">
            <w:pPr>
              <w:framePr w:w="5117" w:h="3792" w:wrap="none" w:vAnchor="page" w:hAnchor="page" w:x="652" w:y="2200"/>
              <w:rPr>
                <w:sz w:val="10"/>
                <w:szCs w:val="10"/>
              </w:rPr>
            </w:pPr>
          </w:p>
        </w:tc>
      </w:tr>
    </w:tbl>
    <w:p w14:paraId="5D1F0F73" w14:textId="4559B76F" w:rsidR="00C86ACD" w:rsidRDefault="000F635C">
      <w:pPr>
        <w:pStyle w:val="Zkladntext50"/>
        <w:framePr w:wrap="none" w:vAnchor="page" w:hAnchor="page" w:x="623" w:y="952"/>
        <w:shd w:val="clear" w:color="auto" w:fill="auto"/>
        <w:spacing w:line="280" w:lineRule="exact"/>
      </w:pPr>
      <w:r>
        <w:t>T</w:t>
      </w:r>
      <w:r>
        <w:t>echni</w:t>
      </w:r>
      <w:r>
        <w:t>servis</w:t>
      </w:r>
    </w:p>
    <w:p w14:paraId="0BA08985" w14:textId="77777777" w:rsidR="00C86ACD" w:rsidRDefault="00C86ACD">
      <w:pPr>
        <w:framePr w:wrap="none" w:vAnchor="page" w:hAnchor="page" w:x="287" w:y="1339"/>
      </w:pPr>
    </w:p>
    <w:p w14:paraId="28C86585" w14:textId="77777777" w:rsidR="00C86ACD" w:rsidRDefault="00C86ACD">
      <w:pPr>
        <w:framePr w:wrap="none" w:vAnchor="page" w:hAnchor="page" w:x="585" w:y="1483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2698"/>
        <w:gridCol w:w="1200"/>
        <w:gridCol w:w="298"/>
        <w:gridCol w:w="2083"/>
        <w:gridCol w:w="1195"/>
        <w:gridCol w:w="2717"/>
      </w:tblGrid>
      <w:tr w:rsidR="00C86ACD" w14:paraId="5E366F9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AEB6D9E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Pozice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9191F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Typ stroje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5821E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Výrobní číslo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37D9A27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Umístění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FC187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65ptNetun"/>
              </w:rPr>
              <w:t>Místo Ulice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03F71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EC55D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87" w:lineRule="exact"/>
              <w:jc w:val="center"/>
            </w:pPr>
            <w:r>
              <w:rPr>
                <w:rStyle w:val="Zkladntext265ptNetun"/>
              </w:rPr>
              <w:t>Doba platnosti smlouvy pro jednotlivé stroje a možnosti výpovědi v uvedených období</w:t>
            </w:r>
          </w:p>
        </w:tc>
      </w:tr>
      <w:tr w:rsidR="00C86ACD" w14:paraId="5D01871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96459A9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085C1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Konfigurace, příslušenství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82364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SRL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0628AD8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5604D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Popis</w:t>
            </w: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FC5007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DF4D" w14:textId="77777777" w:rsidR="00C86ACD" w:rsidRDefault="00C86ACD">
            <w:pPr>
              <w:framePr w:w="10498" w:h="5558" w:wrap="none" w:vAnchor="page" w:hAnchor="page" w:x="662" w:y="6131"/>
            </w:pPr>
          </w:p>
        </w:tc>
      </w:tr>
      <w:tr w:rsidR="00C86ACD" w14:paraId="4A71C50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8F37F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Stro</w:t>
            </w:r>
          </w:p>
        </w:tc>
        <w:tc>
          <w:tcPr>
            <w:tcW w:w="101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21D10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 xml:space="preserve">ie v režimu SMP (Servisně Materiálově </w:t>
            </w:r>
            <w:r>
              <w:rPr>
                <w:rStyle w:val="Zkladntext265ptNetun"/>
              </w:rPr>
              <w:t>Pronájemním), stroje ve vastnictví poskytovatele</w:t>
            </w:r>
          </w:p>
        </w:tc>
      </w:tr>
      <w:tr w:rsidR="00C86ACD" w14:paraId="11C0CB4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1868D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3883F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0"/>
              </w:rPr>
              <w:t>Konica-Mmolta bh C2-SQ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E9521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"/>
              </w:rPr>
              <w:t>211734217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BEE54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ind w:right="200"/>
            </w:pPr>
            <w:r>
              <w:rPr>
                <w:rStyle w:val="Zkladntext25ptNetun"/>
              </w:rPr>
              <w:t>POeÁ | -Slovanská aioj 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2D01B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64925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"/>
              </w:rPr>
              <w:t>Odvoz 29.06.2018 - SRL-2308/2018 nahrazeno:</w:t>
            </w:r>
          </w:p>
        </w:tc>
      </w:tr>
      <w:tr w:rsidR="00C86ACD" w14:paraId="46E3F5B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44034E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F9D9E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"/>
              </w:rPr>
              <w:t>podavač-t-eásobník-i-zomykánt+SQ HW É-SW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E8329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AAC70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"/>
              </w:rPr>
              <w:t>4rN9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17C9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8B3E5B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"/>
              </w:rPr>
              <w:t xml:space="preserve">Konica Minolta bh C220 vč. </w:t>
            </w:r>
            <w:r>
              <w:rPr>
                <w:rStyle w:val="Zkladntext25ptNetun"/>
              </w:rPr>
              <w:t>A0ED023059212</w:t>
            </w:r>
          </w:p>
        </w:tc>
      </w:tr>
      <w:tr w:rsidR="00C86ACD" w14:paraId="35C281C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619FD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0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FD4B4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0"/>
              </w:rPr>
              <w:t>Konica Minolta-bh-Q52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FD668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"/>
              </w:rPr>
              <w:t>321600562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12588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ind w:right="200"/>
            </w:pPr>
            <w:r>
              <w:rPr>
                <w:rStyle w:val="Zkladntext25ptNetun"/>
              </w:rPr>
              <w:t>Plzeň | Slovanská olej 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98C68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C1587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"/>
              </w:rPr>
              <w:t>Odvoz 11.6.2018 SRL 1833/2018-3 nahrazeno:</w:t>
            </w:r>
          </w:p>
        </w:tc>
      </w:tr>
      <w:tr w:rsidR="00C86ACD" w14:paraId="666042C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FAAAA9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1BB50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5ptNetun"/>
              </w:rPr>
              <w:t xml:space="preserve">SE-601 + PC-403 + zamykáni </w:t>
            </w:r>
            <w:r>
              <w:rPr>
                <w:rStyle w:val="Zkladntext265ptNetun0"/>
              </w:rPr>
              <w:t xml:space="preserve">+ </w:t>
            </w:r>
            <w:r>
              <w:rPr>
                <w:rStyle w:val="Zkladntext25ptNetun"/>
              </w:rPr>
              <w:t>SQHW i-SW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B9C19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01FBF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"/>
              </w:rPr>
              <w:t>1 NP chodba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EC795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B4B30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"/>
              </w:rPr>
              <w:t>Konica Minolta bh C360 vč.A0ED021029631</w:t>
            </w:r>
          </w:p>
        </w:tc>
      </w:tr>
      <w:tr w:rsidR="00C86ACD" w14:paraId="272861A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EE466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CEC8F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0"/>
              </w:rPr>
              <w:t>Konica Minolta bh C252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BD2B6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"/>
              </w:rPr>
              <w:t>21671590-5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F62C3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ind w:right="200"/>
            </w:pPr>
            <w:r>
              <w:rPr>
                <w:rStyle w:val="Zkladntext25ptNetun"/>
              </w:rPr>
              <w:t>W*» | Slovanská alej 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CBA18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BE9E1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"/>
              </w:rPr>
              <w:t>Odvoz 29.06.2018 - SRL-2309/2018 nahrazeno:</w:t>
            </w:r>
          </w:p>
        </w:tc>
      </w:tr>
      <w:tr w:rsidR="00C86ACD" w14:paraId="05733AC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377339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C41F4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"/>
              </w:rPr>
              <w:t>DF-601 -t-PC-403 + zamykáni +SQ HW i SW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E4DD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AC71B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"/>
              </w:rPr>
              <w:t>S.NP-_ohodba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521F5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4BB52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"/>
              </w:rPr>
              <w:t>Konica Minolta bh C220 vč. A0ED023059344</w:t>
            </w:r>
          </w:p>
        </w:tc>
      </w:tr>
      <w:tr w:rsidR="00C86ACD" w14:paraId="2BBFBC4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336EB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E9F8E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Konica Minolta bh C220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BB752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0"/>
              </w:rPr>
              <w:t>A0ED023059212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48921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ind w:right="200"/>
            </w:pPr>
            <w:r>
              <w:rPr>
                <w:rStyle w:val="Zkladntext25ptNetun0"/>
              </w:rPr>
              <w:t xml:space="preserve">Plzeň | Slovanská alej </w:t>
            </w:r>
            <w:r>
              <w:rPr>
                <w:rStyle w:val="Zkladntext25ptNetun0"/>
              </w:rPr>
              <w:t>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D68C8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97BD1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0"/>
              </w:rPr>
              <w:t>Od 01.09.2018:12 měsíční výpovědní lhůta.</w:t>
            </w:r>
          </w:p>
        </w:tc>
      </w:tr>
      <w:tr w:rsidR="00C86ACD" w14:paraId="22855E8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A67782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3AB45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5ptNetun0"/>
              </w:rPr>
              <w:t xml:space="preserve">DF-617 </w:t>
            </w:r>
            <w:r>
              <w:rPr>
                <w:rStyle w:val="Zkladntext265ptNetun"/>
              </w:rPr>
              <w:t xml:space="preserve">+ </w:t>
            </w:r>
            <w:r>
              <w:rPr>
                <w:rStyle w:val="Zkladntext25ptNetun0"/>
              </w:rPr>
              <w:t xml:space="preserve">PC-480 </w:t>
            </w:r>
            <w:r>
              <w:rPr>
                <w:rStyle w:val="Zkladntext265ptNetun"/>
              </w:rPr>
              <w:t xml:space="preserve">+ </w:t>
            </w:r>
            <w:r>
              <w:rPr>
                <w:rStyle w:val="Zkladntext25ptNetun0"/>
              </w:rPr>
              <w:t>SQ HW i SW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E1F0D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0"/>
              </w:rPr>
              <w:t>SRL-2310/2018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A1D47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0"/>
              </w:rPr>
              <w:t>4.NP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1E151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DC6EF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771ED46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7E7C9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3F133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Konica Minolta bh C360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8E9A6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0"/>
              </w:rPr>
              <w:t>A0ED021029631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86104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ind w:right="200"/>
            </w:pPr>
            <w:r>
              <w:rPr>
                <w:rStyle w:val="Zkladntext25ptNetun0"/>
              </w:rPr>
              <w:t>Plzeň | Slovanská alej 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EBCE1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0E931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0"/>
              </w:rPr>
              <w:t>Od 01.09.2018:12 měsíční výpovědní lhůta.</w:t>
            </w:r>
          </w:p>
        </w:tc>
      </w:tr>
      <w:tr w:rsidR="00C86ACD" w14:paraId="510BCC5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C6E720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DBEEC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5ptNetun0"/>
              </w:rPr>
              <w:t xml:space="preserve">DF-617 </w:t>
            </w:r>
            <w:r>
              <w:rPr>
                <w:rStyle w:val="Zkladntext265ptNetun"/>
              </w:rPr>
              <w:t xml:space="preserve">+ </w:t>
            </w:r>
            <w:r>
              <w:rPr>
                <w:rStyle w:val="Zkladntext25ptNetun0"/>
              </w:rPr>
              <w:t xml:space="preserve">PC-480 </w:t>
            </w:r>
            <w:r>
              <w:rPr>
                <w:rStyle w:val="Zkladntext265ptNetun"/>
              </w:rPr>
              <w:t xml:space="preserve">+ </w:t>
            </w:r>
            <w:r>
              <w:rPr>
                <w:rStyle w:val="Zkladntext25ptNetun0"/>
              </w:rPr>
              <w:t>SQ HW i SW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226CB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0"/>
              </w:rPr>
              <w:t>SRL-2523/2018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72965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0"/>
              </w:rPr>
              <w:t>l.NP_chodba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BADAE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2C993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340DE4F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A16F1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EFB63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Konica Minolta bh C220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EC4A7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0"/>
              </w:rPr>
              <w:t>A0ED023059344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B23A4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ind w:right="200"/>
            </w:pPr>
            <w:r>
              <w:rPr>
                <w:rStyle w:val="Zkladntext25ptNetun0"/>
              </w:rPr>
              <w:t>Plzeň | Slovanská alej 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336DA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C0EBA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0"/>
              </w:rPr>
              <w:t>Od 01.09.2018:12 měsíční výpovědní lhůta.</w:t>
            </w:r>
          </w:p>
        </w:tc>
      </w:tr>
      <w:tr w:rsidR="00C86ACD" w14:paraId="544AE20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169BA6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DEBB2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5ptNetun0"/>
              </w:rPr>
              <w:t xml:space="preserve">DF-617 </w:t>
            </w:r>
            <w:r>
              <w:rPr>
                <w:rStyle w:val="Zkladntext265ptNetun"/>
              </w:rPr>
              <w:t xml:space="preserve">+ </w:t>
            </w:r>
            <w:r>
              <w:rPr>
                <w:rStyle w:val="Zkladntext25ptNetun0"/>
              </w:rPr>
              <w:t xml:space="preserve">PC-480 </w:t>
            </w:r>
            <w:r>
              <w:rPr>
                <w:rStyle w:val="Zkladntext265ptNetun"/>
              </w:rPr>
              <w:t xml:space="preserve">+ </w:t>
            </w:r>
            <w:r>
              <w:rPr>
                <w:rStyle w:val="Zkladntext25ptNetun0"/>
              </w:rPr>
              <w:t>SQ HW i SW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7F4F1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0"/>
              </w:rPr>
              <w:t>SRL-2311/2018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C7CE5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center"/>
            </w:pPr>
            <w:r>
              <w:rPr>
                <w:rStyle w:val="Zkladntext25ptNetun0"/>
              </w:rPr>
              <w:t>5.NP_chodba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031A3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D08E4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78EC715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E0028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8E1AA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5F626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0DCE8" w14:textId="753E4A54" w:rsidR="00C86ACD" w:rsidRDefault="00C86ACD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340" w:lineRule="exact"/>
              <w:ind w:left="680"/>
              <w:jc w:val="left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7869A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37F03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2B6FE66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C56CAE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700BD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42EFA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AD7E8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9A3C4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C70CB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2C4BDFB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5C76A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025D8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89E84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61FFE" w14:textId="0C91E562" w:rsidR="00C86ACD" w:rsidRDefault="00C86ACD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340" w:lineRule="exact"/>
              <w:ind w:left="680"/>
              <w:jc w:val="left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3ECC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3E4C2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38A2DC8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D21F0F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E6967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E5E12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BC795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48076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106E9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79316B1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3169C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74A45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90C9D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5AAD2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6EE36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D891A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7E79459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E6E1A4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5413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554B7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FB50B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12230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97850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31D8419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4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08CDA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Stroje v režimu SM (Servisně Materiálovém), stroje ve vastnictví zákazníka</w:t>
            </w:r>
          </w:p>
        </w:tc>
      </w:tr>
      <w:tr w:rsidR="00C86ACD" w14:paraId="066FF63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81E42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DA7DC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D939D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4CF10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8A1A1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D9168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2A5C574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4433C8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3424D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358D8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56D3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395F9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D4993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2E1BE3A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C4410" w14:textId="77777777" w:rsidR="00C86ACD" w:rsidRDefault="000F635C">
            <w:pPr>
              <w:pStyle w:val="Zkladntext20"/>
              <w:framePr w:w="10498" w:h="5558" w:wrap="none" w:vAnchor="page" w:hAnchor="page" w:x="662" w:y="6131"/>
              <w:shd w:val="clear" w:color="auto" w:fill="auto"/>
              <w:spacing w:line="100" w:lineRule="exact"/>
              <w:jc w:val="left"/>
            </w:pPr>
            <w:r>
              <w:rPr>
                <w:rStyle w:val="Zkladntext25ptNetun0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BDF6C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0241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7783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BDF31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E255B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  <w:tr w:rsidR="00C86ACD" w14:paraId="5E4120C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893F1" w14:textId="77777777" w:rsidR="00C86ACD" w:rsidRDefault="00C86ACD">
            <w:pPr>
              <w:framePr w:w="10498" w:h="5558" w:wrap="none" w:vAnchor="page" w:hAnchor="page" w:x="662" w:y="613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07971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FA551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5CFEB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64CC0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B4E8B" w14:textId="77777777" w:rsidR="00C86ACD" w:rsidRDefault="00C86ACD">
            <w:pPr>
              <w:framePr w:w="10498" w:h="5558" w:wrap="none" w:vAnchor="page" w:hAnchor="page" w:x="662" w:y="6131"/>
              <w:rPr>
                <w:sz w:val="10"/>
                <w:szCs w:val="10"/>
              </w:rPr>
            </w:pPr>
          </w:p>
        </w:tc>
      </w:tr>
    </w:tbl>
    <w:p w14:paraId="78FE8E54" w14:textId="5F1E88D7" w:rsidR="00C86ACD" w:rsidRDefault="000F635C" w:rsidP="000F635C">
      <w:pPr>
        <w:pStyle w:val="Titulekobrzku20"/>
        <w:framePr w:wrap="none" w:vAnchor="page" w:hAnchor="page" w:x="781" w:y="12196"/>
        <w:shd w:val="clear" w:color="auto" w:fill="auto"/>
        <w:spacing w:line="140" w:lineRule="exact"/>
      </w:pPr>
      <w:r>
        <w:t xml:space="preserve">V Plzni </w:t>
      </w:r>
      <w:r>
        <w:t>dne: 01.09.2018</w:t>
      </w:r>
    </w:p>
    <w:p w14:paraId="7DB1EA7E" w14:textId="77777777" w:rsidR="00C86ACD" w:rsidRDefault="000F635C">
      <w:pPr>
        <w:pStyle w:val="ZhlavneboZpat0"/>
        <w:framePr w:w="2635" w:h="562" w:hRule="exact" w:wrap="none" w:vAnchor="page" w:hAnchor="page" w:x="527" w:y="15879"/>
        <w:shd w:val="clear" w:color="auto" w:fill="auto"/>
      </w:pPr>
      <w:r>
        <w:t>Techniservis s.r.o, Na Dlouhých 1055/51, Plzeň 31200</w:t>
      </w:r>
    </w:p>
    <w:p w14:paraId="2D7DEAF2" w14:textId="77777777" w:rsidR="00C86ACD" w:rsidRDefault="000F635C">
      <w:pPr>
        <w:pStyle w:val="ZhlavneboZpat0"/>
        <w:framePr w:w="2635" w:h="562" w:hRule="exact" w:wrap="none" w:vAnchor="page" w:hAnchor="page" w:x="527" w:y="15879"/>
        <w:shd w:val="clear" w:color="auto" w:fill="auto"/>
      </w:pPr>
      <w:r>
        <w:t xml:space="preserve">Tel.:+420 373730530, </w:t>
      </w:r>
      <w:hyperlink r:id="rId6" w:history="1">
        <w:r>
          <w:rPr>
            <w:rStyle w:val="Hypertextovodkaz"/>
            <w:lang w:val="en-US" w:eastAsia="en-US" w:bidi="en-US"/>
          </w:rPr>
          <w:t>www.techniservis.cz</w:t>
        </w:r>
      </w:hyperlink>
    </w:p>
    <w:p w14:paraId="52AB1377" w14:textId="77777777" w:rsidR="00C86ACD" w:rsidRDefault="000F635C">
      <w:pPr>
        <w:pStyle w:val="ZhlavneboZpat0"/>
        <w:framePr w:w="2635" w:h="562" w:hRule="exact" w:wrap="none" w:vAnchor="page" w:hAnchor="page" w:x="527" w:y="15879"/>
        <w:shd w:val="clear" w:color="auto" w:fill="auto"/>
      </w:pPr>
      <w:r>
        <w:t>IČ:26347849, DIČ:CZ26347849</w:t>
      </w:r>
    </w:p>
    <w:p w14:paraId="08169600" w14:textId="77777777" w:rsidR="00C86ACD" w:rsidRDefault="000F635C">
      <w:pPr>
        <w:pStyle w:val="Zkladntext90"/>
        <w:framePr w:w="1906" w:h="154" w:hRule="exact" w:wrap="none" w:vAnchor="page" w:hAnchor="page" w:x="9412" w:y="16120"/>
        <w:shd w:val="clear" w:color="auto" w:fill="auto"/>
        <w:spacing w:line="120" w:lineRule="exact"/>
      </w:pPr>
      <w:r>
        <w:t>1/1</w:t>
      </w:r>
    </w:p>
    <w:p w14:paraId="65852257" w14:textId="77777777" w:rsidR="00C86ACD" w:rsidRDefault="000F635C">
      <w:pPr>
        <w:pStyle w:val="ZhlavneboZpat20"/>
        <w:framePr w:w="1906" w:h="116" w:hRule="exact" w:wrap="none" w:vAnchor="page" w:hAnchor="page" w:x="9412" w:y="16297"/>
        <w:shd w:val="clear" w:color="auto" w:fill="auto"/>
        <w:spacing w:line="80" w:lineRule="exact"/>
      </w:pPr>
      <w:r>
        <w:t>SMP-SM_21 základní škola Plzert_18-09-01_scznam strojů</w:t>
      </w:r>
    </w:p>
    <w:p w14:paraId="3F83411E" w14:textId="71B67F9C" w:rsidR="00C86ACD" w:rsidRDefault="00C86ACD">
      <w:pPr>
        <w:rPr>
          <w:sz w:val="2"/>
          <w:szCs w:val="2"/>
        </w:rPr>
        <w:sectPr w:rsidR="00C86A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65E9C0" w14:textId="77777777" w:rsidR="00C86ACD" w:rsidRDefault="000F635C">
      <w:pPr>
        <w:pStyle w:val="ZhlavneboZpat20"/>
        <w:framePr w:wrap="none" w:vAnchor="page" w:hAnchor="page" w:x="10142" w:y="218"/>
        <w:shd w:val="clear" w:color="auto" w:fill="auto"/>
        <w:spacing w:line="80" w:lineRule="exact"/>
      </w:pPr>
      <w:r>
        <w:lastRenderedPageBreak/>
        <w:t>vzor TI40601</w:t>
      </w:r>
    </w:p>
    <w:p w14:paraId="3A4FD8C3" w14:textId="31748E40" w:rsidR="00C86ACD" w:rsidRDefault="000F635C">
      <w:pPr>
        <w:pStyle w:val="Nadpis20"/>
        <w:framePr w:wrap="none" w:vAnchor="page" w:hAnchor="page" w:x="978" w:y="664"/>
        <w:shd w:val="clear" w:color="auto" w:fill="auto"/>
        <w:spacing w:line="300" w:lineRule="exact"/>
      </w:pPr>
      <w:bookmarkStart w:id="0" w:name="bookmark2"/>
      <w:r>
        <w:t>T</w:t>
      </w:r>
      <w:r>
        <w:t>echniservis</w:t>
      </w:r>
      <w:bookmarkEnd w:id="0"/>
    </w:p>
    <w:p w14:paraId="243B8FDA" w14:textId="77777777" w:rsidR="00C86ACD" w:rsidRDefault="000F635C">
      <w:pPr>
        <w:pStyle w:val="Titulektabulky0"/>
        <w:framePr w:w="5198" w:h="1006" w:hRule="exact" w:wrap="none" w:vAnchor="page" w:hAnchor="page" w:x="5908" w:y="422"/>
        <w:shd w:val="clear" w:color="auto" w:fill="auto"/>
      </w:pPr>
      <w:r>
        <w:t xml:space="preserve">DODATEK_RÁMCOVĚ SMLOUVY NA PRONÁJEM STROJŮ A JEJICH </w:t>
      </w:r>
      <w:r>
        <w:t>KOMPLEXNÍ SERVISNÍ A MATERIÁLOVÉ ZAJIŠTĚNÍ (SMP_SM smlouva) uzavřené dne: 05.05.2008, číslo: 08_01_002362</w:t>
      </w:r>
    </w:p>
    <w:p w14:paraId="1C0A5DF6" w14:textId="77777777" w:rsidR="00C86ACD" w:rsidRDefault="000F635C">
      <w:pPr>
        <w:pStyle w:val="Titulektabulky20"/>
        <w:framePr w:w="5198" w:h="1006" w:hRule="exact" w:wrap="none" w:vAnchor="page" w:hAnchor="page" w:x="5908" w:y="422"/>
        <w:shd w:val="clear" w:color="auto" w:fill="auto"/>
        <w:spacing w:line="140" w:lineRule="exact"/>
      </w:pPr>
      <w:r>
        <w:t>KALKULACE SMP_SM smlouvy ÚČINNÁ OD: 01.09.2018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1200"/>
        <w:gridCol w:w="3605"/>
      </w:tblGrid>
      <w:tr w:rsidR="00C86ACD" w14:paraId="6FD69536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36FF2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Zákazník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A7EFD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  <w:b/>
                <w:bCs/>
              </w:rPr>
              <w:t>21. základní škola Plzeň</w:t>
            </w:r>
          </w:p>
        </w:tc>
      </w:tr>
      <w:tr w:rsidR="00C86ACD" w14:paraId="3C4E25F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62728A3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Sídlo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EBDF8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Oddělení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ABB3F" w14:textId="77777777" w:rsidR="00C86ACD" w:rsidRDefault="00C86ACD">
            <w:pPr>
              <w:framePr w:w="5112" w:h="4896" w:wrap="none" w:vAnchor="page" w:hAnchor="page" w:x="618" w:y="1639"/>
              <w:rPr>
                <w:sz w:val="10"/>
                <w:szCs w:val="10"/>
              </w:rPr>
            </w:pPr>
          </w:p>
        </w:tc>
      </w:tr>
      <w:tr w:rsidR="00C86ACD" w14:paraId="03CD2C2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D128863" w14:textId="77777777" w:rsidR="00C86ACD" w:rsidRDefault="00C86ACD">
            <w:pPr>
              <w:framePr w:w="5112" w:h="4896" w:wrap="none" w:vAnchor="page" w:hAnchor="page" w:x="618" w:y="1639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6FEC7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Ulice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8F6B5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Slovanská alej 2072/13</w:t>
            </w:r>
          </w:p>
        </w:tc>
      </w:tr>
      <w:tr w:rsidR="00C86ACD" w14:paraId="53D1E7A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122FEE6" w14:textId="77777777" w:rsidR="00C86ACD" w:rsidRDefault="00C86ACD">
            <w:pPr>
              <w:framePr w:w="5112" w:h="4896" w:wrap="none" w:vAnchor="page" w:hAnchor="page" w:x="618" w:y="1639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9A2A2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PSČ / Místo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0FC0A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 xml:space="preserve">326 </w:t>
            </w:r>
            <w:r>
              <w:rPr>
                <w:rStyle w:val="Zkladntext275ptNetun"/>
              </w:rPr>
              <w:t>00 Plzeň</w:t>
            </w:r>
          </w:p>
        </w:tc>
      </w:tr>
      <w:tr w:rsidR="00C86ACD" w14:paraId="05DCBB3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6B080E1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Provozovna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D0CB5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Oddělení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D54D9" w14:textId="77777777" w:rsidR="00C86ACD" w:rsidRDefault="00C86ACD">
            <w:pPr>
              <w:framePr w:w="5112" w:h="4896" w:wrap="none" w:vAnchor="page" w:hAnchor="page" w:x="618" w:y="1639"/>
              <w:rPr>
                <w:sz w:val="10"/>
                <w:szCs w:val="10"/>
              </w:rPr>
            </w:pPr>
          </w:p>
        </w:tc>
      </w:tr>
      <w:tr w:rsidR="00C86ACD" w14:paraId="6F41438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005D651" w14:textId="77777777" w:rsidR="00C86ACD" w:rsidRDefault="00C86ACD">
            <w:pPr>
              <w:framePr w:w="5112" w:h="4896" w:wrap="none" w:vAnchor="page" w:hAnchor="page" w:x="618" w:y="1639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B858A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Ulice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EEE1B" w14:textId="77777777" w:rsidR="00C86ACD" w:rsidRDefault="00C86ACD">
            <w:pPr>
              <w:framePr w:w="5112" w:h="4896" w:wrap="none" w:vAnchor="page" w:hAnchor="page" w:x="618" w:y="1639"/>
              <w:rPr>
                <w:sz w:val="10"/>
                <w:szCs w:val="10"/>
              </w:rPr>
            </w:pPr>
          </w:p>
        </w:tc>
      </w:tr>
      <w:tr w:rsidR="00C86ACD" w14:paraId="4201066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5C82A9F" w14:textId="77777777" w:rsidR="00C86ACD" w:rsidRDefault="00C86ACD">
            <w:pPr>
              <w:framePr w:w="5112" w:h="4896" w:wrap="none" w:vAnchor="page" w:hAnchor="page" w:x="618" w:y="1639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7DF6A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PSČ / Místo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2D48D" w14:textId="77777777" w:rsidR="00C86ACD" w:rsidRDefault="00C86ACD">
            <w:pPr>
              <w:framePr w:w="5112" w:h="4896" w:wrap="none" w:vAnchor="page" w:hAnchor="page" w:x="618" w:y="1639"/>
              <w:rPr>
                <w:sz w:val="10"/>
                <w:szCs w:val="10"/>
              </w:rPr>
            </w:pPr>
          </w:p>
        </w:tc>
      </w:tr>
      <w:tr w:rsidR="00C86ACD" w14:paraId="24DD6AC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F8DD0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IČ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029B9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66362521</w:t>
            </w:r>
          </w:p>
        </w:tc>
      </w:tr>
      <w:tr w:rsidR="00C86ACD" w14:paraId="4E6A7FF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66CEC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Zastoupení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D73A6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Mgr. Martin Prokop</w:t>
            </w:r>
          </w:p>
        </w:tc>
      </w:tr>
      <w:tr w:rsidR="00C86ACD" w14:paraId="0BE0A61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B3C2E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Funkce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0A5AD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ředitel</w:t>
            </w:r>
          </w:p>
        </w:tc>
      </w:tr>
      <w:tr w:rsidR="00C86ACD" w14:paraId="4014B26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02B00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Zastoupení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E81C1" w14:textId="77777777" w:rsidR="00C86ACD" w:rsidRDefault="00C86ACD">
            <w:pPr>
              <w:framePr w:w="5112" w:h="4896" w:wrap="none" w:vAnchor="page" w:hAnchor="page" w:x="618" w:y="1639"/>
              <w:rPr>
                <w:sz w:val="10"/>
                <w:szCs w:val="10"/>
              </w:rPr>
            </w:pPr>
          </w:p>
        </w:tc>
      </w:tr>
      <w:tr w:rsidR="00C86ACD" w14:paraId="1C67943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C61AB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Funkce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BD7ED" w14:textId="77777777" w:rsidR="00C86ACD" w:rsidRDefault="00C86ACD">
            <w:pPr>
              <w:framePr w:w="5112" w:h="4896" w:wrap="none" w:vAnchor="page" w:hAnchor="page" w:x="618" w:y="1639"/>
              <w:rPr>
                <w:sz w:val="10"/>
                <w:szCs w:val="10"/>
              </w:rPr>
            </w:pPr>
          </w:p>
        </w:tc>
      </w:tr>
      <w:tr w:rsidR="00C86ACD" w14:paraId="47468BF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ADB1DC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Platnost kalkulace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D2162" w14:textId="77777777" w:rsidR="00C86ACD" w:rsidRDefault="000F635C">
            <w:pPr>
              <w:pStyle w:val="Zkladntext20"/>
              <w:framePr w:w="5112" w:h="4896" w:wrap="none" w:vAnchor="page" w:hAnchor="page" w:x="618" w:y="1639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od 01.09.2018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610"/>
      </w:tblGrid>
      <w:tr w:rsidR="00C86ACD" w14:paraId="3A20A921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52526" w14:textId="77777777" w:rsidR="00C86ACD" w:rsidRDefault="000F635C">
            <w:pPr>
              <w:pStyle w:val="Zkladntext20"/>
              <w:framePr w:w="5117" w:h="4877" w:wrap="none" w:vAnchor="page" w:hAnchor="page" w:x="6004" w:y="1653"/>
              <w:shd w:val="clear" w:color="auto" w:fill="auto"/>
              <w:spacing w:line="350" w:lineRule="exact"/>
              <w:jc w:val="left"/>
            </w:pPr>
            <w:r>
              <w:rPr>
                <w:rStyle w:val="Zkladntext275ptNetun"/>
              </w:rPr>
              <w:t>Typ stroje Výrobní číslo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F2481" w14:textId="77777777" w:rsidR="00C86ACD" w:rsidRDefault="000F635C">
            <w:pPr>
              <w:pStyle w:val="Zkladntext20"/>
              <w:framePr w:w="5117" w:h="4877" w:wrap="none" w:vAnchor="page" w:hAnchor="page" w:x="6004" w:y="1653"/>
              <w:shd w:val="clear" w:color="auto" w:fill="auto"/>
              <w:spacing w:after="180" w:line="140" w:lineRule="exact"/>
              <w:jc w:val="left"/>
            </w:pPr>
            <w:r>
              <w:rPr>
                <w:rStyle w:val="Zkladntext21"/>
                <w:b/>
                <w:bCs/>
              </w:rPr>
              <w:t>Konica Minolta bh C360</w:t>
            </w:r>
          </w:p>
          <w:p w14:paraId="62C852E3" w14:textId="77777777" w:rsidR="00C86ACD" w:rsidRDefault="000F635C">
            <w:pPr>
              <w:pStyle w:val="Zkladntext20"/>
              <w:framePr w:w="5117" w:h="4877" w:wrap="none" w:vAnchor="page" w:hAnchor="page" w:x="6004" w:y="1653"/>
              <w:shd w:val="clear" w:color="auto" w:fill="auto"/>
              <w:spacing w:before="180" w:line="150" w:lineRule="exact"/>
            </w:pPr>
            <w:r>
              <w:rPr>
                <w:rStyle w:val="Zkladntext275ptNetun"/>
              </w:rPr>
              <w:t>TYP/MODEL stroje</w:t>
            </w:r>
          </w:p>
        </w:tc>
      </w:tr>
      <w:tr w:rsidR="00C86ACD" w14:paraId="00DEE75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52897" w14:textId="77777777" w:rsidR="00C86ACD" w:rsidRDefault="000F635C">
            <w:pPr>
              <w:pStyle w:val="Zkladntext20"/>
              <w:framePr w:w="5117" w:h="4877" w:wrap="none" w:vAnchor="page" w:hAnchor="page" w:x="6004" w:y="1653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Příslušenství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2D4E9" w14:textId="77777777" w:rsidR="00C86ACD" w:rsidRDefault="000F635C">
            <w:pPr>
              <w:pStyle w:val="Zkladntext20"/>
              <w:framePr w:w="5117" w:h="4877" w:wrap="none" w:vAnchor="page" w:hAnchor="page" w:x="6004" w:y="1653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Podavač originálů DADF-617</w:t>
            </w:r>
          </w:p>
        </w:tc>
      </w:tr>
      <w:tr w:rsidR="00C86ACD" w14:paraId="32738EF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5E5984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CCD0E" w14:textId="77777777" w:rsidR="00C86ACD" w:rsidRDefault="000F635C">
            <w:pPr>
              <w:pStyle w:val="Zkladntext20"/>
              <w:framePr w:w="5117" w:h="4877" w:wrap="none" w:vAnchor="page" w:hAnchor="page" w:x="6004" w:y="1653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velkokapacitní zásobník PC-408</w:t>
            </w:r>
          </w:p>
        </w:tc>
      </w:tr>
      <w:tr w:rsidR="00C86ACD" w14:paraId="4DA52E8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3FF159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A9A7B" w14:textId="77777777" w:rsidR="00C86ACD" w:rsidRDefault="000F635C">
            <w:pPr>
              <w:pStyle w:val="Zkladntext20"/>
              <w:framePr w:w="5117" w:h="4877" w:wrap="none" w:vAnchor="page" w:hAnchor="page" w:x="6004" w:y="1653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registrovaný tisk SO</w:t>
            </w:r>
          </w:p>
        </w:tc>
      </w:tr>
      <w:tr w:rsidR="00C86ACD" w14:paraId="64DFEFC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F70D0B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C3F95" w14:textId="77777777" w:rsidR="00C86ACD" w:rsidRDefault="000F635C">
            <w:pPr>
              <w:pStyle w:val="Zkladntext20"/>
              <w:framePr w:w="5117" w:h="4877" w:wrap="none" w:vAnchor="page" w:hAnchor="page" w:x="6004" w:y="1653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SafeQ PIW - Terminál Professional</w:t>
            </w:r>
          </w:p>
        </w:tc>
      </w:tr>
      <w:tr w:rsidR="00C86ACD" w14:paraId="432886C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FE650E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7BA08" w14:textId="77777777" w:rsidR="00C86ACD" w:rsidRDefault="000F635C">
            <w:pPr>
              <w:pStyle w:val="Zkladntext20"/>
              <w:framePr w:w="5117" w:h="4877" w:wrap="none" w:vAnchor="page" w:hAnchor="page" w:x="6004" w:y="1653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SafeQ PIW - Snímač MiFare + kabel</w:t>
            </w:r>
          </w:p>
        </w:tc>
      </w:tr>
      <w:tr w:rsidR="00C86ACD" w14:paraId="0E064C7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C70072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8D6D3" w14:textId="77777777" w:rsidR="00C86ACD" w:rsidRDefault="000F635C">
            <w:pPr>
              <w:pStyle w:val="Zkladntext20"/>
              <w:framePr w:w="5117" w:h="4877" w:wrap="none" w:vAnchor="page" w:hAnchor="page" w:x="6004" w:y="1653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SafeQ SW</w:t>
            </w:r>
          </w:p>
        </w:tc>
      </w:tr>
      <w:tr w:rsidR="00C86ACD" w14:paraId="0F10877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AF8B8E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98DC5" w14:textId="77777777" w:rsidR="00C86ACD" w:rsidRDefault="00C86ACD">
            <w:pPr>
              <w:framePr w:w="5117" w:h="4877" w:wrap="none" w:vAnchor="page" w:hAnchor="page" w:x="6004" w:y="1653"/>
              <w:rPr>
                <w:sz w:val="10"/>
                <w:szCs w:val="10"/>
              </w:rPr>
            </w:pPr>
          </w:p>
        </w:tc>
      </w:tr>
      <w:tr w:rsidR="00C86ACD" w14:paraId="2CEAA7C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9FCAF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F833D" w14:textId="77777777" w:rsidR="00C86ACD" w:rsidRDefault="00C86ACD">
            <w:pPr>
              <w:framePr w:w="5117" w:h="4877" w:wrap="none" w:vAnchor="page" w:hAnchor="page" w:x="6004" w:y="1653"/>
              <w:rPr>
                <w:sz w:val="10"/>
                <w:szCs w:val="10"/>
              </w:rPr>
            </w:pPr>
          </w:p>
        </w:tc>
      </w:tr>
      <w:tr w:rsidR="00C86ACD" w14:paraId="05FCC78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347236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E5C6F" w14:textId="77777777" w:rsidR="00C86ACD" w:rsidRDefault="00C86ACD">
            <w:pPr>
              <w:framePr w:w="5117" w:h="4877" w:wrap="none" w:vAnchor="page" w:hAnchor="page" w:x="6004" w:y="1653"/>
              <w:rPr>
                <w:sz w:val="10"/>
                <w:szCs w:val="10"/>
              </w:rPr>
            </w:pPr>
          </w:p>
        </w:tc>
      </w:tr>
      <w:tr w:rsidR="00C86ACD" w14:paraId="3E23FC0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7E1D51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77F85" w14:textId="77777777" w:rsidR="00C86ACD" w:rsidRDefault="00C86ACD">
            <w:pPr>
              <w:framePr w:w="5117" w:h="4877" w:wrap="none" w:vAnchor="page" w:hAnchor="page" w:x="6004" w:y="1653"/>
              <w:rPr>
                <w:sz w:val="10"/>
                <w:szCs w:val="10"/>
              </w:rPr>
            </w:pPr>
          </w:p>
        </w:tc>
      </w:tr>
      <w:tr w:rsidR="00C86ACD" w14:paraId="34A2910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87F21C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FC8AE" w14:textId="77777777" w:rsidR="00C86ACD" w:rsidRDefault="00C86ACD">
            <w:pPr>
              <w:framePr w:w="5117" w:h="4877" w:wrap="none" w:vAnchor="page" w:hAnchor="page" w:x="6004" w:y="1653"/>
              <w:rPr>
                <w:sz w:val="10"/>
                <w:szCs w:val="10"/>
              </w:rPr>
            </w:pPr>
          </w:p>
        </w:tc>
      </w:tr>
      <w:tr w:rsidR="00C86ACD" w14:paraId="256A61E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1AC60" w14:textId="77777777" w:rsidR="00C86ACD" w:rsidRDefault="00C86ACD">
            <w:pPr>
              <w:framePr w:w="5117" w:h="4877" w:wrap="none" w:vAnchor="page" w:hAnchor="page" w:x="6004" w:y="1653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ED6FC" w14:textId="77777777" w:rsidR="00C86ACD" w:rsidRDefault="00C86ACD">
            <w:pPr>
              <w:framePr w:w="5117" w:h="4877" w:wrap="none" w:vAnchor="page" w:hAnchor="page" w:x="6004" w:y="1653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298"/>
        <w:gridCol w:w="302"/>
        <w:gridCol w:w="298"/>
        <w:gridCol w:w="298"/>
        <w:gridCol w:w="302"/>
        <w:gridCol w:w="302"/>
        <w:gridCol w:w="298"/>
        <w:gridCol w:w="302"/>
        <w:gridCol w:w="298"/>
        <w:gridCol w:w="298"/>
        <w:gridCol w:w="302"/>
        <w:gridCol w:w="298"/>
        <w:gridCol w:w="298"/>
        <w:gridCol w:w="298"/>
        <w:gridCol w:w="298"/>
        <w:gridCol w:w="302"/>
        <w:gridCol w:w="298"/>
        <w:gridCol w:w="298"/>
        <w:gridCol w:w="302"/>
        <w:gridCol w:w="298"/>
        <w:gridCol w:w="298"/>
        <w:gridCol w:w="298"/>
        <w:gridCol w:w="298"/>
        <w:gridCol w:w="298"/>
        <w:gridCol w:w="302"/>
        <w:gridCol w:w="298"/>
        <w:gridCol w:w="302"/>
        <w:gridCol w:w="298"/>
        <w:gridCol w:w="302"/>
        <w:gridCol w:w="302"/>
        <w:gridCol w:w="298"/>
        <w:gridCol w:w="302"/>
        <w:gridCol w:w="302"/>
        <w:gridCol w:w="307"/>
      </w:tblGrid>
      <w:tr w:rsidR="00C86ACD" w14:paraId="5399611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51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ACB62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 xml:space="preserve">POLOŽKY ZAHRNUTÉ VSERVISNĚ MATERIÁLOVÉM </w:t>
            </w:r>
            <w:r>
              <w:rPr>
                <w:rStyle w:val="Zkladntext21"/>
                <w:b/>
                <w:bCs/>
              </w:rPr>
              <w:t>ZAJIŠTĚNÍ PROVOZU STROJE</w:t>
            </w:r>
          </w:p>
        </w:tc>
      </w:tr>
      <w:tr w:rsidR="00C86ACD" w14:paraId="6FF2B25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80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E9E2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>Materiálové zajištění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6F0A1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>Servisní zajištění</w:t>
            </w:r>
          </w:p>
        </w:tc>
        <w:tc>
          <w:tcPr>
            <w:tcW w:w="30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A0084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>Ostatní zajištění</w:t>
            </w:r>
          </w:p>
        </w:tc>
      </w:tr>
      <w:tr w:rsidR="000F635C" w14:paraId="27E3A3C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CB0FDD6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Xeropapír A4/80g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6DE2C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tonery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6193F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válec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28368D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fixační jednotka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AE477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77" w:lineRule="exact"/>
              <w:jc w:val="left"/>
            </w:pPr>
            <w:r>
              <w:rPr>
                <w:rStyle w:val="Zkladntext265ptNetun"/>
              </w:rPr>
              <w:t>=3</w:t>
            </w:r>
          </w:p>
          <w:p w14:paraId="57FB7E93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77" w:lineRule="exact"/>
              <w:jc w:val="left"/>
            </w:pPr>
            <w:r>
              <w:rPr>
                <w:rStyle w:val="Zkladntext2BookmanOldStyle45ptNetundkovn0ptMtko150"/>
              </w:rPr>
              <w:t>CO</w:t>
            </w:r>
          </w:p>
          <w:p w14:paraId="6633A2F8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77" w:lineRule="exact"/>
              <w:jc w:val="left"/>
            </w:pPr>
            <w:r>
              <w:rPr>
                <w:rStyle w:val="Zkladntext265ptNetun"/>
              </w:rPr>
              <w:t>1—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5FFEE91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  <w:lang w:val="en-US" w:eastAsia="en-US" w:bidi="en-US"/>
              </w:rPr>
              <w:t xml:space="preserve">Developer </w:t>
            </w:r>
            <w:r>
              <w:rPr>
                <w:rStyle w:val="Zkladntext265ptNetun"/>
              </w:rPr>
              <w:t>(K, C, M, Y)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6700ECA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Odpadní nádobka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41441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9D649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E6BBD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257F480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instalace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34B86E1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pravidelný servis - údržba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38217F2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 xml:space="preserve">mimořádný servis - </w:t>
            </w:r>
            <w:r>
              <w:rPr>
                <w:rStyle w:val="Zkladntext265ptNetun"/>
              </w:rPr>
              <w:t>závada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0DD5DDA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 xml:space="preserve">reakční doba | </w:t>
            </w:r>
            <w:r>
              <w:rPr>
                <w:rStyle w:val="Zkladntext265ptNetun"/>
                <w:lang w:val="en-US" w:eastAsia="en-US" w:bidi="en-US"/>
              </w:rPr>
              <w:t xml:space="preserve">max </w:t>
            </w:r>
            <w:r>
              <w:rPr>
                <w:rStyle w:val="Zkladntext265ptNetun"/>
              </w:rPr>
              <w:t>48 hod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7663639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náhradní díly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73AF40C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telefonní podpora HOT-LINE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BB14F84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zaškolení obsuhy - prvotní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C446F05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zaškolení obsuhy - opakované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3D428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8CEC4FF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pronájem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F682288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stěhování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901A893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optimalizace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FAD0230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doprava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F622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43238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76D34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53C16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EC374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CFA1A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</w:tr>
      <w:tr w:rsidR="000F635C" w14:paraId="289CCB68" w14:textId="77777777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0F8640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E277B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62" w:lineRule="exact"/>
            </w:pPr>
            <w:r>
              <w:rPr>
                <w:rStyle w:val="Zkladntext265ptNetun"/>
              </w:rPr>
              <w:t>c</w:t>
            </w:r>
          </w:p>
          <w:p w14:paraId="7F5D788A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62" w:lineRule="exact"/>
            </w:pPr>
            <w:r>
              <w:rPr>
                <w:rStyle w:val="Zkladntext265ptNetun"/>
              </w:rPr>
              <w:t>w</w:t>
            </w:r>
          </w:p>
          <w:p w14:paraId="3FE644B0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62" w:lineRule="exact"/>
            </w:pPr>
            <w:r>
              <w:rPr>
                <w:rStyle w:val="Zkladntext265ptNetun"/>
              </w:rPr>
              <w:t>&gt;■</w:t>
            </w:r>
          </w:p>
          <w:p w14:paraId="7FE5E5D5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62" w:lineRule="exact"/>
              <w:jc w:val="left"/>
            </w:pPr>
            <w:r>
              <w:rPr>
                <w:rStyle w:val="Zkladntext265ptNetun"/>
              </w:rPr>
              <w:t>u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1AF0AA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  <w:lang w:val="en-US" w:eastAsia="en-US" w:bidi="en-US"/>
              </w:rPr>
              <w:t>magenta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33950B6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  <w:lang w:val="en-US" w:eastAsia="en-US" w:bidi="en-US"/>
              </w:rPr>
              <w:t>yellow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A22FE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JS</w:t>
            </w:r>
          </w:p>
          <w:p w14:paraId="137D520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0" w:lineRule="exact"/>
              <w:jc w:val="left"/>
            </w:pPr>
            <w:r>
              <w:rPr>
                <w:rStyle w:val="Zkladntext2Calibri4ptNetunKurzvadkovn0pt"/>
              </w:rPr>
              <w:t>S3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18627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62" w:lineRule="exact"/>
            </w:pPr>
            <w:r>
              <w:rPr>
                <w:rStyle w:val="Zkladntext2BookmanOldStyle45ptNetundkovn0ptMtko150"/>
              </w:rPr>
              <w:t>C</w:t>
            </w:r>
          </w:p>
          <w:p w14:paraId="2044604F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62" w:lineRule="exact"/>
            </w:pPr>
            <w:r>
              <w:rPr>
                <w:rStyle w:val="Zkladntext2BookmanOldStyle45ptNetundkovn0ptMtko150"/>
              </w:rPr>
              <w:t>(O</w:t>
            </w:r>
          </w:p>
          <w:p w14:paraId="7A2F7DE1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62" w:lineRule="exact"/>
            </w:pPr>
            <w:r>
              <w:rPr>
                <w:rStyle w:val="Zkladntext265ptNetun"/>
              </w:rPr>
              <w:t>&gt;&gt;</w:t>
            </w:r>
          </w:p>
          <w:p w14:paraId="0AFD1003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62" w:lineRule="exact"/>
              <w:jc w:val="left"/>
            </w:pPr>
            <w:r>
              <w:rPr>
                <w:rStyle w:val="Zkladntext265ptNetun"/>
              </w:rPr>
              <w:t>u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95BEC87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  <w:lang w:val="en-US" w:eastAsia="en-US" w:bidi="en-US"/>
              </w:rPr>
              <w:t>magenta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68DBBA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  <w:lang w:val="en-US" w:eastAsia="en-US" w:bidi="en-US"/>
              </w:rPr>
              <w:t>yellow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5C45F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u</w:t>
            </w:r>
          </w:p>
          <w:p w14:paraId="492B5943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_ro</w:t>
            </w:r>
          </w:p>
          <w:p w14:paraId="1F0C36A2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0" w:lineRule="exact"/>
              <w:jc w:val="left"/>
            </w:pPr>
            <w:r>
              <w:rPr>
                <w:rStyle w:val="Zkladntext2Calibri4ptNetunKurzvadkovn0pt"/>
              </w:rPr>
              <w:t>S3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298AFC8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9C57B6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6DDA29A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FB3E4B6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9C9C7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9E787D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8118CC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BA10539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B5267F8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36B967E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1795449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6A35FAC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499F338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1148BDA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C46023C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0A20B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2E56FB6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6FB92A7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C35DBF8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944A7FD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D6827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C198CD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0FDB3F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5AD383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70F0FB" w14:textId="77777777" w:rsidR="00C86ACD" w:rsidRDefault="00C86ACD">
            <w:pPr>
              <w:framePr w:w="10507" w:h="2933" w:wrap="none" w:vAnchor="page" w:hAnchor="page" w:x="618" w:y="6693"/>
            </w:pPr>
          </w:p>
        </w:tc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97CFC" w14:textId="77777777" w:rsidR="00C86ACD" w:rsidRDefault="00C86ACD">
            <w:pPr>
              <w:framePr w:w="10507" w:h="2933" w:wrap="none" w:vAnchor="page" w:hAnchor="page" w:x="618" w:y="6693"/>
            </w:pPr>
          </w:p>
        </w:tc>
      </w:tr>
      <w:tr w:rsidR="000F635C" w14:paraId="540F323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41200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42A34CD6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0DC7887C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BAF40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330EF88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60620BF1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10AC6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07B708D4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13DA57A7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162B5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after="60" w:line="150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451486B5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before="60" w:line="130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09623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430C8206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51E4FAB1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24253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326744D1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3EC7D786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4021B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15F171CB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6AA7441F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D4F20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04014DC1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41109165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A6B6F2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1DC520EE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2E8D1B16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4DF8C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311105C8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75179050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831EB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696FCABA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00C130EB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7E57B4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1FF74DF0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6D75C258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D9D78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747EF19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4507F8E3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4092F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13F6C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AC290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6EE39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469DC75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2DF61FA4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89CC9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6F13AC6C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60CAB088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330A4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58CDD83F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45ptNetundkovn0ptMtko150"/>
              </w:rPr>
              <w:t>Z</w:t>
            </w:r>
          </w:p>
          <w:p w14:paraId="6BEDCC77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9DA6F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06CD88B4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16021398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67C84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3BD3CD0A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476DC07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E5CAA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02B5DD1F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15F0AF4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1E9E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0BF8087C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456A394A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4A739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742FF94A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6F7B85F0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E4457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0BD0F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6701C13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495F245D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2F081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25D17435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6F63EBF2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F82D2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562A9F4F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3C2E7E8E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9D3CB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75ptNetun"/>
              </w:rPr>
              <w:t>o</w:t>
            </w:r>
          </w:p>
          <w:p w14:paraId="19FEF428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z</w:t>
            </w:r>
          </w:p>
          <w:p w14:paraId="64E95B1A" w14:textId="77777777" w:rsidR="00C86ACD" w:rsidRDefault="000F635C">
            <w:pPr>
              <w:pStyle w:val="Zkladntext20"/>
              <w:framePr w:w="10507" w:h="2933" w:wrap="none" w:vAnchor="page" w:hAnchor="page" w:x="618" w:y="6693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8D39A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AAF02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8C76D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7896D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FD291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DF8D1" w14:textId="77777777" w:rsidR="00C86ACD" w:rsidRDefault="00C86ACD">
            <w:pPr>
              <w:framePr w:w="10507" w:h="2933" w:wrap="none" w:vAnchor="page" w:hAnchor="page" w:x="618" w:y="6693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9590"/>
      </w:tblGrid>
      <w:tr w:rsidR="00C86ACD" w14:paraId="6E355EF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6E623" w14:textId="77777777" w:rsidR="00C86ACD" w:rsidRDefault="000F635C">
            <w:pPr>
              <w:pStyle w:val="Zkladntext20"/>
              <w:framePr w:w="10502" w:h="912" w:wrap="none" w:vAnchor="page" w:hAnchor="page" w:x="623" w:y="974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Poznámka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7AB5A" w14:textId="77777777" w:rsidR="00C86ACD" w:rsidRDefault="000F635C">
            <w:pPr>
              <w:pStyle w:val="Zkladntext20"/>
              <w:framePr w:w="10502" w:h="912" w:wrap="none" w:vAnchor="page" w:hAnchor="page" w:x="623" w:y="974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75ptNetun"/>
              </w:rPr>
              <w:t xml:space="preserve">akce "prázdniny zdarma"= tisky a kopie za 7. a </w:t>
            </w:r>
            <w:r>
              <w:rPr>
                <w:rStyle w:val="Zkladntext275ptNetunKurzva"/>
              </w:rPr>
              <w:t>8</w:t>
            </w:r>
            <w:r>
              <w:rPr>
                <w:rStyle w:val="Zkladntext2ArialNarrowNetunKurzva"/>
              </w:rPr>
              <w:t>.</w:t>
            </w:r>
            <w:r>
              <w:rPr>
                <w:rStyle w:val="Zkladntext275ptNetun"/>
              </w:rPr>
              <w:t xml:space="preserve"> měsíc budou účtovány společně s tisky za 9. měsíc.</w:t>
            </w:r>
          </w:p>
        </w:tc>
      </w:tr>
      <w:tr w:rsidR="00C86ACD" w14:paraId="2C3F22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89A15F" w14:textId="77777777" w:rsidR="00C86ACD" w:rsidRDefault="00C86ACD">
            <w:pPr>
              <w:framePr w:w="10502" w:h="912" w:wrap="none" w:vAnchor="page" w:hAnchor="page" w:x="623" w:y="9741"/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0796E" w14:textId="77777777" w:rsidR="00C86ACD" w:rsidRDefault="00C86ACD">
            <w:pPr>
              <w:framePr w:w="10502" w:h="912" w:wrap="none" w:vAnchor="page" w:hAnchor="page" w:x="623" w:y="9741"/>
              <w:rPr>
                <w:sz w:val="10"/>
                <w:szCs w:val="10"/>
              </w:rPr>
            </w:pPr>
          </w:p>
        </w:tc>
      </w:tr>
      <w:tr w:rsidR="00C86ACD" w14:paraId="69F2BB8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C925F" w14:textId="77777777" w:rsidR="00C86ACD" w:rsidRDefault="00C86ACD">
            <w:pPr>
              <w:framePr w:w="10502" w:h="912" w:wrap="none" w:vAnchor="page" w:hAnchor="page" w:x="623" w:y="9741"/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80634" w14:textId="77777777" w:rsidR="00C86ACD" w:rsidRDefault="00C86ACD">
            <w:pPr>
              <w:framePr w:w="10502" w:h="912" w:wrap="none" w:vAnchor="page" w:hAnchor="page" w:x="623" w:y="974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8"/>
        <w:gridCol w:w="1200"/>
        <w:gridCol w:w="1814"/>
      </w:tblGrid>
      <w:tr w:rsidR="00C86ACD" w14:paraId="0876C9F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009B3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  <w:b/>
                <w:bCs/>
              </w:rPr>
              <w:t>Položka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0D698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>Jednotka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5266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>Cena bez DPH</w:t>
            </w:r>
          </w:p>
        </w:tc>
      </w:tr>
      <w:tr w:rsidR="00C86ACD" w14:paraId="5913CEB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F5B21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Měsíční sazba za pronájem stroje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7DCA0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75ptNetun"/>
              </w:rPr>
              <w:t>pau/měsíc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7C595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ind w:right="200"/>
            </w:pPr>
            <w:r>
              <w:rPr>
                <w:rStyle w:val="Zkladntext275ptNetun"/>
              </w:rPr>
              <w:t>0 Kč</w:t>
            </w:r>
          </w:p>
        </w:tc>
      </w:tr>
      <w:tr w:rsidR="00C86ACD" w14:paraId="5639AA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DA69B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Měsíční sazba za servisní zabezpečení stroje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D72A2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75ptNetun"/>
              </w:rPr>
              <w:t>pau/měsíc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38107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ind w:right="200"/>
            </w:pPr>
            <w:r>
              <w:rPr>
                <w:rStyle w:val="Zkladntext275ptNetun"/>
              </w:rPr>
              <w:t>0 Kč</w:t>
            </w:r>
          </w:p>
        </w:tc>
      </w:tr>
      <w:tr w:rsidR="00C86ACD" w14:paraId="05067FD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C2F3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Cena za stranu (monochrom)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7CEE7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ks A4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939AE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ind w:right="200"/>
            </w:pPr>
            <w:r>
              <w:rPr>
                <w:rStyle w:val="Zkladntext275ptNetun"/>
              </w:rPr>
              <w:t>0,46 Kč</w:t>
            </w:r>
          </w:p>
        </w:tc>
      </w:tr>
      <w:tr w:rsidR="00C86ACD" w14:paraId="10F15EC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1F97F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Cena za stranu (color)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D5A0B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ks A4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46130" w14:textId="77777777" w:rsidR="00C86ACD" w:rsidRDefault="000F635C">
            <w:pPr>
              <w:pStyle w:val="Zkladntext20"/>
              <w:framePr w:w="10502" w:h="1498" w:wrap="none" w:vAnchor="page" w:hAnchor="page" w:x="623" w:y="10768"/>
              <w:shd w:val="clear" w:color="auto" w:fill="auto"/>
              <w:spacing w:line="150" w:lineRule="exact"/>
              <w:ind w:right="200"/>
            </w:pPr>
            <w:r>
              <w:rPr>
                <w:rStyle w:val="Zkladntext275ptNetun"/>
              </w:rPr>
              <w:t>1,24 Kč</w:t>
            </w:r>
          </w:p>
        </w:tc>
      </w:tr>
    </w:tbl>
    <w:p w14:paraId="501FCED1" w14:textId="77777777" w:rsidR="00C86ACD" w:rsidRDefault="000F635C">
      <w:pPr>
        <w:pStyle w:val="Titulektabulky20"/>
        <w:framePr w:wrap="none" w:vAnchor="page" w:hAnchor="page" w:x="3954" w:y="12505"/>
        <w:shd w:val="clear" w:color="auto" w:fill="auto"/>
        <w:spacing w:line="140" w:lineRule="exact"/>
        <w:jc w:val="left"/>
      </w:pPr>
      <w:r>
        <w:t>01.09.2018</w:t>
      </w:r>
    </w:p>
    <w:p w14:paraId="3AEFE5C8" w14:textId="77777777" w:rsidR="00C86ACD" w:rsidRDefault="000F635C">
      <w:pPr>
        <w:pStyle w:val="ZhlavneboZpat20"/>
        <w:framePr w:wrap="none" w:vAnchor="page" w:hAnchor="page" w:x="8193" w:y="16287"/>
        <w:shd w:val="clear" w:color="auto" w:fill="auto"/>
        <w:spacing w:line="80" w:lineRule="exact"/>
      </w:pPr>
      <w:r>
        <w:t xml:space="preserve">5MP-SM_21 základní íkola Plzert_18-09-01_kalkulace_Konica Minolta </w:t>
      </w:r>
      <w:r>
        <w:rPr>
          <w:lang w:val="uk-UA" w:eastAsia="uk-UA" w:bidi="uk-UA"/>
        </w:rPr>
        <w:t xml:space="preserve">ЬК </w:t>
      </w:r>
      <w:r>
        <w:t>C360</w:t>
      </w:r>
    </w:p>
    <w:p w14:paraId="204F05D2" w14:textId="77777777" w:rsidR="00C86ACD" w:rsidRDefault="000F635C">
      <w:pPr>
        <w:pStyle w:val="ZhlavneboZpat0"/>
        <w:framePr w:w="2693" w:h="552" w:hRule="exact" w:wrap="none" w:vAnchor="page" w:hAnchor="page" w:x="1007" w:y="15923"/>
        <w:shd w:val="clear" w:color="auto" w:fill="auto"/>
      </w:pPr>
      <w:r>
        <w:t xml:space="preserve">Techniservis s.r.o., Na Dlouhých </w:t>
      </w:r>
      <w:r>
        <w:rPr>
          <w:lang w:val="uk-UA" w:eastAsia="uk-UA" w:bidi="uk-UA"/>
        </w:rPr>
        <w:t xml:space="preserve">1055/51, </w:t>
      </w:r>
      <w:r>
        <w:t>Plzeň 312 00</w:t>
      </w:r>
    </w:p>
    <w:p w14:paraId="129F0CCD" w14:textId="77777777" w:rsidR="00C86ACD" w:rsidRDefault="000F635C">
      <w:pPr>
        <w:pStyle w:val="ZhlavneboZpat0"/>
        <w:framePr w:w="2693" w:h="552" w:hRule="exact" w:wrap="none" w:vAnchor="page" w:hAnchor="page" w:x="1007" w:y="15923"/>
        <w:shd w:val="clear" w:color="auto" w:fill="auto"/>
      </w:pPr>
      <w:r>
        <w:t xml:space="preserve">Tel.:+420 373730530, </w:t>
      </w:r>
      <w:hyperlink r:id="rId7" w:history="1">
        <w:r>
          <w:rPr>
            <w:rStyle w:val="Hypertextovodkaz"/>
            <w:lang w:val="en-US" w:eastAsia="en-US" w:bidi="en-US"/>
          </w:rPr>
          <w:t>www.techniservis.cz</w:t>
        </w:r>
      </w:hyperlink>
    </w:p>
    <w:p w14:paraId="7ABAE132" w14:textId="77777777" w:rsidR="00C86ACD" w:rsidRDefault="000F635C">
      <w:pPr>
        <w:pStyle w:val="ZhlavneboZpat0"/>
        <w:framePr w:w="2693" w:h="552" w:hRule="exact" w:wrap="none" w:vAnchor="page" w:hAnchor="page" w:x="1007" w:y="15923"/>
        <w:shd w:val="clear" w:color="auto" w:fill="auto"/>
      </w:pPr>
      <w:r>
        <w:t>IČ:26347849, DIČ:CZ26347849</w:t>
      </w:r>
    </w:p>
    <w:p w14:paraId="6E5E3B5D" w14:textId="5F820789" w:rsidR="00C86ACD" w:rsidRDefault="00C86ACD">
      <w:pPr>
        <w:rPr>
          <w:sz w:val="2"/>
          <w:szCs w:val="2"/>
        </w:rPr>
        <w:sectPr w:rsidR="00C86A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1856E6" w14:textId="77777777" w:rsidR="00C86ACD" w:rsidRDefault="000F635C">
      <w:pPr>
        <w:pStyle w:val="ZhlavneboZpat20"/>
        <w:framePr w:wrap="none" w:vAnchor="page" w:hAnchor="page" w:x="10384" w:y="212"/>
        <w:shd w:val="clear" w:color="auto" w:fill="auto"/>
        <w:spacing w:line="80" w:lineRule="exact"/>
      </w:pPr>
      <w:r>
        <w:lastRenderedPageBreak/>
        <w:t>T140601</w:t>
      </w:r>
    </w:p>
    <w:p w14:paraId="30CA6FA0" w14:textId="77777777" w:rsidR="00C86ACD" w:rsidRDefault="000F635C">
      <w:pPr>
        <w:pStyle w:val="Zkladntext130"/>
        <w:framePr w:wrap="none" w:vAnchor="page" w:hAnchor="page" w:x="592" w:y="488"/>
        <w:shd w:val="clear" w:color="auto" w:fill="auto"/>
        <w:spacing w:line="210" w:lineRule="exact"/>
        <w:ind w:left="460"/>
      </w:pPr>
      <w:r>
        <w:t>■</w:t>
      </w:r>
    </w:p>
    <w:p w14:paraId="61291E32" w14:textId="77777777" w:rsidR="00C86ACD" w:rsidRDefault="000F635C">
      <w:pPr>
        <w:pStyle w:val="Zkladntext50"/>
        <w:framePr w:wrap="none" w:vAnchor="page" w:hAnchor="page" w:x="1024" w:y="773"/>
        <w:shd w:val="clear" w:color="auto" w:fill="auto"/>
        <w:spacing w:line="280" w:lineRule="exact"/>
      </w:pPr>
      <w:r>
        <w:t>echniservis</w:t>
      </w:r>
    </w:p>
    <w:p w14:paraId="0178528A" w14:textId="77777777" w:rsidR="00C86ACD" w:rsidRDefault="000F635C">
      <w:pPr>
        <w:pStyle w:val="Zkladntext20"/>
        <w:framePr w:w="10522" w:h="672" w:hRule="exact" w:wrap="none" w:vAnchor="page" w:hAnchor="page" w:x="654" w:y="443"/>
        <w:shd w:val="clear" w:color="auto" w:fill="auto"/>
        <w:spacing w:line="211" w:lineRule="exact"/>
        <w:ind w:right="28"/>
      </w:pPr>
      <w:r>
        <w:t>DODATEK_RÁMCOVĚ SMLOUVY NA PRONÁJEM STROJŮ A JEJICH KOMPLEXNÍ</w:t>
      </w:r>
      <w:r>
        <w:br/>
        <w:t>SERVISNÍ A MATERIÁLOVÉ ZAJIŠTĚNÍ (SMP_SM smlouva)</w:t>
      </w:r>
      <w:r>
        <w:br/>
        <w:t>uzavřené dne: 05.05.2008, číslo: 08_01_002362</w:t>
      </w:r>
    </w:p>
    <w:p w14:paraId="00031A9B" w14:textId="77777777" w:rsidR="00C86ACD" w:rsidRDefault="000F635C">
      <w:pPr>
        <w:pStyle w:val="Zkladntext40"/>
        <w:framePr w:w="10565" w:h="206" w:hRule="exact" w:wrap="none" w:vAnchor="page" w:hAnchor="page" w:x="597" w:y="1227"/>
        <w:shd w:val="clear" w:color="auto" w:fill="auto"/>
        <w:spacing w:after="0" w:line="140" w:lineRule="exact"/>
      </w:pPr>
      <w:r>
        <w:t>KALKULACE SMP_SM smlouvy ÚČINNÁ OD: 01.09.2018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614"/>
      </w:tblGrid>
      <w:tr w:rsidR="00C86ACD" w14:paraId="06778E32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04EB4" w14:textId="77777777" w:rsidR="00C86ACD" w:rsidRDefault="000F635C">
            <w:pPr>
              <w:pStyle w:val="Zkladntext20"/>
              <w:framePr w:w="5122" w:h="4934" w:wrap="none" w:vAnchor="page" w:hAnchor="page" w:x="6054" w:y="1640"/>
              <w:shd w:val="clear" w:color="auto" w:fill="auto"/>
              <w:spacing w:line="350" w:lineRule="exact"/>
              <w:jc w:val="left"/>
            </w:pPr>
            <w:r>
              <w:rPr>
                <w:rStyle w:val="Zkladntext275ptNetun"/>
              </w:rPr>
              <w:t>Typ stroje Výrobní číslo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81CAC" w14:textId="77777777" w:rsidR="00C86ACD" w:rsidRDefault="000F635C">
            <w:pPr>
              <w:pStyle w:val="Zkladntext20"/>
              <w:framePr w:w="5122" w:h="4934" w:wrap="none" w:vAnchor="page" w:hAnchor="page" w:x="6054" w:y="1640"/>
              <w:shd w:val="clear" w:color="auto" w:fill="auto"/>
              <w:spacing w:after="180" w:line="140" w:lineRule="exact"/>
              <w:jc w:val="left"/>
            </w:pPr>
            <w:r>
              <w:rPr>
                <w:rStyle w:val="Zkladntext21"/>
                <w:b/>
                <w:bCs/>
              </w:rPr>
              <w:t>Konica Minolta bh C220</w:t>
            </w:r>
          </w:p>
          <w:p w14:paraId="26F0FF1C" w14:textId="77777777" w:rsidR="00C86ACD" w:rsidRDefault="000F635C">
            <w:pPr>
              <w:pStyle w:val="Zkladntext20"/>
              <w:framePr w:w="5122" w:h="4934" w:wrap="none" w:vAnchor="page" w:hAnchor="page" w:x="6054" w:y="1640"/>
              <w:shd w:val="clear" w:color="auto" w:fill="auto"/>
              <w:spacing w:before="180" w:line="150" w:lineRule="exact"/>
            </w:pPr>
            <w:r>
              <w:rPr>
                <w:rStyle w:val="Zkladntext275ptNetun"/>
              </w:rPr>
              <w:t>TYP/MODEL stroje</w:t>
            </w:r>
          </w:p>
        </w:tc>
      </w:tr>
      <w:tr w:rsidR="00C86ACD" w14:paraId="3625C5D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6D068" w14:textId="77777777" w:rsidR="00C86ACD" w:rsidRDefault="000F635C">
            <w:pPr>
              <w:pStyle w:val="Zkladntext20"/>
              <w:framePr w:w="5122" w:h="4934" w:wrap="none" w:vAnchor="page" w:hAnchor="page" w:x="6054" w:y="164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Příslušenství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6011F" w14:textId="77777777" w:rsidR="00C86ACD" w:rsidRDefault="000F635C">
            <w:pPr>
              <w:pStyle w:val="Zkladntext20"/>
              <w:framePr w:w="5122" w:h="4934" w:wrap="none" w:vAnchor="page" w:hAnchor="page" w:x="6054" w:y="164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Podavač originálů DADF-617</w:t>
            </w:r>
          </w:p>
        </w:tc>
      </w:tr>
      <w:tr w:rsidR="00C86ACD" w14:paraId="46C3CBE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23E986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2B5C4" w14:textId="77777777" w:rsidR="00C86ACD" w:rsidRDefault="000F635C">
            <w:pPr>
              <w:pStyle w:val="Zkladntext20"/>
              <w:framePr w:w="5122" w:h="4934" w:wrap="none" w:vAnchor="page" w:hAnchor="page" w:x="6054" w:y="164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velkokapacitní zásobník PC-408</w:t>
            </w:r>
          </w:p>
        </w:tc>
      </w:tr>
      <w:tr w:rsidR="00C86ACD" w14:paraId="7EC9B8E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719955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431DE" w14:textId="77777777" w:rsidR="00C86ACD" w:rsidRDefault="000F635C">
            <w:pPr>
              <w:pStyle w:val="Zkladntext20"/>
              <w:framePr w:w="5122" w:h="4934" w:wrap="none" w:vAnchor="page" w:hAnchor="page" w:x="6054" w:y="164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registrovaný tisk SQ</w:t>
            </w:r>
          </w:p>
        </w:tc>
      </w:tr>
      <w:tr w:rsidR="00C86ACD" w14:paraId="53A5902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C7A361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3926F" w14:textId="77777777" w:rsidR="00C86ACD" w:rsidRDefault="000F635C">
            <w:pPr>
              <w:pStyle w:val="Zkladntext20"/>
              <w:framePr w:w="5122" w:h="4934" w:wrap="none" w:vAnchor="page" w:hAnchor="page" w:x="6054" w:y="164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SafeQ HW - Terminál Professional</w:t>
            </w:r>
          </w:p>
        </w:tc>
      </w:tr>
      <w:tr w:rsidR="00C86ACD" w14:paraId="0C7D556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9719BC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2E94E" w14:textId="77777777" w:rsidR="00C86ACD" w:rsidRDefault="000F635C">
            <w:pPr>
              <w:pStyle w:val="Zkladntext20"/>
              <w:framePr w:w="5122" w:h="4934" w:wrap="none" w:vAnchor="page" w:hAnchor="page" w:x="6054" w:y="164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SafeQ HW - Snímač MÍFare + kabel</w:t>
            </w:r>
          </w:p>
        </w:tc>
      </w:tr>
      <w:tr w:rsidR="00C86ACD" w14:paraId="5FDF80C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41A123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FA450" w14:textId="77777777" w:rsidR="00C86ACD" w:rsidRDefault="000F635C">
            <w:pPr>
              <w:pStyle w:val="Zkladntext20"/>
              <w:framePr w:w="5122" w:h="4934" w:wrap="none" w:vAnchor="page" w:hAnchor="page" w:x="6054" w:y="164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SafeQ SW</w:t>
            </w:r>
          </w:p>
        </w:tc>
      </w:tr>
      <w:tr w:rsidR="00C86ACD" w14:paraId="747F455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5C4BD4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5CF52" w14:textId="77777777" w:rsidR="00C86ACD" w:rsidRDefault="00C86ACD">
            <w:pPr>
              <w:framePr w:w="5122" w:h="4934" w:wrap="none" w:vAnchor="page" w:hAnchor="page" w:x="6054" w:y="1640"/>
              <w:rPr>
                <w:sz w:val="10"/>
                <w:szCs w:val="10"/>
              </w:rPr>
            </w:pPr>
          </w:p>
        </w:tc>
      </w:tr>
      <w:tr w:rsidR="00C86ACD" w14:paraId="113135C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932E09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9E19E" w14:textId="77777777" w:rsidR="00C86ACD" w:rsidRDefault="00C86ACD">
            <w:pPr>
              <w:framePr w:w="5122" w:h="4934" w:wrap="none" w:vAnchor="page" w:hAnchor="page" w:x="6054" w:y="1640"/>
              <w:rPr>
                <w:sz w:val="10"/>
                <w:szCs w:val="10"/>
              </w:rPr>
            </w:pPr>
          </w:p>
        </w:tc>
      </w:tr>
      <w:tr w:rsidR="00C86ACD" w14:paraId="4731C1A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E8E2CB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154DF" w14:textId="77777777" w:rsidR="00C86ACD" w:rsidRDefault="00C86ACD">
            <w:pPr>
              <w:framePr w:w="5122" w:h="4934" w:wrap="none" w:vAnchor="page" w:hAnchor="page" w:x="6054" w:y="1640"/>
              <w:rPr>
                <w:sz w:val="10"/>
                <w:szCs w:val="10"/>
              </w:rPr>
            </w:pPr>
          </w:p>
        </w:tc>
      </w:tr>
      <w:tr w:rsidR="00C86ACD" w14:paraId="2620646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DF3148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27C89" w14:textId="77777777" w:rsidR="00C86ACD" w:rsidRDefault="00C86ACD">
            <w:pPr>
              <w:framePr w:w="5122" w:h="4934" w:wrap="none" w:vAnchor="page" w:hAnchor="page" w:x="6054" w:y="1640"/>
              <w:rPr>
                <w:sz w:val="10"/>
                <w:szCs w:val="10"/>
              </w:rPr>
            </w:pPr>
          </w:p>
        </w:tc>
      </w:tr>
      <w:tr w:rsidR="00C86ACD" w14:paraId="7C5AB6B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B83B40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5E7CF" w14:textId="77777777" w:rsidR="00C86ACD" w:rsidRDefault="00C86ACD">
            <w:pPr>
              <w:framePr w:w="5122" w:h="4934" w:wrap="none" w:vAnchor="page" w:hAnchor="page" w:x="6054" w:y="1640"/>
              <w:rPr>
                <w:sz w:val="10"/>
                <w:szCs w:val="10"/>
              </w:rPr>
            </w:pPr>
          </w:p>
        </w:tc>
      </w:tr>
      <w:tr w:rsidR="00C86ACD" w14:paraId="5D20297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014AC" w14:textId="77777777" w:rsidR="00C86ACD" w:rsidRDefault="00C86ACD">
            <w:pPr>
              <w:framePr w:w="5122" w:h="4934" w:wrap="none" w:vAnchor="page" w:hAnchor="page" w:x="6054" w:y="164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D8EF" w14:textId="77777777" w:rsidR="00C86ACD" w:rsidRDefault="00C86ACD">
            <w:pPr>
              <w:framePr w:w="5122" w:h="4934" w:wrap="none" w:vAnchor="page" w:hAnchor="page" w:x="6054" w:y="164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195"/>
        <w:gridCol w:w="3610"/>
      </w:tblGrid>
      <w:tr w:rsidR="00C86ACD" w14:paraId="79213B5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439A9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Zákazník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4EA67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  <w:b/>
                <w:bCs/>
              </w:rPr>
              <w:t>21. základní škola Plzeň</w:t>
            </w:r>
          </w:p>
        </w:tc>
      </w:tr>
      <w:tr w:rsidR="00C86ACD" w14:paraId="0264C72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AEF9012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Sídlo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6AD07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898A6" w14:textId="77777777" w:rsidR="00C86ACD" w:rsidRDefault="00C86ACD">
            <w:pPr>
              <w:framePr w:w="5117" w:h="4882" w:wrap="none" w:vAnchor="page" w:hAnchor="page" w:x="674" w:y="1702"/>
              <w:rPr>
                <w:sz w:val="10"/>
                <w:szCs w:val="10"/>
              </w:rPr>
            </w:pPr>
          </w:p>
        </w:tc>
      </w:tr>
      <w:tr w:rsidR="00C86ACD" w14:paraId="281A746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F385158" w14:textId="77777777" w:rsidR="00C86ACD" w:rsidRDefault="00C86ACD">
            <w:pPr>
              <w:framePr w:w="5117" w:h="4882" w:wrap="none" w:vAnchor="page" w:hAnchor="page" w:x="674" w:y="1702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58FAF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620F1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Slovanská alej 2072/13</w:t>
            </w:r>
          </w:p>
        </w:tc>
      </w:tr>
      <w:tr w:rsidR="00C86ACD" w14:paraId="780A420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9F04566" w14:textId="77777777" w:rsidR="00C86ACD" w:rsidRDefault="00C86ACD">
            <w:pPr>
              <w:framePr w:w="5117" w:h="4882" w:wrap="none" w:vAnchor="page" w:hAnchor="page" w:x="674" w:y="1702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31373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PSČ/Místo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E01DC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326 00 Plzeň</w:t>
            </w:r>
          </w:p>
        </w:tc>
      </w:tr>
      <w:tr w:rsidR="00C86ACD" w14:paraId="5113909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C937F47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Provozovna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688F5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0E164" w14:textId="77777777" w:rsidR="00C86ACD" w:rsidRDefault="00C86ACD">
            <w:pPr>
              <w:framePr w:w="5117" w:h="4882" w:wrap="none" w:vAnchor="page" w:hAnchor="page" w:x="674" w:y="1702"/>
              <w:rPr>
                <w:sz w:val="10"/>
                <w:szCs w:val="10"/>
              </w:rPr>
            </w:pPr>
          </w:p>
        </w:tc>
      </w:tr>
      <w:tr w:rsidR="00C86ACD" w14:paraId="562DC94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69FFA30" w14:textId="77777777" w:rsidR="00C86ACD" w:rsidRDefault="00C86ACD">
            <w:pPr>
              <w:framePr w:w="5117" w:h="4882" w:wrap="none" w:vAnchor="page" w:hAnchor="page" w:x="674" w:y="1702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E0476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E1AFA" w14:textId="77777777" w:rsidR="00C86ACD" w:rsidRDefault="00C86ACD">
            <w:pPr>
              <w:framePr w:w="5117" w:h="4882" w:wrap="none" w:vAnchor="page" w:hAnchor="page" w:x="674" w:y="1702"/>
              <w:rPr>
                <w:sz w:val="10"/>
                <w:szCs w:val="10"/>
              </w:rPr>
            </w:pPr>
          </w:p>
        </w:tc>
      </w:tr>
      <w:tr w:rsidR="00C86ACD" w14:paraId="2DEC422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58E93B0" w14:textId="77777777" w:rsidR="00C86ACD" w:rsidRDefault="00C86ACD">
            <w:pPr>
              <w:framePr w:w="5117" w:h="4882" w:wrap="none" w:vAnchor="page" w:hAnchor="page" w:x="674" w:y="1702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48EF2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PSČ/Místo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CA2BF" w14:textId="77777777" w:rsidR="00C86ACD" w:rsidRDefault="00C86ACD">
            <w:pPr>
              <w:framePr w:w="5117" w:h="4882" w:wrap="none" w:vAnchor="page" w:hAnchor="page" w:x="674" w:y="1702"/>
              <w:rPr>
                <w:sz w:val="10"/>
                <w:szCs w:val="10"/>
              </w:rPr>
            </w:pPr>
          </w:p>
        </w:tc>
      </w:tr>
      <w:tr w:rsidR="00C86ACD" w14:paraId="3DA6BD8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2473A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IČ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36857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66362521</w:t>
            </w:r>
          </w:p>
        </w:tc>
      </w:tr>
      <w:tr w:rsidR="00C86ACD" w14:paraId="022D25B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0C6EB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Zastoupení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C0308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Mgr. Martin Prokop</w:t>
            </w:r>
          </w:p>
        </w:tc>
      </w:tr>
      <w:tr w:rsidR="00C86ACD" w14:paraId="6529629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BE4B3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161FF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ředitel</w:t>
            </w:r>
          </w:p>
        </w:tc>
      </w:tr>
      <w:tr w:rsidR="00C86ACD" w14:paraId="3867D20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AE98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Zastoupení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EF8B3" w14:textId="77777777" w:rsidR="00C86ACD" w:rsidRDefault="00C86ACD">
            <w:pPr>
              <w:framePr w:w="5117" w:h="4882" w:wrap="none" w:vAnchor="page" w:hAnchor="page" w:x="674" w:y="1702"/>
              <w:rPr>
                <w:sz w:val="10"/>
                <w:szCs w:val="10"/>
              </w:rPr>
            </w:pPr>
          </w:p>
        </w:tc>
      </w:tr>
      <w:tr w:rsidR="00C86ACD" w14:paraId="5FB9118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233A3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3B1CE" w14:textId="77777777" w:rsidR="00C86ACD" w:rsidRDefault="00C86ACD">
            <w:pPr>
              <w:framePr w:w="5117" w:h="4882" w:wrap="none" w:vAnchor="page" w:hAnchor="page" w:x="674" w:y="1702"/>
              <w:rPr>
                <w:sz w:val="10"/>
                <w:szCs w:val="10"/>
              </w:rPr>
            </w:pPr>
          </w:p>
        </w:tc>
      </w:tr>
      <w:tr w:rsidR="00C86ACD" w14:paraId="525AFC7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1D216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Platnost kalkulace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58DBA" w14:textId="77777777" w:rsidR="00C86ACD" w:rsidRDefault="000F635C">
            <w:pPr>
              <w:pStyle w:val="Zkladntext20"/>
              <w:framePr w:w="5117" w:h="4882" w:wrap="none" w:vAnchor="page" w:hAnchor="page" w:x="674" w:y="1702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od 01.09.2018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298"/>
        <w:gridCol w:w="298"/>
        <w:gridCol w:w="302"/>
        <w:gridCol w:w="298"/>
        <w:gridCol w:w="298"/>
        <w:gridCol w:w="302"/>
        <w:gridCol w:w="302"/>
        <w:gridCol w:w="298"/>
        <w:gridCol w:w="302"/>
        <w:gridCol w:w="298"/>
        <w:gridCol w:w="302"/>
        <w:gridCol w:w="298"/>
        <w:gridCol w:w="298"/>
        <w:gridCol w:w="298"/>
        <w:gridCol w:w="298"/>
        <w:gridCol w:w="298"/>
        <w:gridCol w:w="298"/>
        <w:gridCol w:w="298"/>
        <w:gridCol w:w="302"/>
        <w:gridCol w:w="298"/>
        <w:gridCol w:w="298"/>
        <w:gridCol w:w="298"/>
        <w:gridCol w:w="302"/>
        <w:gridCol w:w="293"/>
        <w:gridCol w:w="302"/>
        <w:gridCol w:w="298"/>
        <w:gridCol w:w="302"/>
        <w:gridCol w:w="298"/>
        <w:gridCol w:w="302"/>
        <w:gridCol w:w="298"/>
        <w:gridCol w:w="302"/>
        <w:gridCol w:w="298"/>
        <w:gridCol w:w="302"/>
        <w:gridCol w:w="317"/>
      </w:tblGrid>
      <w:tr w:rsidR="00C86ACD" w14:paraId="4666D3A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511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3A67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 xml:space="preserve">POLOŽKY </w:t>
            </w:r>
            <w:r>
              <w:rPr>
                <w:rStyle w:val="Zkladntext21"/>
                <w:b/>
                <w:bCs/>
              </w:rPr>
              <w:t>ZAHRNUTÉ VSERVISNĚ MATERIÁLOVÉM ZAJIŠTĚNÍ PROVOZU STROJE</w:t>
            </w:r>
          </w:p>
        </w:tc>
      </w:tr>
      <w:tr w:rsidR="00C86ACD" w14:paraId="2516791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80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2FAD2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>Materiálové zajištění</w:t>
            </w:r>
          </w:p>
        </w:tc>
        <w:tc>
          <w:tcPr>
            <w:tcW w:w="268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D30D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>Servisní zajištění</w:t>
            </w:r>
          </w:p>
        </w:tc>
        <w:tc>
          <w:tcPr>
            <w:tcW w:w="30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881C0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>Ostatní zajištění</w:t>
            </w:r>
          </w:p>
        </w:tc>
      </w:tr>
      <w:tr w:rsidR="000F635C" w14:paraId="7E18652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A2F649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Xeropapír A4/80g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36992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tonery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E905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válec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2A93CA2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fixační jednotka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7E83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77" w:lineRule="exact"/>
              <w:jc w:val="left"/>
            </w:pPr>
            <w:r>
              <w:rPr>
                <w:rStyle w:val="Zkladntext265ptNetun"/>
              </w:rPr>
              <w:t>3</w:t>
            </w:r>
          </w:p>
          <w:p w14:paraId="05E39BBC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77" w:lineRule="exact"/>
              <w:jc w:val="left"/>
            </w:pPr>
            <w:r>
              <w:rPr>
                <w:rStyle w:val="Zkladntext2BookmanOldStyle4ptNetun"/>
              </w:rPr>
              <w:t>CO</w:t>
            </w:r>
          </w:p>
          <w:p w14:paraId="07DA3F8F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77" w:lineRule="exact"/>
              <w:jc w:val="left"/>
            </w:pPr>
            <w:r>
              <w:rPr>
                <w:rStyle w:val="Zkladntext265ptNetun"/>
              </w:rPr>
              <w:t>h-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AC516A2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  <w:lang w:val="en-US" w:eastAsia="en-US" w:bidi="en-US"/>
              </w:rPr>
              <w:t xml:space="preserve">Developer </w:t>
            </w:r>
            <w:r>
              <w:rPr>
                <w:rStyle w:val="Zkladntext265ptNetun"/>
                <w:lang w:val="fr-FR" w:eastAsia="fr-FR" w:bidi="fr-FR"/>
              </w:rPr>
              <w:t xml:space="preserve">(K, </w:t>
            </w:r>
            <w:r>
              <w:rPr>
                <w:rStyle w:val="Zkladntext265ptNetun"/>
              </w:rPr>
              <w:t>C, M, Y)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6021BD8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Odpadní nádobka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302E4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9B00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1355A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D289C2D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instalace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9FC6C6D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 xml:space="preserve">pravidelný servis - </w:t>
            </w:r>
            <w:r>
              <w:rPr>
                <w:rStyle w:val="Zkladntext265ptNetun"/>
              </w:rPr>
              <w:t>údržba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3D851A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mimořádný servis - závada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CC1A5D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reakčnídoba max48hod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C044D6C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náhradní díly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C1B0F09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telefonní podpora HOT-LINE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51CAE34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zaškolení obsuhy - prvotní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853C3E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zaškolení obsuhy - opakované</w:t>
            </w: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E510E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EC8300C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pronájem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0E80B69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stěhování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10A86D4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optimalizace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BE311A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doprava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96567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3D9B3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38FD8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20B2B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31ED9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36DCE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</w:tr>
      <w:tr w:rsidR="000F635C" w14:paraId="62BF686A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8ED89E6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FF26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  <w:jc w:val="left"/>
            </w:pPr>
            <w:r>
              <w:rPr>
                <w:rStyle w:val="Zkladntext265ptNetun"/>
              </w:rPr>
              <w:t>c</w:t>
            </w:r>
          </w:p>
          <w:p w14:paraId="1394307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  <w:jc w:val="left"/>
            </w:pPr>
            <w:r>
              <w:rPr>
                <w:rStyle w:val="Zkladntext210ptNetun0"/>
              </w:rPr>
              <w:t>ro</w:t>
            </w:r>
          </w:p>
          <w:p w14:paraId="371327A8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</w:pPr>
            <w:r>
              <w:rPr>
                <w:rStyle w:val="Zkladntext265ptNetun"/>
              </w:rPr>
              <w:t>&gt;-</w:t>
            </w:r>
          </w:p>
          <w:p w14:paraId="74E5323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  <w:jc w:val="left"/>
            </w:pPr>
            <w:r>
              <w:rPr>
                <w:rStyle w:val="Zkladntext2Candara45ptNetunKurzva"/>
              </w:rPr>
              <w:t>u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7C5690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  <w:lang w:val="en-US" w:eastAsia="en-US" w:bidi="en-US"/>
              </w:rPr>
              <w:t>magenta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B5B697F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  <w:lang w:val="en-US" w:eastAsia="en-US" w:bidi="en-US"/>
              </w:rPr>
              <w:t>yellow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ADDD7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  <w:jc w:val="left"/>
            </w:pPr>
            <w:r>
              <w:rPr>
                <w:rStyle w:val="Zkladntext265ptNetun"/>
                <w:lang w:val="fr-FR" w:eastAsia="fr-FR" w:bidi="fr-FR"/>
              </w:rPr>
              <w:t>.s;</w:t>
            </w:r>
          </w:p>
          <w:p w14:paraId="694D5D7D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  <w:jc w:val="left"/>
            </w:pPr>
            <w:r>
              <w:rPr>
                <w:rStyle w:val="Zkladntext265ptNetun"/>
              </w:rPr>
              <w:t>u</w:t>
            </w:r>
          </w:p>
          <w:p w14:paraId="58088330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</w:pPr>
            <w:r>
              <w:rPr>
                <w:rStyle w:val="Zkladntext210ptNetun0"/>
              </w:rPr>
              <w:t>ro</w:t>
            </w:r>
          </w:p>
          <w:p w14:paraId="599DAF2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0" w:lineRule="exact"/>
              <w:jc w:val="left"/>
            </w:pPr>
            <w:r>
              <w:rPr>
                <w:rStyle w:val="Zkladntext2BookmanOldStyle4ptNetun"/>
              </w:rPr>
              <w:t>X2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5B939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  <w:jc w:val="left"/>
            </w:pPr>
            <w:r>
              <w:rPr>
                <w:rStyle w:val="Zkladntext265ptNetun"/>
              </w:rPr>
              <w:t>c</w:t>
            </w:r>
          </w:p>
          <w:p w14:paraId="20AF86D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  <w:jc w:val="left"/>
            </w:pPr>
            <w:r>
              <w:rPr>
                <w:rStyle w:val="Zkladntext210ptNetun0"/>
              </w:rPr>
              <w:t>ro</w:t>
            </w:r>
          </w:p>
          <w:p w14:paraId="08D3C1D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</w:pPr>
            <w:r>
              <w:rPr>
                <w:rStyle w:val="Zkladntext265ptNetun"/>
              </w:rPr>
              <w:t>&gt;-</w:t>
            </w:r>
          </w:p>
          <w:p w14:paraId="3EC10F2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62" w:lineRule="exact"/>
              <w:jc w:val="left"/>
            </w:pPr>
            <w:r>
              <w:rPr>
                <w:rStyle w:val="Zkladntext265ptNetun"/>
              </w:rPr>
              <w:t>u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F6E48A5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  <w:lang w:val="en-US" w:eastAsia="en-US" w:bidi="en-US"/>
              </w:rPr>
              <w:t>magenta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4E5ABC0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  <w:lang w:val="en-US" w:eastAsia="en-US" w:bidi="en-US"/>
              </w:rPr>
              <w:t>yellow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A950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130" w:lineRule="exact"/>
              <w:jc w:val="left"/>
            </w:pPr>
            <w:r>
              <w:rPr>
                <w:rStyle w:val="Zkladntext265ptNetun"/>
              </w:rPr>
              <w:t>u</w:t>
            </w:r>
          </w:p>
          <w:p w14:paraId="2D33204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200" w:lineRule="exact"/>
              <w:jc w:val="left"/>
            </w:pPr>
            <w:r>
              <w:rPr>
                <w:rStyle w:val="Zkladntext210ptNetun0"/>
              </w:rPr>
              <w:t>ro</w:t>
            </w:r>
          </w:p>
          <w:p w14:paraId="1D6B1B1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0" w:lineRule="exact"/>
              <w:jc w:val="left"/>
            </w:pPr>
            <w:r>
              <w:rPr>
                <w:rStyle w:val="Zkladntext2BookmanOldStyle4ptNetun"/>
              </w:rPr>
              <w:t>XI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0FC0C04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65BF2F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A643DB9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2A0BF45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68479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A4D798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FC08E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5BAD55C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B981916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5076C10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8C95A15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F91C147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5B09EFA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3CFC305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4798DBB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3EFC99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96D663A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4F7A771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BDF9B4D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C55BF8D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A2513F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13D39A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97C34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0EDF1B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217B4" w14:textId="77777777" w:rsidR="00C86ACD" w:rsidRDefault="00C86ACD">
            <w:pPr>
              <w:framePr w:w="10507" w:h="2928" w:wrap="none" w:vAnchor="page" w:hAnchor="page" w:x="669" w:y="6732"/>
            </w:pPr>
          </w:p>
        </w:tc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428D7" w14:textId="77777777" w:rsidR="00C86ACD" w:rsidRDefault="00C86ACD">
            <w:pPr>
              <w:framePr w:w="10507" w:h="2928" w:wrap="none" w:vAnchor="page" w:hAnchor="page" w:x="669" w:y="6732"/>
            </w:pPr>
          </w:p>
        </w:tc>
      </w:tr>
      <w:tr w:rsidR="000F635C" w14:paraId="5A211089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5A012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2CAAAC28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2A9B374D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5445D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223C70E3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03C38AC9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FFE15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1DB36D42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077339BF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B13C6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0EB28666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71DAA702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5DB27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4EF568D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37C4F6AC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7FF26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71442666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5E820FD6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67D74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14279686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4DC63BD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1900D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7630155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2DB09E67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99495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4985F6B0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3355A0C5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56F7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26914600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2E3742E5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1D5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4D8762E6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5DE9ED6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5EFD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00101B3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04F1320D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9D61F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5E3829A3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2BA239B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C0F39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0C1F7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E0CC7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D054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531096F0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3E7B51B9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B0C90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091DA870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51D38609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9EDB2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6FB0AB1D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67A1757D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5234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03C7906C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19FC3E1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72E21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4BE19B27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290A080D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2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3AF3F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39C6B32B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16D443B4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60F7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7CFCB945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065C993C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F4E5E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2E1E2F23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57031406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420DE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DB3B4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05B3A5B5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57E8D5C3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D8A58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119106CC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03BE75C3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86F6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0A970A7B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5F79C369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A6BDC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O</w:t>
            </w:r>
          </w:p>
          <w:p w14:paraId="0B18B32A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2</w:t>
            </w:r>
          </w:p>
          <w:p w14:paraId="4D9DF65F" w14:textId="77777777" w:rsidR="00C86ACD" w:rsidRDefault="000F635C">
            <w:pPr>
              <w:pStyle w:val="Zkladntext20"/>
              <w:framePr w:w="10507" w:h="2928" w:wrap="none" w:vAnchor="page" w:hAnchor="page" w:x="669" w:y="6732"/>
              <w:shd w:val="clear" w:color="auto" w:fill="auto"/>
              <w:spacing w:line="86" w:lineRule="exact"/>
              <w:jc w:val="left"/>
            </w:pPr>
            <w:r>
              <w:rPr>
                <w:rStyle w:val="Zkladntext265ptNe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1897B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0DE6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5FEB5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92A89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1C03B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87804" w14:textId="77777777" w:rsidR="00C86ACD" w:rsidRDefault="00C86ACD">
            <w:pPr>
              <w:framePr w:w="10507" w:h="2928" w:wrap="none" w:vAnchor="page" w:hAnchor="page" w:x="669" w:y="6732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9586"/>
      </w:tblGrid>
      <w:tr w:rsidR="00C86ACD" w14:paraId="2353FA4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444DE" w14:textId="77777777" w:rsidR="00C86ACD" w:rsidRDefault="00C86ACD">
            <w:pPr>
              <w:framePr w:w="10498" w:h="912" w:wrap="none" w:vAnchor="page" w:hAnchor="page" w:x="664" w:y="9780"/>
              <w:rPr>
                <w:sz w:val="10"/>
                <w:szCs w:val="10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2BE1C" w14:textId="77777777" w:rsidR="00C86ACD" w:rsidRDefault="000F635C">
            <w:pPr>
              <w:pStyle w:val="Zkladntext20"/>
              <w:framePr w:w="10498" w:h="912" w:wrap="none" w:vAnchor="page" w:hAnchor="page" w:x="664" w:y="9780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75ptNetun"/>
              </w:rPr>
              <w:t>akce "prázdniny zdarma"= tisky a kopie za 7. a 8. měsíc budou účtovány společně s tisky za 9. měsíc.</w:t>
            </w:r>
          </w:p>
        </w:tc>
      </w:tr>
      <w:tr w:rsidR="00C86ACD" w14:paraId="1BDD9D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14:paraId="67B497C2" w14:textId="77777777" w:rsidR="00C86ACD" w:rsidRDefault="000F635C">
            <w:pPr>
              <w:pStyle w:val="Zkladntext20"/>
              <w:framePr w:w="10498" w:h="912" w:wrap="none" w:vAnchor="page" w:hAnchor="page" w:x="664" w:y="978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Poznámka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EC8E4" w14:textId="77777777" w:rsidR="00C86ACD" w:rsidRDefault="00C86ACD">
            <w:pPr>
              <w:framePr w:w="10498" w:h="912" w:wrap="none" w:vAnchor="page" w:hAnchor="page" w:x="664" w:y="9780"/>
              <w:rPr>
                <w:sz w:val="10"/>
                <w:szCs w:val="10"/>
              </w:rPr>
            </w:pPr>
          </w:p>
        </w:tc>
      </w:tr>
      <w:tr w:rsidR="00C86ACD" w14:paraId="4488499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B882D" w14:textId="77777777" w:rsidR="00C86ACD" w:rsidRDefault="00C86ACD">
            <w:pPr>
              <w:framePr w:w="10498" w:h="912" w:wrap="none" w:vAnchor="page" w:hAnchor="page" w:x="664" w:y="9780"/>
              <w:rPr>
                <w:sz w:val="10"/>
                <w:szCs w:val="10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3FC71" w14:textId="77777777" w:rsidR="00C86ACD" w:rsidRDefault="00C86ACD">
            <w:pPr>
              <w:framePr w:w="10498" w:h="912" w:wrap="none" w:vAnchor="page" w:hAnchor="page" w:x="664" w:y="978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3077"/>
        <w:gridCol w:w="1195"/>
        <w:gridCol w:w="1814"/>
      </w:tblGrid>
      <w:tr w:rsidR="00C86ACD" w14:paraId="736A501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B7407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  <w:b/>
                <w:bCs/>
              </w:rPr>
              <w:t>Položka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F1267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>Jednotka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1B56F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40" w:lineRule="exact"/>
              <w:jc w:val="center"/>
            </w:pPr>
            <w:r>
              <w:rPr>
                <w:rStyle w:val="Zkladntext21"/>
                <w:b/>
                <w:bCs/>
              </w:rPr>
              <w:t>Cena bez DPH</w:t>
            </w:r>
          </w:p>
        </w:tc>
      </w:tr>
      <w:tr w:rsidR="00C86ACD" w14:paraId="3E2766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08536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Měsíční sazba za pronájem stroje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33B43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75ptNetun"/>
              </w:rPr>
              <w:t>pau/měsíc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56097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ind w:right="220"/>
            </w:pPr>
            <w:r>
              <w:rPr>
                <w:rStyle w:val="Zkladntext275ptNetun"/>
              </w:rPr>
              <w:t>0 Kč</w:t>
            </w:r>
          </w:p>
        </w:tc>
      </w:tr>
      <w:tr w:rsidR="00C86ACD" w14:paraId="0FF486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9DC6C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Měsíční sazba za servisní zabezpečení stroje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9DFCC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75ptNetun"/>
              </w:rPr>
              <w:t>pau/měsíc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B504D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ind w:right="220"/>
            </w:pPr>
            <w:r>
              <w:rPr>
                <w:rStyle w:val="Zkladntext275ptNetun"/>
              </w:rPr>
              <w:t>0 Kč</w:t>
            </w:r>
          </w:p>
        </w:tc>
      </w:tr>
      <w:tr w:rsidR="00C86ACD" w14:paraId="77153B3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5E363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Cena za stranu (monochrom)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11B6A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ks A4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5922B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ind w:right="220"/>
            </w:pPr>
            <w:r>
              <w:rPr>
                <w:rStyle w:val="Zkladntext275ptNetun"/>
              </w:rPr>
              <w:t>0,46 Kč</w:t>
            </w:r>
          </w:p>
        </w:tc>
      </w:tr>
      <w:tr w:rsidR="00C86ACD" w14:paraId="57FB1A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E4ECF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Cena za stranu (color)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1FECA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ks A4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486FF0" w14:textId="77777777" w:rsidR="00C86ACD" w:rsidRDefault="000F635C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  <w:ind w:right="220"/>
            </w:pPr>
            <w:r>
              <w:rPr>
                <w:rStyle w:val="Zkladntext275ptNetun"/>
              </w:rPr>
              <w:t>1,24 Kč</w:t>
            </w:r>
          </w:p>
        </w:tc>
      </w:tr>
      <w:tr w:rsidR="00C86ACD" w14:paraId="025790E7" w14:textId="77777777" w:rsidTr="000F635C">
        <w:tblPrEx>
          <w:tblCellMar>
            <w:top w:w="0" w:type="dxa"/>
            <w:bottom w:w="0" w:type="dxa"/>
          </w:tblCellMar>
        </w:tblPrEx>
        <w:trPr>
          <w:trHeight w:hRule="exact" w:val="103"/>
        </w:trPr>
        <w:tc>
          <w:tcPr>
            <w:tcW w:w="4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78AB5" w14:textId="00E8A77C" w:rsidR="00C86ACD" w:rsidRDefault="00C86ACD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97" w:lineRule="exact"/>
              <w:ind w:left="280" w:firstLine="380"/>
              <w:jc w:val="left"/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4E666" w14:textId="39E77E64" w:rsidR="00C86ACD" w:rsidRDefault="00C86ACD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before="120" w:line="168" w:lineRule="exact"/>
              <w:ind w:right="240"/>
            </w:pPr>
          </w:p>
        </w:tc>
      </w:tr>
      <w:tr w:rsidR="00C86ACD" w14:paraId="4E65FA56" w14:textId="77777777" w:rsidTr="000F635C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5EAA15" w14:textId="77777777" w:rsidR="00C86ACD" w:rsidRDefault="00C86ACD" w:rsidP="000F635C">
            <w:pPr>
              <w:framePr w:w="10498" w:h="3475" w:wrap="none" w:vAnchor="page" w:hAnchor="page" w:x="706" w:y="13306"/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FE25C" w14:textId="786DFBC3" w:rsidR="00C86ACD" w:rsidRDefault="00C86ACD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90" w:lineRule="exact"/>
              <w:ind w:left="160"/>
              <w:jc w:val="left"/>
            </w:pPr>
          </w:p>
        </w:tc>
        <w:tc>
          <w:tcPr>
            <w:tcW w:w="3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BE891" w14:textId="46E9AF8F" w:rsidR="00C86ACD" w:rsidRDefault="00C86ACD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68" w:lineRule="exact"/>
              <w:jc w:val="left"/>
            </w:pPr>
          </w:p>
        </w:tc>
      </w:tr>
      <w:tr w:rsidR="00C86ACD" w14:paraId="7A339141" w14:textId="77777777" w:rsidTr="000F635C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1923B" w14:textId="54D2E6A7" w:rsidR="00C86ACD" w:rsidRDefault="00C86ACD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50" w:lineRule="exact"/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19787" w14:textId="0E00EEB9" w:rsidR="00C86ACD" w:rsidRDefault="00C86ACD" w:rsidP="000F635C">
            <w:pPr>
              <w:pStyle w:val="Zkladntext20"/>
              <w:framePr w:w="10498" w:h="3475" w:wrap="none" w:vAnchor="page" w:hAnchor="page" w:x="706" w:y="13306"/>
              <w:shd w:val="clear" w:color="auto" w:fill="auto"/>
              <w:spacing w:line="190" w:lineRule="exact"/>
              <w:ind w:left="1240"/>
              <w:jc w:val="left"/>
            </w:pPr>
          </w:p>
        </w:tc>
        <w:tc>
          <w:tcPr>
            <w:tcW w:w="30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EE77E" w14:textId="77777777" w:rsidR="00C86ACD" w:rsidRDefault="00C86ACD" w:rsidP="000F635C">
            <w:pPr>
              <w:framePr w:w="10498" w:h="3475" w:wrap="none" w:vAnchor="page" w:hAnchor="page" w:x="706" w:y="13306"/>
            </w:pPr>
          </w:p>
        </w:tc>
      </w:tr>
    </w:tbl>
    <w:p w14:paraId="27586B91" w14:textId="77777777" w:rsidR="00C86ACD" w:rsidRDefault="000F635C">
      <w:pPr>
        <w:pStyle w:val="ZhlavneboZpat40"/>
        <w:framePr w:wrap="none" w:vAnchor="page" w:hAnchor="page" w:x="8200" w:y="16336"/>
        <w:shd w:val="clear" w:color="auto" w:fill="auto"/>
        <w:spacing w:line="80" w:lineRule="exact"/>
      </w:pPr>
      <w:r>
        <w:t xml:space="preserve">SMP-SM_21 základní </w:t>
      </w:r>
      <w:r>
        <w:rPr>
          <w:lang w:val="fr-FR" w:eastAsia="fr-FR" w:bidi="fr-FR"/>
        </w:rPr>
        <w:t xml:space="preserve">îkola </w:t>
      </w:r>
      <w:r>
        <w:t xml:space="preserve">Plzcrt_18-09-01_kalkulacc_Konlca </w:t>
      </w:r>
      <w:r>
        <w:rPr>
          <w:lang w:val="en-US" w:eastAsia="en-US" w:bidi="en-US"/>
        </w:rPr>
        <w:t xml:space="preserve">Minolta </w:t>
      </w:r>
      <w:r>
        <w:t>bh C220</w:t>
      </w:r>
    </w:p>
    <w:p w14:paraId="06236462" w14:textId="77777777" w:rsidR="00C86ACD" w:rsidRDefault="000F635C">
      <w:pPr>
        <w:pStyle w:val="ZhlavneboZpat30"/>
        <w:framePr w:w="2698" w:h="558" w:hRule="exact" w:wrap="none" w:vAnchor="page" w:hAnchor="page" w:x="1014" w:y="15929"/>
        <w:shd w:val="clear" w:color="auto" w:fill="auto"/>
      </w:pPr>
      <w:r>
        <w:t>Techniservis s.r.o.. Na Dlouhých 1055/51, Plzeň 312 00</w:t>
      </w:r>
    </w:p>
    <w:p w14:paraId="16CEBAC0" w14:textId="77777777" w:rsidR="00C86ACD" w:rsidRDefault="000F635C">
      <w:pPr>
        <w:pStyle w:val="ZhlavneboZpat30"/>
        <w:framePr w:w="2698" w:h="558" w:hRule="exact" w:wrap="none" w:vAnchor="page" w:hAnchor="page" w:x="1014" w:y="15929"/>
        <w:shd w:val="clear" w:color="auto" w:fill="auto"/>
      </w:pPr>
      <w:r>
        <w:t xml:space="preserve">Tel.:+420 373730530, </w:t>
      </w:r>
      <w:hyperlink r:id="rId8" w:history="1">
        <w:r>
          <w:rPr>
            <w:rStyle w:val="Hypertextovodkaz"/>
            <w:lang w:val="en-US" w:eastAsia="en-US" w:bidi="en-US"/>
          </w:rPr>
          <w:t>www.techniservis.cz</w:t>
        </w:r>
      </w:hyperlink>
    </w:p>
    <w:p w14:paraId="13DF259B" w14:textId="77777777" w:rsidR="00C86ACD" w:rsidRDefault="000F635C">
      <w:pPr>
        <w:pStyle w:val="ZhlavneboZpat30"/>
        <w:framePr w:w="2698" w:h="558" w:hRule="exact" w:wrap="none" w:vAnchor="page" w:hAnchor="page" w:x="1014" w:y="15929"/>
        <w:shd w:val="clear" w:color="auto" w:fill="auto"/>
      </w:pPr>
      <w:r>
        <w:t>I&amp;26347849, DIČ:CZ26347849</w:t>
      </w:r>
    </w:p>
    <w:p w14:paraId="72B25437" w14:textId="77777777" w:rsidR="00C86ACD" w:rsidRDefault="00C86ACD">
      <w:pPr>
        <w:rPr>
          <w:sz w:val="2"/>
          <w:szCs w:val="2"/>
        </w:rPr>
      </w:pPr>
    </w:p>
    <w:sectPr w:rsidR="00C86AC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D65C" w14:textId="77777777" w:rsidR="000F635C" w:rsidRDefault="000F635C">
      <w:r>
        <w:separator/>
      </w:r>
    </w:p>
  </w:endnote>
  <w:endnote w:type="continuationSeparator" w:id="0">
    <w:p w14:paraId="6B79B47C" w14:textId="77777777" w:rsidR="000F635C" w:rsidRDefault="000F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9B76" w14:textId="77777777" w:rsidR="000F635C" w:rsidRDefault="000F635C"/>
  </w:footnote>
  <w:footnote w:type="continuationSeparator" w:id="0">
    <w:p w14:paraId="6AFD277E" w14:textId="77777777" w:rsidR="000F635C" w:rsidRDefault="000F63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CD"/>
    <w:rsid w:val="000F635C"/>
    <w:rsid w:val="00BF58FF"/>
    <w:rsid w:val="00C8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D2D59C2"/>
  <w15:docId w15:val="{EF3BAF81-AB0D-419E-81FE-47BF46BF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Netun">
    <w:name w:val="Základní text (2) + 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BookmanOldStyle4ptNetun">
    <w:name w:val="Základní text (2) + Bookman Old Style;4 pt;Ne tučné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65ptNetun">
    <w:name w:val="Základní text (2) + 6;5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Netun0">
    <w:name w:val="Základní text (2) + 6;5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ptNetun">
    <w:name w:val="Základní text (2) + 5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5ptNetun0">
    <w:name w:val="Základní text (2) + 5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libri17ptdkovn-1pt">
    <w:name w:val="Základní text (2) + Calibri;17 pt;Řádkování -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Sylfaen5ptKurzvaMalpsmena">
    <w:name w:val="Titulek obrázku + Sylfaen;5 pt;Kurzíva;Malá písmena"/>
    <w:basedOn w:val="Titulekobrzku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60"/>
      <w:sz w:val="30"/>
      <w:szCs w:val="30"/>
      <w:u w:val="none"/>
      <w:lang w:val="uk-UA" w:eastAsia="uk-UA" w:bidi="uk-UA"/>
    </w:rPr>
  </w:style>
  <w:style w:type="character" w:customStyle="1" w:styleId="Nadpis11">
    <w:name w:val="Nadpis #1"/>
    <w:basedOn w:val="Nadpis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6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75ptNetun">
    <w:name w:val="Základní text (2) + 7;5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BookmanOldStyle45ptNetundkovn0ptMtko150">
    <w:name w:val="Základní text (2) + Bookman Old Style;4;5 pt;Ne tučné;Řádkování 0 pt;Měřítko 150%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Zkladntext2Calibri4ptNetunKurzvadkovn0pt">
    <w:name w:val="Základní text (2) + Calibri;4 pt;Ne tučné;Kurzíva;Řádkování 0 pt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0ptNetun">
    <w:name w:val="Základní text (2) + 10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5ptNetunKurzva">
    <w:name w:val="Základní text (2) + 7;5 pt;Ne tučné;Kurzíva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NarrowNetunKurzva">
    <w:name w:val="Základní text (2) + Arial Narrow;Ne tučné;Kurzíva"/>
    <w:basedOn w:val="Zkladn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dkovn-1pt">
    <w:name w:val="Základní text (6) + Řádkování -1 pt"/>
    <w:basedOn w:val="Zkladntext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2ptTun">
    <w:name w:val="Základní text (10) + 12 pt;Tučné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Sylfaen5ptKurzvaMalpsmena">
    <w:name w:val="Základní text (7) + Sylfaen;5 pt;Kurzíva;Malá písmena"/>
    <w:basedOn w:val="Zkladntext7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5pt">
    <w:name w:val="Základní text (4) + 5 pt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ptNetun0">
    <w:name w:val="Základní text (2) + 10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45ptNetunKurzva">
    <w:name w:val="Základní text (2) + Candara;4;5 pt;Ne tučné;Kurzíva"/>
    <w:basedOn w:val="Zkladntext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BookmanOldStyle85ptNetun">
    <w:name w:val="Základní text (2) + Bookman Old Style;8;5 pt;Ne tučné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ndara95ptNetundkovn0pt">
    <w:name w:val="Základní text (2) + Candara;9;5 pt;Ne tučné;Řádkování 0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95ptNetunKurzvadkovn1pt">
    <w:name w:val="Základní text (2) + 9;5 pt;Ne tučné;Kurzíva;Řádkování 1 pt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Netun0">
    <w:name w:val="Základní text (2) + 7;5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5ptNetunKurzvadkovn1pt0">
    <w:name w:val="Základní text (2) + 9;5 pt;Ne tučné;Kurzíva;Řádkování 1 pt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55pt0">
    <w:name w:val="Základní text (2) + 5;5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95ptNetunKurzvadkovn1pt1">
    <w:name w:val="Základní text (2) + 9;5 pt;Ne tučné;Kurzíva;Řádkování 1 pt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55pt1">
    <w:name w:val="Základní text (2) + 5;5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5ptNetunKurzvadkovn-2pt">
    <w:name w:val="Základní text (2) + 15 pt;Ne tučné;Kurzíva;Řádkování -2 pt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75ptNetun1">
    <w:name w:val="Základní text (2) + 7;5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Impact85ptNetun">
    <w:name w:val="Základní text (2) + Impact;8;5 pt;Ne tučné"/>
    <w:basedOn w:val="Zkladntext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ptNetun1">
    <w:name w:val="Základní text (2) + 10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95ptNetunMtko66">
    <w:name w:val="Základní text (2) + Candara;9;5 pt;Ne tučné;Měřítko 66%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66"/>
      <w:position w:val="0"/>
      <w:sz w:val="19"/>
      <w:szCs w:val="19"/>
      <w:u w:val="none"/>
      <w:lang w:val="cs-CZ" w:eastAsia="cs-CZ" w:bidi="cs-CZ"/>
    </w:rPr>
  </w:style>
  <w:style w:type="character" w:customStyle="1" w:styleId="Zkladntext295ptNetunKurzvadkovn1pt2">
    <w:name w:val="Základní text (2) + 9;5 pt;Ne tučné;Kurzíva;Řádkování 1 pt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55pt2">
    <w:name w:val="Základní text (2) + 5;5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Candara6ptNetun">
    <w:name w:val="Základní text (2) + Candara;6 pt;Ne tučné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95ptNetunKurzvadkovn1pt3">
    <w:name w:val="Základní text (2) + 9;5 pt;Ne tučné;Kurzíva;Řádkování 1 pt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  <w:jc w:val="righ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jc w:val="right"/>
    </w:pPr>
    <w:rPr>
      <w:rFonts w:ascii="Segoe UI" w:eastAsia="Segoe UI" w:hAnsi="Segoe UI" w:cs="Segoe UI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62" w:lineRule="exact"/>
    </w:pPr>
    <w:rPr>
      <w:rFonts w:ascii="Segoe UI" w:eastAsia="Segoe UI" w:hAnsi="Segoe UI" w:cs="Segoe UI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62" w:lineRule="exact"/>
      <w:outlineLvl w:val="2"/>
    </w:pPr>
    <w:rPr>
      <w:rFonts w:ascii="Segoe UI" w:eastAsia="Segoe UI" w:hAnsi="Segoe UI" w:cs="Segoe UI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exac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ind w:hanging="220"/>
    </w:pPr>
    <w:rPr>
      <w:rFonts w:ascii="Segoe UI" w:eastAsia="Segoe UI" w:hAnsi="Segoe UI" w:cs="Segoe UI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Segoe UI" w:eastAsia="Segoe UI" w:hAnsi="Segoe UI" w:cs="Segoe UI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2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2" w:lineRule="exact"/>
      <w:ind w:hanging="160"/>
    </w:pPr>
    <w:rPr>
      <w:rFonts w:ascii="Segoe UI" w:eastAsia="Segoe UI" w:hAnsi="Segoe UI" w:cs="Segoe UI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63" w:lineRule="exact"/>
    </w:pPr>
    <w:rPr>
      <w:rFonts w:ascii="Segoe UI" w:eastAsia="Segoe UI" w:hAnsi="Segoe UI" w:cs="Segoe UI"/>
      <w:sz w:val="11"/>
      <w:szCs w:val="1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Segoe UI" w:eastAsia="Segoe UI" w:hAnsi="Segoe UI" w:cs="Segoe UI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spacing w:val="-60"/>
      <w:sz w:val="30"/>
      <w:szCs w:val="30"/>
      <w:lang w:val="uk-UA" w:eastAsia="uk-UA" w:bidi="uk-UA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6" w:lineRule="exact"/>
      <w:jc w:val="righ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4"/>
      <w:szCs w:val="1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Segoe UI" w:eastAsia="Segoe UI" w:hAnsi="Segoe UI" w:cs="Segoe UI"/>
      <w:sz w:val="21"/>
      <w:szCs w:val="21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168" w:lineRule="exact"/>
    </w:pPr>
    <w:rPr>
      <w:rFonts w:ascii="Segoe UI" w:eastAsia="Segoe UI" w:hAnsi="Segoe UI" w:cs="Segoe UI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servi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chniservi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iservi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973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2026-04-01T08:47:00Z</dcterms:created>
  <dcterms:modified xsi:type="dcterms:W3CDTF">2026-04-01T08:54:00Z</dcterms:modified>
</cp:coreProperties>
</file>