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82759" w14:textId="7DA5A834" w:rsidR="00B17868" w:rsidRPr="005F2052" w:rsidRDefault="00B17868" w:rsidP="00212D04">
      <w:pPr>
        <w:pStyle w:val="Nzev"/>
        <w:spacing w:after="120"/>
        <w:rPr>
          <w:rFonts w:ascii="Times New Roman" w:hAnsi="Times New Roman"/>
          <w:sz w:val="36"/>
        </w:rPr>
      </w:pPr>
      <w:r w:rsidRPr="005F2052">
        <w:rPr>
          <w:rFonts w:ascii="Times New Roman" w:hAnsi="Times New Roman"/>
          <w:sz w:val="36"/>
        </w:rPr>
        <w:t>Darovací smlouva</w:t>
      </w:r>
    </w:p>
    <w:p w14:paraId="387A826F" w14:textId="0EDE38A8" w:rsidR="00B17868" w:rsidRPr="00212D04" w:rsidRDefault="00AC3386" w:rsidP="00212D04">
      <w:pPr>
        <w:pStyle w:val="Nzev"/>
        <w:spacing w:after="120"/>
        <w:rPr>
          <w:rFonts w:ascii="Times New Roman" w:hAnsi="Times New Roman"/>
          <w:sz w:val="24"/>
          <w:szCs w:val="24"/>
        </w:rPr>
      </w:pPr>
      <w:r w:rsidRPr="00212D04">
        <w:rPr>
          <w:rFonts w:ascii="Times New Roman" w:hAnsi="Times New Roman"/>
          <w:sz w:val="24"/>
          <w:szCs w:val="24"/>
        </w:rPr>
        <w:t>číslo: D</w:t>
      </w:r>
      <w:r w:rsidR="00420DBB" w:rsidRPr="00212D04">
        <w:rPr>
          <w:rFonts w:ascii="Times New Roman" w:hAnsi="Times New Roman"/>
          <w:sz w:val="24"/>
          <w:szCs w:val="24"/>
        </w:rPr>
        <w:t>0</w:t>
      </w:r>
      <w:r w:rsidR="006D488C" w:rsidRPr="00212D04">
        <w:rPr>
          <w:rFonts w:ascii="Times New Roman" w:hAnsi="Times New Roman"/>
          <w:sz w:val="24"/>
          <w:szCs w:val="24"/>
        </w:rPr>
        <w:t>4</w:t>
      </w:r>
      <w:r w:rsidR="00390A16" w:rsidRPr="00212D04">
        <w:rPr>
          <w:rFonts w:ascii="Times New Roman" w:hAnsi="Times New Roman"/>
          <w:sz w:val="24"/>
          <w:szCs w:val="24"/>
        </w:rPr>
        <w:t>/</w:t>
      </w:r>
      <w:r w:rsidRPr="00212D04">
        <w:rPr>
          <w:rFonts w:ascii="Times New Roman" w:hAnsi="Times New Roman"/>
          <w:sz w:val="24"/>
          <w:szCs w:val="24"/>
        </w:rPr>
        <w:t>202</w:t>
      </w:r>
      <w:r w:rsidR="00420DBB" w:rsidRPr="00212D04">
        <w:rPr>
          <w:rFonts w:ascii="Times New Roman" w:hAnsi="Times New Roman"/>
          <w:sz w:val="24"/>
          <w:szCs w:val="24"/>
        </w:rPr>
        <w:t>6</w:t>
      </w:r>
    </w:p>
    <w:p w14:paraId="6C5207BA" w14:textId="77777777" w:rsidR="008202E1" w:rsidRPr="00212D04" w:rsidRDefault="008202E1" w:rsidP="00212D04">
      <w:pPr>
        <w:tabs>
          <w:tab w:val="left" w:pos="2268"/>
        </w:tabs>
        <w:jc w:val="center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uzavřená podle § 2055 a násl. zákona č. 89/2012 Sb., občanský zákoník, ve znění pozdějších předpisů</w:t>
      </w:r>
    </w:p>
    <w:p w14:paraId="5F0EDB55" w14:textId="77777777" w:rsidR="008202E1" w:rsidRPr="00212D04" w:rsidRDefault="008202E1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</w:p>
    <w:p w14:paraId="2C0ABC92" w14:textId="21E19DFB" w:rsidR="00457E0D" w:rsidRPr="00212D04" w:rsidRDefault="00596B50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Dárce:</w:t>
      </w:r>
      <w:r w:rsidRPr="00212D04">
        <w:rPr>
          <w:rFonts w:ascii="Times New Roman" w:hAnsi="Times New Roman"/>
          <w:color w:val="000000"/>
          <w:szCs w:val="24"/>
        </w:rPr>
        <w:tab/>
      </w:r>
      <w:r w:rsidR="006D488C" w:rsidRPr="00212D04">
        <w:rPr>
          <w:rFonts w:ascii="Times New Roman" w:hAnsi="Times New Roman"/>
          <w:b/>
          <w:bCs/>
          <w:szCs w:val="24"/>
        </w:rPr>
        <w:t>Radka ZACHOVÁ</w:t>
      </w:r>
    </w:p>
    <w:p w14:paraId="428F1ECA" w14:textId="32057EB9" w:rsidR="00596B50" w:rsidRPr="00212D04" w:rsidRDefault="00A670FB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Bytem</w:t>
      </w:r>
      <w:r w:rsidR="00596B50" w:rsidRPr="00212D04">
        <w:rPr>
          <w:rFonts w:ascii="Times New Roman" w:hAnsi="Times New Roman"/>
          <w:color w:val="000000"/>
          <w:szCs w:val="24"/>
        </w:rPr>
        <w:t>:</w:t>
      </w:r>
      <w:r w:rsidR="00596B50" w:rsidRPr="00212D04">
        <w:rPr>
          <w:rFonts w:ascii="Times New Roman" w:hAnsi="Times New Roman"/>
          <w:color w:val="000000"/>
          <w:szCs w:val="24"/>
        </w:rPr>
        <w:tab/>
      </w:r>
    </w:p>
    <w:p w14:paraId="1D9FDF42" w14:textId="7914E797" w:rsidR="00230548" w:rsidRDefault="00A670FB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Narozen</w:t>
      </w:r>
      <w:r w:rsidR="00865FFA">
        <w:rPr>
          <w:rFonts w:ascii="Times New Roman" w:hAnsi="Times New Roman"/>
          <w:color w:val="000000"/>
          <w:szCs w:val="24"/>
        </w:rPr>
        <w:t>a</w:t>
      </w:r>
      <w:r w:rsidRPr="00212D04">
        <w:rPr>
          <w:rFonts w:ascii="Times New Roman" w:hAnsi="Times New Roman"/>
          <w:color w:val="000000"/>
          <w:szCs w:val="24"/>
        </w:rPr>
        <w:t xml:space="preserve"> dne</w:t>
      </w:r>
      <w:r w:rsidR="00596B50" w:rsidRPr="00212D04">
        <w:rPr>
          <w:rFonts w:ascii="Times New Roman" w:hAnsi="Times New Roman"/>
          <w:color w:val="000000"/>
          <w:szCs w:val="24"/>
        </w:rPr>
        <w:t xml:space="preserve">: </w:t>
      </w:r>
      <w:r w:rsidR="004445B7">
        <w:rPr>
          <w:rFonts w:ascii="Times New Roman" w:hAnsi="Times New Roman"/>
          <w:color w:val="000000"/>
          <w:szCs w:val="24"/>
        </w:rPr>
        <w:t xml:space="preserve">             </w:t>
      </w:r>
    </w:p>
    <w:p w14:paraId="079CF99D" w14:textId="20E7D64C" w:rsidR="00596B50" w:rsidRDefault="00230548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Číslo bank. </w:t>
      </w:r>
      <w:proofErr w:type="gramStart"/>
      <w:r>
        <w:rPr>
          <w:rFonts w:ascii="Times New Roman" w:hAnsi="Times New Roman"/>
          <w:color w:val="000000"/>
          <w:szCs w:val="24"/>
        </w:rPr>
        <w:t>účtu</w:t>
      </w:r>
      <w:proofErr w:type="gramEnd"/>
      <w:r>
        <w:rPr>
          <w:rFonts w:ascii="Times New Roman" w:hAnsi="Times New Roman"/>
          <w:color w:val="000000"/>
          <w:szCs w:val="24"/>
        </w:rPr>
        <w:t>:</w:t>
      </w:r>
      <w:r w:rsidR="00596B50" w:rsidRPr="00212D04">
        <w:rPr>
          <w:rFonts w:ascii="Times New Roman" w:hAnsi="Times New Roman"/>
          <w:color w:val="000000"/>
          <w:szCs w:val="24"/>
        </w:rPr>
        <w:tab/>
      </w:r>
    </w:p>
    <w:p w14:paraId="46E5D216" w14:textId="77777777" w:rsidR="00865FFA" w:rsidRPr="00212D04" w:rsidRDefault="00865FFA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</w:p>
    <w:p w14:paraId="25B2A432" w14:textId="78D03B0A" w:rsidR="006976A6" w:rsidRDefault="00865FFA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14:paraId="585AA331" w14:textId="77777777" w:rsidR="00865FFA" w:rsidRPr="00212D04" w:rsidRDefault="00865FFA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</w:p>
    <w:p w14:paraId="3E954363" w14:textId="77777777" w:rsidR="005C56B3" w:rsidRPr="00212D04" w:rsidRDefault="005C56B3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Obdarovaný:</w:t>
      </w:r>
      <w:r w:rsidRPr="00212D04">
        <w:rPr>
          <w:rFonts w:ascii="Times New Roman" w:hAnsi="Times New Roman"/>
          <w:szCs w:val="24"/>
        </w:rPr>
        <w:tab/>
      </w:r>
      <w:r w:rsidR="001E1014" w:rsidRPr="00212D04">
        <w:rPr>
          <w:rFonts w:ascii="Times New Roman" w:hAnsi="Times New Roman"/>
          <w:b/>
          <w:szCs w:val="24"/>
        </w:rPr>
        <w:t>Divadlo v Dlouhé</w:t>
      </w:r>
      <w:r w:rsidRPr="00212D04">
        <w:rPr>
          <w:rFonts w:ascii="Times New Roman" w:hAnsi="Times New Roman"/>
          <w:b/>
          <w:szCs w:val="24"/>
        </w:rPr>
        <w:tab/>
      </w:r>
      <w:r w:rsidRPr="00212D04">
        <w:rPr>
          <w:rFonts w:ascii="Times New Roman" w:hAnsi="Times New Roman"/>
          <w:szCs w:val="24"/>
        </w:rPr>
        <w:t xml:space="preserve">     </w:t>
      </w:r>
    </w:p>
    <w:p w14:paraId="7F46EFDF" w14:textId="77777777" w:rsidR="005C56B3" w:rsidRPr="00212D04" w:rsidRDefault="005C56B3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IČO/DIČ:</w:t>
      </w:r>
      <w:r w:rsidRPr="00212D04">
        <w:rPr>
          <w:rFonts w:ascii="Times New Roman" w:hAnsi="Times New Roman"/>
          <w:szCs w:val="24"/>
        </w:rPr>
        <w:tab/>
        <w:t>00064343 / CZ00064343</w:t>
      </w:r>
      <w:r w:rsidRPr="00212D04">
        <w:rPr>
          <w:rFonts w:ascii="Times New Roman" w:hAnsi="Times New Roman"/>
          <w:szCs w:val="24"/>
        </w:rPr>
        <w:tab/>
        <w:t xml:space="preserve">     </w:t>
      </w:r>
    </w:p>
    <w:p w14:paraId="5F6D4614" w14:textId="77777777" w:rsidR="005C56B3" w:rsidRPr="00212D04" w:rsidRDefault="005C56B3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 xml:space="preserve">se sídlem: </w:t>
      </w:r>
      <w:r w:rsidRPr="00212D04">
        <w:rPr>
          <w:rFonts w:ascii="Times New Roman" w:hAnsi="Times New Roman"/>
          <w:szCs w:val="24"/>
        </w:rPr>
        <w:tab/>
        <w:t xml:space="preserve">Dlouhá 39, Praha 1     </w:t>
      </w:r>
    </w:p>
    <w:p w14:paraId="7E266812" w14:textId="77777777" w:rsidR="005C56B3" w:rsidRPr="00212D04" w:rsidRDefault="005C56B3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zastoupený:</w:t>
      </w:r>
      <w:r w:rsidRPr="00212D04">
        <w:rPr>
          <w:rFonts w:ascii="Times New Roman" w:hAnsi="Times New Roman"/>
          <w:szCs w:val="24"/>
        </w:rPr>
        <w:tab/>
        <w:t>Mgr. Danielou Šálkovou, ředitelkou</w:t>
      </w:r>
    </w:p>
    <w:p w14:paraId="22736F94" w14:textId="680F92D7" w:rsidR="001E6116" w:rsidRPr="00212D04" w:rsidRDefault="005C56B3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bankovní spo</w:t>
      </w:r>
      <w:r w:rsidR="009C1470">
        <w:rPr>
          <w:rFonts w:ascii="Times New Roman" w:hAnsi="Times New Roman"/>
          <w:szCs w:val="24"/>
        </w:rPr>
        <w:t>jení:</w:t>
      </w:r>
      <w:r w:rsidR="009C1470">
        <w:rPr>
          <w:rFonts w:ascii="Times New Roman" w:hAnsi="Times New Roman"/>
          <w:szCs w:val="24"/>
        </w:rPr>
        <w:tab/>
        <w:t>ČSOB Praha 1, číslo účtu</w:t>
      </w:r>
    </w:p>
    <w:p w14:paraId="51B360A5" w14:textId="23AC757E" w:rsidR="00755D6B" w:rsidRPr="00212D04" w:rsidRDefault="00755D6B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BIC/SWIFT:</w:t>
      </w:r>
      <w:r w:rsidRPr="00212D04">
        <w:rPr>
          <w:rFonts w:ascii="Times New Roman" w:hAnsi="Times New Roman"/>
          <w:szCs w:val="24"/>
        </w:rPr>
        <w:tab/>
        <w:t>CEKOCZPP</w:t>
      </w:r>
    </w:p>
    <w:p w14:paraId="65757442" w14:textId="17DB4438" w:rsidR="00755D6B" w:rsidRPr="00212D04" w:rsidRDefault="00755D6B" w:rsidP="00212D04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IBAN:</w:t>
      </w:r>
      <w:r w:rsidRPr="00212D04">
        <w:rPr>
          <w:rFonts w:ascii="Times New Roman" w:hAnsi="Times New Roman"/>
          <w:szCs w:val="24"/>
        </w:rPr>
        <w:tab/>
      </w:r>
    </w:p>
    <w:p w14:paraId="418C501D" w14:textId="77777777" w:rsidR="00564566" w:rsidRPr="00212D04" w:rsidRDefault="00564566" w:rsidP="00212D04">
      <w:pPr>
        <w:tabs>
          <w:tab w:val="left" w:pos="2268"/>
        </w:tabs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szCs w:val="24"/>
        </w:rPr>
        <w:t xml:space="preserve">ID datové schránky: </w:t>
      </w:r>
      <w:r w:rsidRPr="00212D04">
        <w:rPr>
          <w:rFonts w:ascii="Times New Roman" w:hAnsi="Times New Roman"/>
          <w:szCs w:val="24"/>
        </w:rPr>
        <w:tab/>
        <w:t>d5983un</w:t>
      </w:r>
    </w:p>
    <w:p w14:paraId="54537275" w14:textId="4AF969EF" w:rsidR="00755D6B" w:rsidRPr="00212D04" w:rsidRDefault="001E6116" w:rsidP="00212D04">
      <w:pPr>
        <w:spacing w:before="240" w:after="240"/>
        <w:jc w:val="both"/>
        <w:rPr>
          <w:rFonts w:ascii="Times New Roman" w:hAnsi="Times New Roman"/>
          <w:b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 xml:space="preserve">uzavírají tuto </w:t>
      </w:r>
      <w:r w:rsidRPr="00212D04">
        <w:rPr>
          <w:rFonts w:ascii="Times New Roman" w:hAnsi="Times New Roman"/>
          <w:b/>
          <w:color w:val="000000"/>
          <w:szCs w:val="24"/>
        </w:rPr>
        <w:t>darovací smlouvu:</w:t>
      </w:r>
    </w:p>
    <w:p w14:paraId="3E0F36E1" w14:textId="77777777" w:rsidR="001E6116" w:rsidRPr="00212D04" w:rsidRDefault="00EC3462" w:rsidP="00212D04">
      <w:pPr>
        <w:spacing w:before="240" w:after="120"/>
        <w:jc w:val="center"/>
        <w:rPr>
          <w:rFonts w:ascii="Times New Roman" w:hAnsi="Times New Roman"/>
          <w:b/>
          <w:color w:val="000000"/>
          <w:szCs w:val="24"/>
        </w:rPr>
      </w:pPr>
      <w:r w:rsidRPr="00212D04">
        <w:rPr>
          <w:rFonts w:ascii="Times New Roman" w:hAnsi="Times New Roman"/>
          <w:b/>
          <w:color w:val="000000"/>
          <w:szCs w:val="24"/>
        </w:rPr>
        <w:t>I.</w:t>
      </w:r>
    </w:p>
    <w:p w14:paraId="205AE12D" w14:textId="589AC9D2" w:rsidR="00755D6B" w:rsidRPr="00212D04" w:rsidRDefault="006976A6" w:rsidP="00212D04">
      <w:pPr>
        <w:numPr>
          <w:ilvl w:val="0"/>
          <w:numId w:val="4"/>
        </w:numPr>
        <w:ind w:left="567" w:hanging="283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Předmětem této smlouvy je</w:t>
      </w:r>
      <w:r w:rsidR="0093735A" w:rsidRPr="00212D04">
        <w:rPr>
          <w:rFonts w:ascii="Times New Roman" w:hAnsi="Times New Roman"/>
          <w:color w:val="000000"/>
          <w:szCs w:val="24"/>
        </w:rPr>
        <w:t xml:space="preserve"> </w:t>
      </w:r>
      <w:r w:rsidR="001E6116" w:rsidRPr="00212D04">
        <w:rPr>
          <w:rFonts w:ascii="Times New Roman" w:hAnsi="Times New Roman"/>
          <w:color w:val="000000"/>
          <w:szCs w:val="24"/>
        </w:rPr>
        <w:t xml:space="preserve">dar ve formě poskytnutí finanční částky ve výši </w:t>
      </w:r>
      <w:r w:rsidR="004A7947" w:rsidRPr="00212D04">
        <w:rPr>
          <w:rFonts w:ascii="Times New Roman" w:hAnsi="Times New Roman"/>
          <w:b/>
          <w:color w:val="000000"/>
          <w:szCs w:val="24"/>
        </w:rPr>
        <w:t>1</w:t>
      </w:r>
      <w:r w:rsidR="006D488C" w:rsidRPr="00212D04">
        <w:rPr>
          <w:rFonts w:ascii="Times New Roman" w:hAnsi="Times New Roman"/>
          <w:b/>
          <w:color w:val="000000"/>
          <w:szCs w:val="24"/>
        </w:rPr>
        <w:t>.00</w:t>
      </w:r>
      <w:r w:rsidR="00457E0D" w:rsidRPr="00212D04">
        <w:rPr>
          <w:rFonts w:ascii="Times New Roman" w:hAnsi="Times New Roman"/>
          <w:b/>
          <w:color w:val="000000"/>
          <w:szCs w:val="24"/>
        </w:rPr>
        <w:t>0</w:t>
      </w:r>
      <w:r w:rsidR="000C0A05" w:rsidRPr="00212D04">
        <w:rPr>
          <w:rFonts w:ascii="Times New Roman" w:hAnsi="Times New Roman"/>
          <w:b/>
          <w:color w:val="000000"/>
          <w:szCs w:val="24"/>
        </w:rPr>
        <w:t>.</w:t>
      </w:r>
      <w:r w:rsidR="00603931" w:rsidRPr="00212D04">
        <w:rPr>
          <w:rFonts w:ascii="Times New Roman" w:hAnsi="Times New Roman"/>
          <w:b/>
          <w:color w:val="000000"/>
          <w:szCs w:val="24"/>
        </w:rPr>
        <w:t>0</w:t>
      </w:r>
      <w:r w:rsidR="005F2052" w:rsidRPr="00212D04">
        <w:rPr>
          <w:rFonts w:ascii="Times New Roman" w:hAnsi="Times New Roman"/>
          <w:b/>
          <w:color w:val="000000"/>
          <w:szCs w:val="24"/>
        </w:rPr>
        <w:t>00</w:t>
      </w:r>
      <w:r w:rsidR="001E1014" w:rsidRPr="00212D04">
        <w:rPr>
          <w:rFonts w:ascii="Times New Roman" w:hAnsi="Times New Roman"/>
          <w:b/>
          <w:color w:val="000000"/>
          <w:szCs w:val="24"/>
        </w:rPr>
        <w:t>,-</w:t>
      </w:r>
      <w:r w:rsidR="001E6116" w:rsidRPr="00212D04">
        <w:rPr>
          <w:rFonts w:ascii="Times New Roman" w:hAnsi="Times New Roman"/>
          <w:b/>
          <w:color w:val="000000"/>
          <w:szCs w:val="24"/>
        </w:rPr>
        <w:t>Kč</w:t>
      </w:r>
      <w:r w:rsidR="001E6116" w:rsidRPr="00212D04">
        <w:rPr>
          <w:rFonts w:ascii="Times New Roman" w:hAnsi="Times New Roman"/>
          <w:color w:val="000000"/>
          <w:szCs w:val="24"/>
        </w:rPr>
        <w:t xml:space="preserve"> </w:t>
      </w:r>
      <w:r w:rsidR="00A74F47" w:rsidRPr="00212D04">
        <w:rPr>
          <w:rFonts w:ascii="Times New Roman" w:hAnsi="Times New Roman"/>
          <w:color w:val="000000"/>
          <w:szCs w:val="24"/>
        </w:rPr>
        <w:t>(</w:t>
      </w:r>
      <w:r w:rsidR="001E6116" w:rsidRPr="00212D04">
        <w:rPr>
          <w:rFonts w:ascii="Times New Roman" w:hAnsi="Times New Roman"/>
          <w:szCs w:val="24"/>
        </w:rPr>
        <w:t>slovy</w:t>
      </w:r>
      <w:r w:rsidR="00A74F47" w:rsidRPr="00212D04">
        <w:rPr>
          <w:rFonts w:ascii="Times New Roman" w:hAnsi="Times New Roman"/>
          <w:szCs w:val="24"/>
        </w:rPr>
        <w:t>:</w:t>
      </w:r>
      <w:r w:rsidR="001E6116" w:rsidRPr="00212D04">
        <w:rPr>
          <w:rFonts w:ascii="Times New Roman" w:hAnsi="Times New Roman"/>
          <w:szCs w:val="24"/>
        </w:rPr>
        <w:t xml:space="preserve"> </w:t>
      </w:r>
      <w:r w:rsidR="006D488C" w:rsidRPr="00212D04">
        <w:rPr>
          <w:rFonts w:ascii="Times New Roman" w:hAnsi="Times New Roman"/>
          <w:szCs w:val="24"/>
        </w:rPr>
        <w:t>jeden milion korun</w:t>
      </w:r>
      <w:r w:rsidR="000C3D24" w:rsidRPr="00212D04">
        <w:rPr>
          <w:rFonts w:ascii="Times New Roman" w:hAnsi="Times New Roman"/>
          <w:szCs w:val="24"/>
        </w:rPr>
        <w:t xml:space="preserve"> </w:t>
      </w:r>
      <w:r w:rsidR="00A74F47" w:rsidRPr="00212D04">
        <w:rPr>
          <w:rFonts w:ascii="Times New Roman" w:hAnsi="Times New Roman"/>
          <w:szCs w:val="24"/>
        </w:rPr>
        <w:t>českých)</w:t>
      </w:r>
      <w:r w:rsidR="001E6116" w:rsidRPr="00212D04">
        <w:rPr>
          <w:rFonts w:ascii="Times New Roman" w:hAnsi="Times New Roman"/>
          <w:color w:val="000000"/>
          <w:szCs w:val="24"/>
        </w:rPr>
        <w:t>, kterou dárce přenech</w:t>
      </w:r>
      <w:r w:rsidR="00165BC1" w:rsidRPr="00212D04">
        <w:rPr>
          <w:rFonts w:ascii="Times New Roman" w:hAnsi="Times New Roman"/>
          <w:color w:val="000000"/>
          <w:szCs w:val="24"/>
        </w:rPr>
        <w:t>ává obdarovanému na základě § 20</w:t>
      </w:r>
      <w:r w:rsidR="001E6116" w:rsidRPr="00212D04">
        <w:rPr>
          <w:rFonts w:ascii="Times New Roman" w:hAnsi="Times New Roman"/>
          <w:color w:val="000000"/>
          <w:szCs w:val="24"/>
        </w:rPr>
        <w:t xml:space="preserve"> odst. 8</w:t>
      </w:r>
      <w:r w:rsidR="00165BC1" w:rsidRPr="00212D04">
        <w:rPr>
          <w:rFonts w:ascii="Times New Roman" w:hAnsi="Times New Roman"/>
          <w:color w:val="000000"/>
          <w:szCs w:val="24"/>
        </w:rPr>
        <w:t xml:space="preserve"> a §15 odst. 1</w:t>
      </w:r>
      <w:r w:rsidR="001E6116" w:rsidRPr="00212D04">
        <w:rPr>
          <w:rFonts w:ascii="Times New Roman" w:hAnsi="Times New Roman"/>
          <w:color w:val="000000"/>
          <w:szCs w:val="24"/>
        </w:rPr>
        <w:t xml:space="preserve"> zákona č. 586/92 o daních z příjmu a to za podmínek v článku </w:t>
      </w:r>
      <w:r w:rsidR="00EC3462" w:rsidRPr="00212D04">
        <w:rPr>
          <w:rFonts w:ascii="Times New Roman" w:hAnsi="Times New Roman"/>
          <w:color w:val="000000"/>
          <w:szCs w:val="24"/>
        </w:rPr>
        <w:t>II. této smlouvy (dále jen dar)</w:t>
      </w:r>
      <w:r w:rsidR="002E2BBC" w:rsidRPr="00212D04">
        <w:rPr>
          <w:rFonts w:ascii="Times New Roman" w:hAnsi="Times New Roman"/>
          <w:color w:val="000000"/>
          <w:szCs w:val="24"/>
        </w:rPr>
        <w:t>.</w:t>
      </w:r>
    </w:p>
    <w:p w14:paraId="2548DC95" w14:textId="77777777" w:rsidR="001E6116" w:rsidRPr="00212D04" w:rsidRDefault="00EC3462" w:rsidP="00212D04">
      <w:pPr>
        <w:spacing w:before="240" w:after="120"/>
        <w:jc w:val="center"/>
        <w:rPr>
          <w:rFonts w:ascii="Times New Roman" w:hAnsi="Times New Roman"/>
          <w:b/>
          <w:color w:val="000000"/>
          <w:szCs w:val="24"/>
        </w:rPr>
      </w:pPr>
      <w:r w:rsidRPr="00212D04">
        <w:rPr>
          <w:rFonts w:ascii="Times New Roman" w:hAnsi="Times New Roman"/>
          <w:b/>
          <w:color w:val="000000"/>
          <w:szCs w:val="24"/>
        </w:rPr>
        <w:t>II.</w:t>
      </w:r>
    </w:p>
    <w:p w14:paraId="03853E6C" w14:textId="77777777" w:rsidR="006D488C" w:rsidRPr="00212D04" w:rsidRDefault="004A7947" w:rsidP="00212D0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Times" w:hAnsi="Times"/>
          <w:b/>
          <w:bCs/>
          <w:color w:val="000000"/>
          <w:szCs w:val="24"/>
        </w:rPr>
      </w:pPr>
      <w:r w:rsidRPr="00212D04">
        <w:rPr>
          <w:rFonts w:ascii="Times" w:hAnsi="Times"/>
          <w:color w:val="000000"/>
          <w:szCs w:val="24"/>
        </w:rPr>
        <w:t xml:space="preserve">Obdarovaný se zavazuje, že dar podle </w:t>
      </w:r>
      <w:r w:rsidRPr="00212D04">
        <w:rPr>
          <w:rFonts w:ascii="Times" w:hAnsi="Times" w:hint="cs"/>
          <w:color w:val="000000"/>
          <w:szCs w:val="24"/>
        </w:rPr>
        <w:t>č</w:t>
      </w:r>
      <w:r w:rsidRPr="00212D04">
        <w:rPr>
          <w:rFonts w:ascii="Times" w:hAnsi="Times"/>
          <w:color w:val="000000"/>
          <w:szCs w:val="24"/>
        </w:rPr>
        <w:t xml:space="preserve">l. I této smlouvy </w:t>
      </w:r>
      <w:r w:rsidR="00116900" w:rsidRPr="00212D04">
        <w:rPr>
          <w:rFonts w:ascii="Times" w:hAnsi="Times"/>
          <w:color w:val="000000"/>
          <w:szCs w:val="24"/>
        </w:rPr>
        <w:t xml:space="preserve">bude použit </w:t>
      </w:r>
      <w:r w:rsidR="006D488C" w:rsidRPr="00212D04">
        <w:rPr>
          <w:rFonts w:ascii="Times" w:hAnsi="Times"/>
          <w:color w:val="000000"/>
          <w:szCs w:val="24"/>
        </w:rPr>
        <w:t>takto:</w:t>
      </w:r>
    </w:p>
    <w:p w14:paraId="21155B09" w14:textId="7A6E71E6" w:rsidR="004A7947" w:rsidRPr="00212D04" w:rsidRDefault="006D488C" w:rsidP="00212D04">
      <w:pPr>
        <w:pStyle w:val="Odstavecseseznamem"/>
        <w:numPr>
          <w:ilvl w:val="1"/>
          <w:numId w:val="2"/>
        </w:numPr>
        <w:jc w:val="both"/>
        <w:rPr>
          <w:rFonts w:ascii="Times" w:hAnsi="Times"/>
          <w:b/>
          <w:bCs/>
          <w:color w:val="000000"/>
          <w:szCs w:val="24"/>
        </w:rPr>
      </w:pPr>
      <w:r w:rsidRPr="00212D04">
        <w:rPr>
          <w:rFonts w:ascii="Times" w:hAnsi="Times"/>
          <w:color w:val="000000"/>
          <w:szCs w:val="24"/>
        </w:rPr>
        <w:t xml:space="preserve">Částka 500.000 Kč </w:t>
      </w:r>
      <w:r w:rsidR="00116900" w:rsidRPr="00212D04">
        <w:rPr>
          <w:rFonts w:ascii="Times" w:hAnsi="Times"/>
          <w:color w:val="000000"/>
          <w:szCs w:val="24"/>
        </w:rPr>
        <w:t xml:space="preserve">na </w:t>
      </w:r>
      <w:r w:rsidR="00116900" w:rsidRPr="00212D04">
        <w:rPr>
          <w:rFonts w:ascii="Times" w:hAnsi="Times"/>
          <w:b/>
          <w:bCs/>
          <w:color w:val="000000"/>
          <w:szCs w:val="24"/>
        </w:rPr>
        <w:t>realizaci festival</w:t>
      </w:r>
      <w:r w:rsidR="00116900" w:rsidRPr="00212D04">
        <w:rPr>
          <w:rFonts w:ascii="Times" w:hAnsi="Times" w:hint="cs"/>
          <w:b/>
          <w:bCs/>
          <w:color w:val="000000"/>
          <w:szCs w:val="24"/>
        </w:rPr>
        <w:t>ů</w:t>
      </w:r>
      <w:r w:rsidR="00116900" w:rsidRPr="00212D04">
        <w:rPr>
          <w:rFonts w:ascii="Times" w:hAnsi="Times"/>
          <w:b/>
          <w:bCs/>
          <w:color w:val="000000"/>
          <w:szCs w:val="24"/>
        </w:rPr>
        <w:t xml:space="preserve"> a výrobu a reprízování inscenací Divadla v Dlouhé</w:t>
      </w:r>
      <w:r w:rsidR="00116900" w:rsidRPr="00212D04">
        <w:rPr>
          <w:rFonts w:ascii="Times" w:hAnsi="Times"/>
          <w:color w:val="000000"/>
          <w:szCs w:val="24"/>
        </w:rPr>
        <w:t>, v</w:t>
      </w:r>
      <w:r w:rsidR="00116900" w:rsidRPr="00212D04">
        <w:rPr>
          <w:rFonts w:ascii="Times" w:hAnsi="Times" w:hint="cs"/>
          <w:color w:val="000000"/>
          <w:szCs w:val="24"/>
        </w:rPr>
        <w:t>č</w:t>
      </w:r>
      <w:r w:rsidR="00116900" w:rsidRPr="00212D04">
        <w:rPr>
          <w:rFonts w:ascii="Times" w:hAnsi="Times"/>
          <w:color w:val="000000"/>
          <w:szCs w:val="24"/>
        </w:rPr>
        <w:t>etn</w:t>
      </w:r>
      <w:r w:rsidR="00116900" w:rsidRPr="00212D04">
        <w:rPr>
          <w:rFonts w:ascii="Times" w:hAnsi="Times" w:hint="cs"/>
          <w:color w:val="000000"/>
          <w:szCs w:val="24"/>
        </w:rPr>
        <w:t>ě</w:t>
      </w:r>
      <w:r w:rsidR="00116900" w:rsidRPr="00212D04">
        <w:rPr>
          <w:rFonts w:ascii="Times" w:hAnsi="Times"/>
          <w:color w:val="000000"/>
          <w:szCs w:val="24"/>
        </w:rPr>
        <w:t xml:space="preserve"> úhrady p</w:t>
      </w:r>
      <w:r w:rsidR="00116900" w:rsidRPr="00212D04">
        <w:rPr>
          <w:rFonts w:ascii="Times" w:hAnsi="Times" w:hint="cs"/>
          <w:color w:val="000000"/>
          <w:szCs w:val="24"/>
        </w:rPr>
        <w:t>ř</w:t>
      </w:r>
      <w:r w:rsidR="00116900" w:rsidRPr="00212D04">
        <w:rPr>
          <w:rFonts w:ascii="Times" w:hAnsi="Times" w:hint="eastAsia"/>
          <w:color w:val="000000"/>
          <w:szCs w:val="24"/>
        </w:rPr>
        <w:t>í</w:t>
      </w:r>
      <w:r w:rsidR="00116900" w:rsidRPr="00212D04">
        <w:rPr>
          <w:rFonts w:ascii="Times" w:hAnsi="Times"/>
          <w:color w:val="000000"/>
          <w:szCs w:val="24"/>
        </w:rPr>
        <w:t>mých i nep</w:t>
      </w:r>
      <w:r w:rsidR="00116900" w:rsidRPr="00212D04">
        <w:rPr>
          <w:rFonts w:ascii="Times" w:hAnsi="Times" w:hint="cs"/>
          <w:color w:val="000000"/>
          <w:szCs w:val="24"/>
        </w:rPr>
        <w:t>ř</w:t>
      </w:r>
      <w:r w:rsidR="00116900" w:rsidRPr="00212D04">
        <w:rPr>
          <w:rFonts w:ascii="Times" w:hAnsi="Times" w:hint="eastAsia"/>
          <w:color w:val="000000"/>
          <w:szCs w:val="24"/>
        </w:rPr>
        <w:t>í</w:t>
      </w:r>
      <w:r w:rsidR="00116900" w:rsidRPr="00212D04">
        <w:rPr>
          <w:rFonts w:ascii="Times" w:hAnsi="Times"/>
          <w:color w:val="000000"/>
          <w:szCs w:val="24"/>
        </w:rPr>
        <w:t>mých náklad</w:t>
      </w:r>
      <w:r w:rsidR="00116900" w:rsidRPr="00212D04">
        <w:rPr>
          <w:rFonts w:ascii="Times" w:hAnsi="Times" w:hint="cs"/>
          <w:color w:val="000000"/>
          <w:szCs w:val="24"/>
        </w:rPr>
        <w:t>ů</w:t>
      </w:r>
      <w:r w:rsidR="00116900" w:rsidRPr="00212D04">
        <w:rPr>
          <w:rFonts w:ascii="Times" w:hAnsi="Times"/>
          <w:color w:val="000000"/>
          <w:szCs w:val="24"/>
        </w:rPr>
        <w:t xml:space="preserve"> spojených s touto výrobou a </w:t>
      </w:r>
      <w:proofErr w:type="spellStart"/>
      <w:r w:rsidR="00116900" w:rsidRPr="00212D04">
        <w:rPr>
          <w:rFonts w:ascii="Times" w:hAnsi="Times"/>
          <w:color w:val="000000"/>
          <w:szCs w:val="24"/>
        </w:rPr>
        <w:t>reprízovaním</w:t>
      </w:r>
      <w:proofErr w:type="spellEnd"/>
      <w:r w:rsidR="00116900" w:rsidRPr="00212D04">
        <w:rPr>
          <w:rFonts w:ascii="Times" w:hAnsi="Times"/>
          <w:color w:val="000000"/>
          <w:szCs w:val="24"/>
        </w:rPr>
        <w:t>.</w:t>
      </w:r>
    </w:p>
    <w:p w14:paraId="7D16BC2C" w14:textId="6FF42B54" w:rsidR="006D488C" w:rsidRPr="00212D04" w:rsidRDefault="006D488C" w:rsidP="00212D04">
      <w:pPr>
        <w:pStyle w:val="Odstavecseseznamem"/>
        <w:numPr>
          <w:ilvl w:val="1"/>
          <w:numId w:val="2"/>
        </w:numPr>
        <w:jc w:val="both"/>
        <w:rPr>
          <w:rFonts w:ascii="Times" w:hAnsi="Times"/>
          <w:b/>
          <w:bCs/>
          <w:color w:val="000000"/>
          <w:szCs w:val="24"/>
        </w:rPr>
      </w:pPr>
      <w:r w:rsidRPr="00212D04">
        <w:rPr>
          <w:rFonts w:ascii="Times" w:hAnsi="Times"/>
          <w:color w:val="000000"/>
          <w:szCs w:val="24"/>
        </w:rPr>
        <w:t xml:space="preserve">Částka 500.000 Kč na </w:t>
      </w:r>
      <w:r w:rsidRPr="00212D04">
        <w:rPr>
          <w:rFonts w:ascii="Times" w:hAnsi="Times"/>
          <w:b/>
          <w:bCs/>
          <w:color w:val="000000"/>
          <w:szCs w:val="24"/>
        </w:rPr>
        <w:t>realizaci úprav diváck</w:t>
      </w:r>
      <w:r w:rsidR="00230548">
        <w:rPr>
          <w:rFonts w:ascii="Times" w:hAnsi="Times"/>
          <w:b/>
          <w:bCs/>
          <w:color w:val="000000"/>
          <w:szCs w:val="24"/>
        </w:rPr>
        <w:t>ých</w:t>
      </w:r>
      <w:r w:rsidRPr="00212D04">
        <w:rPr>
          <w:rFonts w:ascii="Times" w:hAnsi="Times"/>
          <w:b/>
          <w:bCs/>
          <w:color w:val="000000"/>
          <w:szCs w:val="24"/>
        </w:rPr>
        <w:t xml:space="preserve"> </w:t>
      </w:r>
      <w:r w:rsidR="00230548">
        <w:rPr>
          <w:rFonts w:ascii="Times" w:hAnsi="Times"/>
          <w:b/>
          <w:bCs/>
          <w:color w:val="000000"/>
          <w:szCs w:val="24"/>
        </w:rPr>
        <w:t>prostor</w:t>
      </w:r>
      <w:r w:rsidRPr="00212D04">
        <w:rPr>
          <w:rFonts w:ascii="Times" w:hAnsi="Times"/>
          <w:b/>
          <w:bCs/>
          <w:color w:val="000000"/>
          <w:szCs w:val="24"/>
        </w:rPr>
        <w:t xml:space="preserve"> Divadla v Dlouhé</w:t>
      </w:r>
      <w:r w:rsidRPr="00212D04">
        <w:rPr>
          <w:rFonts w:ascii="Times" w:hAnsi="Times"/>
          <w:color w:val="000000"/>
          <w:szCs w:val="24"/>
        </w:rPr>
        <w:t>, v</w:t>
      </w:r>
      <w:r w:rsidRPr="00212D04">
        <w:rPr>
          <w:rFonts w:ascii="Times" w:hAnsi="Times" w:hint="cs"/>
          <w:color w:val="000000"/>
          <w:szCs w:val="24"/>
        </w:rPr>
        <w:t>č</w:t>
      </w:r>
      <w:r w:rsidRPr="00212D04">
        <w:rPr>
          <w:rFonts w:ascii="Times" w:hAnsi="Times"/>
          <w:color w:val="000000"/>
          <w:szCs w:val="24"/>
        </w:rPr>
        <w:t>etn</w:t>
      </w:r>
      <w:r w:rsidRPr="00212D04">
        <w:rPr>
          <w:rFonts w:ascii="Times" w:hAnsi="Times" w:hint="cs"/>
          <w:color w:val="000000"/>
          <w:szCs w:val="24"/>
        </w:rPr>
        <w:t>ě</w:t>
      </w:r>
      <w:r w:rsidRPr="00212D04">
        <w:rPr>
          <w:rFonts w:ascii="Times" w:hAnsi="Times"/>
          <w:color w:val="000000"/>
          <w:szCs w:val="24"/>
        </w:rPr>
        <w:t xml:space="preserve"> úhrady p</w:t>
      </w:r>
      <w:r w:rsidRPr="00212D04">
        <w:rPr>
          <w:rFonts w:ascii="Times" w:hAnsi="Times" w:hint="cs"/>
          <w:color w:val="000000"/>
          <w:szCs w:val="24"/>
        </w:rPr>
        <w:t>ř</w:t>
      </w:r>
      <w:r w:rsidRPr="00212D04">
        <w:rPr>
          <w:rFonts w:ascii="Times" w:hAnsi="Times" w:hint="eastAsia"/>
          <w:color w:val="000000"/>
          <w:szCs w:val="24"/>
        </w:rPr>
        <w:t>í</w:t>
      </w:r>
      <w:r w:rsidRPr="00212D04">
        <w:rPr>
          <w:rFonts w:ascii="Times" w:hAnsi="Times"/>
          <w:color w:val="000000"/>
          <w:szCs w:val="24"/>
        </w:rPr>
        <w:t>mých i nep</w:t>
      </w:r>
      <w:r w:rsidRPr="00212D04">
        <w:rPr>
          <w:rFonts w:ascii="Times" w:hAnsi="Times" w:hint="cs"/>
          <w:color w:val="000000"/>
          <w:szCs w:val="24"/>
        </w:rPr>
        <w:t>ř</w:t>
      </w:r>
      <w:r w:rsidRPr="00212D04">
        <w:rPr>
          <w:rFonts w:ascii="Times" w:hAnsi="Times" w:hint="eastAsia"/>
          <w:color w:val="000000"/>
          <w:szCs w:val="24"/>
        </w:rPr>
        <w:t>í</w:t>
      </w:r>
      <w:r w:rsidRPr="00212D04">
        <w:rPr>
          <w:rFonts w:ascii="Times" w:hAnsi="Times"/>
          <w:color w:val="000000"/>
          <w:szCs w:val="24"/>
        </w:rPr>
        <w:t>mých náklad</w:t>
      </w:r>
      <w:r w:rsidRPr="00212D04">
        <w:rPr>
          <w:rFonts w:ascii="Times" w:hAnsi="Times" w:hint="cs"/>
          <w:color w:val="000000"/>
          <w:szCs w:val="24"/>
        </w:rPr>
        <w:t>ů</w:t>
      </w:r>
      <w:r w:rsidRPr="00212D04">
        <w:rPr>
          <w:rFonts w:ascii="Times" w:hAnsi="Times"/>
          <w:color w:val="000000"/>
          <w:szCs w:val="24"/>
        </w:rPr>
        <w:t xml:space="preserve"> spojených s touto realizací.</w:t>
      </w:r>
      <w:r w:rsidR="00212D04" w:rsidRPr="00212D04">
        <w:rPr>
          <w:rFonts w:ascii="Times" w:hAnsi="Times"/>
          <w:color w:val="000000"/>
          <w:szCs w:val="24"/>
        </w:rPr>
        <w:t xml:space="preserve"> Předpokládaný termín této realizace je červenec – srpen 2026.</w:t>
      </w:r>
    </w:p>
    <w:p w14:paraId="32CC3F46" w14:textId="51CB4304" w:rsidR="000460CA" w:rsidRPr="00212D04" w:rsidRDefault="00596B50" w:rsidP="00212D04">
      <w:pPr>
        <w:numPr>
          <w:ilvl w:val="0"/>
          <w:numId w:val="2"/>
        </w:numPr>
        <w:spacing w:after="60"/>
        <w:ind w:left="568" w:hanging="284"/>
        <w:jc w:val="both"/>
        <w:rPr>
          <w:rFonts w:ascii="Times New Roman" w:hAnsi="Times New Roman"/>
          <w:color w:val="FF0000"/>
          <w:szCs w:val="24"/>
        </w:rPr>
      </w:pPr>
      <w:r w:rsidRPr="00212D04">
        <w:rPr>
          <w:rFonts w:ascii="Times New Roman" w:hAnsi="Times New Roman"/>
          <w:szCs w:val="24"/>
        </w:rPr>
        <w:t xml:space="preserve">Dárce poskytne dar nejpozději </w:t>
      </w:r>
      <w:r w:rsidR="006D488C" w:rsidRPr="00212D04">
        <w:rPr>
          <w:rFonts w:ascii="Times New Roman" w:hAnsi="Times New Roman"/>
          <w:szCs w:val="24"/>
        </w:rPr>
        <w:t>30</w:t>
      </w:r>
      <w:r w:rsidRPr="00212D04">
        <w:rPr>
          <w:rFonts w:ascii="Times New Roman" w:hAnsi="Times New Roman"/>
          <w:szCs w:val="24"/>
        </w:rPr>
        <w:t xml:space="preserve"> dnů po podepsání smlouvy převodem částky uvedené v čl. I. této smlouvy na účet obdarovaného </w:t>
      </w:r>
      <w:r w:rsidR="000460CA" w:rsidRPr="00212D04">
        <w:rPr>
          <w:rFonts w:ascii="Times New Roman" w:hAnsi="Times New Roman"/>
          <w:b/>
          <w:szCs w:val="24"/>
        </w:rPr>
        <w:t>č.</w:t>
      </w:r>
      <w:r w:rsidR="000460CA" w:rsidRPr="00212D04">
        <w:rPr>
          <w:rFonts w:ascii="Times New Roman" w:hAnsi="Times New Roman"/>
          <w:szCs w:val="24"/>
        </w:rPr>
        <w:t>, variabilní symbol je</w:t>
      </w:r>
      <w:r w:rsidR="000460CA" w:rsidRPr="00212D04">
        <w:rPr>
          <w:rFonts w:ascii="Times New Roman" w:hAnsi="Times New Roman"/>
          <w:b/>
          <w:szCs w:val="24"/>
        </w:rPr>
        <w:t>.</w:t>
      </w:r>
      <w:r w:rsidR="000460CA" w:rsidRPr="00212D04">
        <w:rPr>
          <w:rFonts w:ascii="Times New Roman" w:hAnsi="Times New Roman"/>
          <w:color w:val="FF0000"/>
          <w:szCs w:val="24"/>
        </w:rPr>
        <w:t xml:space="preserve"> </w:t>
      </w:r>
      <w:r w:rsidR="000460CA" w:rsidRPr="00212D04">
        <w:rPr>
          <w:rFonts w:ascii="Times New Roman" w:hAnsi="Times New Roman"/>
          <w:szCs w:val="24"/>
        </w:rPr>
        <w:t>Případné bankovní poplatky vzniklé převodem ze zahraničí hradí dárce.</w:t>
      </w:r>
      <w:r w:rsidR="000460CA" w:rsidRPr="00212D04">
        <w:rPr>
          <w:rFonts w:ascii="Times New Roman" w:hAnsi="Times New Roman"/>
          <w:color w:val="FF0000"/>
          <w:szCs w:val="24"/>
        </w:rPr>
        <w:t xml:space="preserve"> </w:t>
      </w:r>
      <w:r w:rsidR="000460CA" w:rsidRPr="00212D04">
        <w:rPr>
          <w:rFonts w:ascii="Times New Roman" w:hAnsi="Times New Roman"/>
          <w:color w:val="000000"/>
          <w:szCs w:val="24"/>
        </w:rPr>
        <w:t>Dárce s darem nespojuje žádnou protislužbu ze strany obdarovaného.</w:t>
      </w:r>
      <w:r w:rsidR="00BE467A" w:rsidRPr="00212D04">
        <w:rPr>
          <w:rFonts w:ascii="Times New Roman" w:hAnsi="Times New Roman"/>
          <w:color w:val="000000"/>
          <w:szCs w:val="24"/>
        </w:rPr>
        <w:t xml:space="preserve"> </w:t>
      </w:r>
    </w:p>
    <w:p w14:paraId="50EE2BE1" w14:textId="554F6B93" w:rsidR="00212D04" w:rsidRDefault="00212D04" w:rsidP="00212D04">
      <w:pPr>
        <w:numPr>
          <w:ilvl w:val="0"/>
          <w:numId w:val="2"/>
        </w:numPr>
        <w:spacing w:after="60"/>
        <w:ind w:left="568" w:hanging="284"/>
        <w:jc w:val="both"/>
        <w:rPr>
          <w:rFonts w:ascii="Times New Roman" w:hAnsi="Times New Roman"/>
          <w:szCs w:val="24"/>
        </w:rPr>
      </w:pPr>
      <w:r w:rsidRPr="00212D04">
        <w:rPr>
          <w:rFonts w:ascii="Times New Roman" w:hAnsi="Times New Roman"/>
          <w:szCs w:val="24"/>
        </w:rPr>
        <w:t>Dárce výslovně prohlašuje, že si nepřeje být v souvislosti s poskytnutím daru ani s činností obdarovaného, kterou je dar podporován, jakkoli veřej</w:t>
      </w:r>
      <w:bookmarkStart w:id="0" w:name="_GoBack"/>
      <w:bookmarkEnd w:id="0"/>
      <w:r w:rsidRPr="00212D04">
        <w:rPr>
          <w:rFonts w:ascii="Times New Roman" w:hAnsi="Times New Roman"/>
          <w:szCs w:val="24"/>
        </w:rPr>
        <w:t>ně prezentován, jmenován nebo jinak uváděn, a to zejména v propagačních, informačních, marketingových či uměleckých materiálech, na webových stránkách, sociálních sítích, v tiskových zprávách, programech, výročních zprávách ani při veřejných vystoupeních obdarovaného. Obdarovaný se zavazuje tuto vůli dárce plně respektovat a zachovat anonymitu dárce, pokud se smluvní strany písemně nedohodnou jinak.</w:t>
      </w:r>
    </w:p>
    <w:p w14:paraId="7CA8C28E" w14:textId="21655F66" w:rsidR="00230548" w:rsidRPr="00212D04" w:rsidRDefault="00230548" w:rsidP="00212D04">
      <w:pPr>
        <w:numPr>
          <w:ilvl w:val="0"/>
          <w:numId w:val="2"/>
        </w:numPr>
        <w:spacing w:after="60"/>
        <w:ind w:left="568" w:hanging="284"/>
        <w:jc w:val="both"/>
        <w:rPr>
          <w:rFonts w:ascii="Times New Roman" w:hAnsi="Times New Roman"/>
          <w:szCs w:val="24"/>
        </w:rPr>
      </w:pPr>
      <w:r w:rsidRPr="00230548">
        <w:rPr>
          <w:rFonts w:ascii="Times New Roman" w:hAnsi="Times New Roman"/>
          <w:szCs w:val="24"/>
        </w:rPr>
        <w:lastRenderedPageBreak/>
        <w:t>Dar musí být odeslán z čísla účtu uvedeného v hlavičce této smlouvy. V opačném případě nelze dárci vystavit potvrzení o přijatém daru.</w:t>
      </w:r>
    </w:p>
    <w:p w14:paraId="1E56DFF7" w14:textId="77777777" w:rsidR="001E6116" w:rsidRPr="00212D04" w:rsidRDefault="00EC3462" w:rsidP="00212D04">
      <w:pPr>
        <w:spacing w:before="240" w:after="120"/>
        <w:jc w:val="center"/>
        <w:rPr>
          <w:rFonts w:ascii="Times New Roman" w:hAnsi="Times New Roman"/>
          <w:b/>
          <w:color w:val="000000"/>
          <w:szCs w:val="24"/>
        </w:rPr>
      </w:pPr>
      <w:r w:rsidRPr="00212D04">
        <w:rPr>
          <w:rFonts w:ascii="Times New Roman" w:hAnsi="Times New Roman"/>
          <w:b/>
          <w:color w:val="000000"/>
          <w:szCs w:val="24"/>
        </w:rPr>
        <w:t>III.</w:t>
      </w:r>
    </w:p>
    <w:p w14:paraId="69424114" w14:textId="77777777" w:rsidR="00212D04" w:rsidRPr="00212D04" w:rsidRDefault="001E6116" w:rsidP="00212D04">
      <w:pPr>
        <w:numPr>
          <w:ilvl w:val="0"/>
          <w:numId w:val="5"/>
        </w:numPr>
        <w:spacing w:after="60"/>
        <w:ind w:left="568" w:hanging="284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Oběma stranám je známo, že je nutné provést zúčtování tohoto daru na základě usnesení zákona č. 586/92 Sb. o daních z příjmů ve znění pozdějších předpisů.</w:t>
      </w:r>
    </w:p>
    <w:p w14:paraId="41D3B20A" w14:textId="7537659D" w:rsidR="00212D04" w:rsidRPr="00212D04" w:rsidRDefault="00212D04" w:rsidP="00212D04">
      <w:pPr>
        <w:numPr>
          <w:ilvl w:val="0"/>
          <w:numId w:val="5"/>
        </w:numPr>
        <w:spacing w:after="60"/>
        <w:ind w:left="568" w:hanging="284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bCs/>
          <w:color w:val="000000"/>
          <w:szCs w:val="24"/>
        </w:rPr>
        <w:t>Smluvní strany souhlasí s tím, že bude tato smlouva na základě zákona 340/2015 Sb. zveřejněna v </w:t>
      </w:r>
      <w:proofErr w:type="spellStart"/>
      <w:r w:rsidRPr="00212D04">
        <w:rPr>
          <w:rFonts w:ascii="Times New Roman" w:hAnsi="Times New Roman"/>
          <w:bCs/>
          <w:color w:val="000000"/>
          <w:szCs w:val="24"/>
        </w:rPr>
        <w:t>regitru</w:t>
      </w:r>
      <w:proofErr w:type="spellEnd"/>
      <w:r w:rsidRPr="00212D04">
        <w:rPr>
          <w:rFonts w:ascii="Times New Roman" w:hAnsi="Times New Roman"/>
          <w:bCs/>
          <w:color w:val="000000"/>
          <w:szCs w:val="24"/>
        </w:rPr>
        <w:t xml:space="preserve"> smluv, a to včetně případných příloh a dodatků. Smluvní strany se dohodly, že smlouvu zveřejní Divadlo v Dlouhé. </w:t>
      </w:r>
    </w:p>
    <w:p w14:paraId="79D84474" w14:textId="74D11132" w:rsidR="00A670FB" w:rsidRPr="00212D04" w:rsidRDefault="00A670FB" w:rsidP="00212D04">
      <w:pPr>
        <w:numPr>
          <w:ilvl w:val="0"/>
          <w:numId w:val="5"/>
        </w:numPr>
        <w:spacing w:after="60"/>
        <w:ind w:left="568" w:hanging="284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Darovací smlouva je zároveň v souladu s ustanovením §27 odst. 6 zákona č. 250/2000 Sb. o rozpočtových pravidlech územních rozpočtů.</w:t>
      </w:r>
    </w:p>
    <w:p w14:paraId="341AF393" w14:textId="5F4D9847" w:rsidR="00755D6B" w:rsidRPr="00212D04" w:rsidRDefault="001E6116" w:rsidP="00212D04">
      <w:pPr>
        <w:numPr>
          <w:ilvl w:val="0"/>
          <w:numId w:val="5"/>
        </w:numPr>
        <w:ind w:left="567" w:hanging="283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Obdarovaný svým pod</w:t>
      </w:r>
      <w:r w:rsidR="00EC3462" w:rsidRPr="00212D04">
        <w:rPr>
          <w:rFonts w:ascii="Times New Roman" w:hAnsi="Times New Roman"/>
          <w:color w:val="000000"/>
          <w:szCs w:val="24"/>
        </w:rPr>
        <w:t>pisem stvrzuje, že dar přijímá.</w:t>
      </w:r>
    </w:p>
    <w:p w14:paraId="257538C1" w14:textId="77777777" w:rsidR="001E6116" w:rsidRPr="00212D04" w:rsidRDefault="001E6116" w:rsidP="00212D04">
      <w:pPr>
        <w:spacing w:before="240" w:after="120"/>
        <w:jc w:val="center"/>
        <w:rPr>
          <w:rFonts w:ascii="Times New Roman" w:hAnsi="Times New Roman"/>
          <w:b/>
          <w:color w:val="000000"/>
          <w:szCs w:val="24"/>
        </w:rPr>
      </w:pPr>
      <w:r w:rsidRPr="00212D04">
        <w:rPr>
          <w:rFonts w:ascii="Times New Roman" w:hAnsi="Times New Roman"/>
          <w:b/>
          <w:color w:val="000000"/>
          <w:szCs w:val="24"/>
        </w:rPr>
        <w:t>IV.</w:t>
      </w:r>
    </w:p>
    <w:p w14:paraId="2A24246A" w14:textId="47C809F6" w:rsidR="00755D6B" w:rsidRPr="00212D04" w:rsidRDefault="001E6116" w:rsidP="00212D04">
      <w:pPr>
        <w:numPr>
          <w:ilvl w:val="0"/>
          <w:numId w:val="7"/>
        </w:numPr>
        <w:ind w:left="567" w:hanging="283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>Tato smlouva se vyhotovuje ve dvou stejnopisech a každá ze smluvních stran obdrží jedno vyhotovení. Smlouva nabývá účinnosti dnem podpisu oběma smluvními stranami.</w:t>
      </w:r>
    </w:p>
    <w:p w14:paraId="4795AE7B" w14:textId="77777777" w:rsidR="00755D6B" w:rsidRDefault="00755D6B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05230541" w14:textId="77777777" w:rsidR="00212D04" w:rsidRDefault="00212D04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641F0A2F" w14:textId="77777777" w:rsidR="00212D04" w:rsidRDefault="00212D04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60C36146" w14:textId="77777777" w:rsidR="00212D04" w:rsidRPr="00212D04" w:rsidRDefault="00212D04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4DD06BFB" w14:textId="7CB4F481" w:rsidR="004A7947" w:rsidRPr="00212D04" w:rsidRDefault="00165BC1" w:rsidP="00212D04">
      <w:pPr>
        <w:tabs>
          <w:tab w:val="left" w:pos="1701"/>
          <w:tab w:val="left" w:pos="2244"/>
          <w:tab w:val="left" w:leader="dot" w:pos="2552"/>
        </w:tabs>
        <w:ind w:left="567"/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 xml:space="preserve">V Praze dne </w:t>
      </w:r>
      <w:r w:rsidR="00411539">
        <w:rPr>
          <w:rFonts w:ascii="Times New Roman" w:hAnsi="Times New Roman"/>
          <w:color w:val="000000"/>
          <w:szCs w:val="24"/>
        </w:rPr>
        <w:t>27. března 2026</w:t>
      </w:r>
      <w:r w:rsidR="00212D04">
        <w:rPr>
          <w:rFonts w:ascii="Times New Roman" w:hAnsi="Times New Roman"/>
          <w:color w:val="000000"/>
          <w:szCs w:val="24"/>
        </w:rPr>
        <w:tab/>
      </w:r>
      <w:r w:rsidR="00212D04">
        <w:rPr>
          <w:rFonts w:ascii="Times New Roman" w:hAnsi="Times New Roman"/>
          <w:color w:val="000000"/>
          <w:szCs w:val="24"/>
        </w:rPr>
        <w:tab/>
      </w:r>
      <w:r w:rsidR="00212D04">
        <w:rPr>
          <w:rFonts w:ascii="Times New Roman" w:hAnsi="Times New Roman"/>
          <w:color w:val="000000"/>
          <w:szCs w:val="24"/>
        </w:rPr>
        <w:tab/>
      </w:r>
      <w:r w:rsidR="00212D04">
        <w:rPr>
          <w:rFonts w:ascii="Times New Roman" w:hAnsi="Times New Roman"/>
          <w:color w:val="000000"/>
          <w:szCs w:val="24"/>
        </w:rPr>
        <w:tab/>
      </w:r>
      <w:r w:rsidR="004A7947" w:rsidRPr="00212D04">
        <w:rPr>
          <w:rFonts w:ascii="Times New Roman" w:hAnsi="Times New Roman"/>
          <w:color w:val="000000"/>
          <w:szCs w:val="24"/>
        </w:rPr>
        <w:t>V Praze dne</w:t>
      </w:r>
      <w:r w:rsidR="00411539">
        <w:rPr>
          <w:rFonts w:ascii="Times New Roman" w:hAnsi="Times New Roman"/>
          <w:color w:val="000000"/>
          <w:szCs w:val="24"/>
        </w:rPr>
        <w:t xml:space="preserve"> 27. března 2026</w:t>
      </w:r>
      <w:r w:rsidR="004A7947" w:rsidRPr="00212D04">
        <w:rPr>
          <w:rFonts w:ascii="Times New Roman" w:hAnsi="Times New Roman"/>
          <w:color w:val="000000"/>
          <w:szCs w:val="24"/>
        </w:rPr>
        <w:tab/>
      </w:r>
    </w:p>
    <w:p w14:paraId="009BCCBC" w14:textId="4FCB69E1" w:rsidR="00EC3462" w:rsidRPr="00212D04" w:rsidRDefault="00EC3462" w:rsidP="00212D04">
      <w:pPr>
        <w:tabs>
          <w:tab w:val="left" w:pos="1701"/>
          <w:tab w:val="left" w:leader="dot" w:pos="2552"/>
        </w:tabs>
        <w:ind w:left="567"/>
        <w:jc w:val="both"/>
        <w:rPr>
          <w:rFonts w:ascii="Times New Roman" w:hAnsi="Times New Roman"/>
          <w:color w:val="000000"/>
          <w:szCs w:val="24"/>
        </w:rPr>
      </w:pPr>
    </w:p>
    <w:p w14:paraId="363F4508" w14:textId="77777777" w:rsidR="005F2052" w:rsidRDefault="005F2052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62810AFD" w14:textId="77777777" w:rsidR="00212D04" w:rsidRDefault="00212D04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18C07718" w14:textId="77777777" w:rsidR="00212D04" w:rsidRPr="00212D04" w:rsidRDefault="00212D04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7FC5474E" w14:textId="77777777" w:rsidR="006976A6" w:rsidRPr="00212D04" w:rsidRDefault="006976A6" w:rsidP="00212D04">
      <w:pPr>
        <w:jc w:val="both"/>
        <w:rPr>
          <w:rFonts w:ascii="Times New Roman" w:hAnsi="Times New Roman"/>
          <w:color w:val="000000"/>
          <w:szCs w:val="24"/>
        </w:rPr>
      </w:pPr>
    </w:p>
    <w:p w14:paraId="5FB63C65" w14:textId="77777777" w:rsidR="00EC3462" w:rsidRPr="00212D04" w:rsidRDefault="00EC3462" w:rsidP="00212D04">
      <w:pPr>
        <w:tabs>
          <w:tab w:val="left" w:pos="567"/>
          <w:tab w:val="left" w:leader="dot" w:pos="2835"/>
          <w:tab w:val="left" w:pos="5670"/>
          <w:tab w:val="left" w:leader="dot" w:pos="7938"/>
        </w:tabs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ab/>
      </w:r>
      <w:r w:rsidRPr="00212D04">
        <w:rPr>
          <w:rFonts w:ascii="Times New Roman" w:hAnsi="Times New Roman"/>
          <w:color w:val="000000"/>
          <w:szCs w:val="24"/>
        </w:rPr>
        <w:tab/>
      </w:r>
      <w:r w:rsidRPr="00212D04">
        <w:rPr>
          <w:rFonts w:ascii="Times New Roman" w:hAnsi="Times New Roman"/>
          <w:color w:val="000000"/>
          <w:szCs w:val="24"/>
        </w:rPr>
        <w:tab/>
      </w:r>
      <w:r w:rsidRPr="00212D04">
        <w:rPr>
          <w:rFonts w:ascii="Times New Roman" w:hAnsi="Times New Roman"/>
          <w:color w:val="000000"/>
          <w:szCs w:val="24"/>
        </w:rPr>
        <w:tab/>
      </w:r>
    </w:p>
    <w:p w14:paraId="6D37C7C7" w14:textId="77777777" w:rsidR="00EC3462" w:rsidRPr="00212D04" w:rsidRDefault="00EC3462" w:rsidP="00212D04">
      <w:pPr>
        <w:tabs>
          <w:tab w:val="left" w:pos="1418"/>
          <w:tab w:val="left" w:pos="6379"/>
        </w:tabs>
        <w:jc w:val="both"/>
        <w:rPr>
          <w:rFonts w:ascii="Times New Roman" w:hAnsi="Times New Roman"/>
          <w:color w:val="000000"/>
          <w:szCs w:val="24"/>
        </w:rPr>
      </w:pPr>
      <w:r w:rsidRPr="00212D04">
        <w:rPr>
          <w:rFonts w:ascii="Times New Roman" w:hAnsi="Times New Roman"/>
          <w:color w:val="000000"/>
          <w:szCs w:val="24"/>
        </w:rPr>
        <w:tab/>
        <w:t>dárce</w:t>
      </w:r>
      <w:r w:rsidRPr="00212D04">
        <w:rPr>
          <w:rFonts w:ascii="Times New Roman" w:hAnsi="Times New Roman"/>
          <w:color w:val="000000"/>
          <w:szCs w:val="24"/>
        </w:rPr>
        <w:tab/>
        <w:t>obdarovaný</w:t>
      </w:r>
      <w:r w:rsidRPr="00212D04">
        <w:rPr>
          <w:rFonts w:ascii="Times New Roman" w:hAnsi="Times New Roman"/>
          <w:color w:val="000000"/>
          <w:szCs w:val="24"/>
        </w:rPr>
        <w:tab/>
      </w:r>
    </w:p>
    <w:sectPr w:rsidR="00EC3462" w:rsidRPr="00212D04" w:rsidSect="00212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4615B" w14:textId="77777777" w:rsidR="003C3A84" w:rsidRDefault="003C3A84">
      <w:r>
        <w:separator/>
      </w:r>
    </w:p>
  </w:endnote>
  <w:endnote w:type="continuationSeparator" w:id="0">
    <w:p w14:paraId="4D67C2AE" w14:textId="77777777" w:rsidR="003C3A84" w:rsidRDefault="003C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1CC2" w14:textId="77777777" w:rsidR="00D628A5" w:rsidRDefault="00D628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1B9B8" w14:textId="77777777" w:rsidR="00D628A5" w:rsidRDefault="00D628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F97A" w14:textId="77777777" w:rsidR="00D628A5" w:rsidRDefault="00D628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C4E46" w14:textId="77777777" w:rsidR="003C3A84" w:rsidRDefault="003C3A84">
      <w:r>
        <w:separator/>
      </w:r>
    </w:p>
  </w:footnote>
  <w:footnote w:type="continuationSeparator" w:id="0">
    <w:p w14:paraId="57D62C19" w14:textId="77777777" w:rsidR="003C3A84" w:rsidRDefault="003C3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6C37" w14:textId="77777777" w:rsidR="00D628A5" w:rsidRDefault="00D628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7125" w14:textId="77777777" w:rsidR="00D628A5" w:rsidRDefault="00D628A5" w:rsidP="000861CC">
    <w:pPr>
      <w:pStyle w:val="Nze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1F95" w14:textId="77777777" w:rsidR="00D628A5" w:rsidRDefault="00D628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14"/>
    <w:rsid w:val="00005192"/>
    <w:rsid w:val="00013D37"/>
    <w:rsid w:val="000257B5"/>
    <w:rsid w:val="00030629"/>
    <w:rsid w:val="000460CA"/>
    <w:rsid w:val="000861CC"/>
    <w:rsid w:val="000A2538"/>
    <w:rsid w:val="000C0A05"/>
    <w:rsid w:val="000C3D24"/>
    <w:rsid w:val="000C5CDE"/>
    <w:rsid w:val="000D44BF"/>
    <w:rsid w:val="000E2ACF"/>
    <w:rsid w:val="000E3ED1"/>
    <w:rsid w:val="000F3BDB"/>
    <w:rsid w:val="001101C6"/>
    <w:rsid w:val="00116900"/>
    <w:rsid w:val="00125790"/>
    <w:rsid w:val="00144A61"/>
    <w:rsid w:val="00165B27"/>
    <w:rsid w:val="00165BC1"/>
    <w:rsid w:val="001A4684"/>
    <w:rsid w:val="001E1014"/>
    <w:rsid w:val="001E6116"/>
    <w:rsid w:val="0020721F"/>
    <w:rsid w:val="00212D04"/>
    <w:rsid w:val="00221EC2"/>
    <w:rsid w:val="00230548"/>
    <w:rsid w:val="002626DA"/>
    <w:rsid w:val="002750AF"/>
    <w:rsid w:val="0028403E"/>
    <w:rsid w:val="00291D58"/>
    <w:rsid w:val="002958F8"/>
    <w:rsid w:val="002C0BC5"/>
    <w:rsid w:val="002E2BBC"/>
    <w:rsid w:val="00337E22"/>
    <w:rsid w:val="003467E0"/>
    <w:rsid w:val="00355FDA"/>
    <w:rsid w:val="00372E89"/>
    <w:rsid w:val="003869EE"/>
    <w:rsid w:val="00390A16"/>
    <w:rsid w:val="003A1F0E"/>
    <w:rsid w:val="003A66A0"/>
    <w:rsid w:val="003B6B29"/>
    <w:rsid w:val="003C3A84"/>
    <w:rsid w:val="0040631C"/>
    <w:rsid w:val="00411539"/>
    <w:rsid w:val="00420DBB"/>
    <w:rsid w:val="004445B7"/>
    <w:rsid w:val="00457E0D"/>
    <w:rsid w:val="00463DE2"/>
    <w:rsid w:val="00477EB8"/>
    <w:rsid w:val="004A027E"/>
    <w:rsid w:val="004A3DE9"/>
    <w:rsid w:val="004A7947"/>
    <w:rsid w:val="004D3757"/>
    <w:rsid w:val="00513BD2"/>
    <w:rsid w:val="0052361C"/>
    <w:rsid w:val="0053201F"/>
    <w:rsid w:val="00553F54"/>
    <w:rsid w:val="00560DC4"/>
    <w:rsid w:val="00564566"/>
    <w:rsid w:val="005752BE"/>
    <w:rsid w:val="00596B50"/>
    <w:rsid w:val="005C56B3"/>
    <w:rsid w:val="005D5978"/>
    <w:rsid w:val="005F2052"/>
    <w:rsid w:val="005F62C2"/>
    <w:rsid w:val="00603931"/>
    <w:rsid w:val="00630744"/>
    <w:rsid w:val="00655213"/>
    <w:rsid w:val="00665091"/>
    <w:rsid w:val="006868AB"/>
    <w:rsid w:val="006976A6"/>
    <w:rsid w:val="006A4D33"/>
    <w:rsid w:val="006C38B0"/>
    <w:rsid w:val="006D488C"/>
    <w:rsid w:val="006E12DC"/>
    <w:rsid w:val="006F4D2D"/>
    <w:rsid w:val="00755D6B"/>
    <w:rsid w:val="00770B08"/>
    <w:rsid w:val="007A7BBA"/>
    <w:rsid w:val="007E0E09"/>
    <w:rsid w:val="008169EE"/>
    <w:rsid w:val="008202E1"/>
    <w:rsid w:val="0084641E"/>
    <w:rsid w:val="00865FFA"/>
    <w:rsid w:val="008773A1"/>
    <w:rsid w:val="00880DAB"/>
    <w:rsid w:val="008B3A19"/>
    <w:rsid w:val="00902A30"/>
    <w:rsid w:val="00923ACF"/>
    <w:rsid w:val="0093735A"/>
    <w:rsid w:val="0094362F"/>
    <w:rsid w:val="009436B3"/>
    <w:rsid w:val="00977853"/>
    <w:rsid w:val="00982E2E"/>
    <w:rsid w:val="009C1470"/>
    <w:rsid w:val="009D16B7"/>
    <w:rsid w:val="00A15BBD"/>
    <w:rsid w:val="00A443B7"/>
    <w:rsid w:val="00A46DB1"/>
    <w:rsid w:val="00A670FB"/>
    <w:rsid w:val="00A74F47"/>
    <w:rsid w:val="00A831E0"/>
    <w:rsid w:val="00AA0A1C"/>
    <w:rsid w:val="00AA5075"/>
    <w:rsid w:val="00AB0376"/>
    <w:rsid w:val="00AC3386"/>
    <w:rsid w:val="00AF45E2"/>
    <w:rsid w:val="00B1663F"/>
    <w:rsid w:val="00B17868"/>
    <w:rsid w:val="00B247D0"/>
    <w:rsid w:val="00B520CE"/>
    <w:rsid w:val="00B5235E"/>
    <w:rsid w:val="00B6389E"/>
    <w:rsid w:val="00BE467A"/>
    <w:rsid w:val="00BF5FC6"/>
    <w:rsid w:val="00C11074"/>
    <w:rsid w:val="00C608F2"/>
    <w:rsid w:val="00CF2B3C"/>
    <w:rsid w:val="00D55642"/>
    <w:rsid w:val="00D574F1"/>
    <w:rsid w:val="00D628A5"/>
    <w:rsid w:val="00D63163"/>
    <w:rsid w:val="00D84AC5"/>
    <w:rsid w:val="00DC4B7E"/>
    <w:rsid w:val="00DE20B5"/>
    <w:rsid w:val="00DF35DA"/>
    <w:rsid w:val="00E07C78"/>
    <w:rsid w:val="00E175C8"/>
    <w:rsid w:val="00E34294"/>
    <w:rsid w:val="00E51F0A"/>
    <w:rsid w:val="00EC3462"/>
    <w:rsid w:val="00F7088D"/>
    <w:rsid w:val="00F83336"/>
    <w:rsid w:val="00F92850"/>
    <w:rsid w:val="00F96AB3"/>
    <w:rsid w:val="00FA1794"/>
    <w:rsid w:val="00FB0CA9"/>
    <w:rsid w:val="00F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8F6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820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820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4</cp:revision>
  <cp:lastPrinted>2017-10-04T11:25:00Z</cp:lastPrinted>
  <dcterms:created xsi:type="dcterms:W3CDTF">2026-03-09T20:41:00Z</dcterms:created>
  <dcterms:modified xsi:type="dcterms:W3CDTF">2026-03-27T12:38:00Z</dcterms:modified>
</cp:coreProperties>
</file>