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9D1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B16165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964A36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4DEB54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EDCA06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101AFA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8BCBAF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B5E588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D76D3A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2A1EEA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94D5FC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860FAD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B84D4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1D4CD9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BDF8B0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PRO </w:t>
      </w:r>
      <w:proofErr w:type="spellStart"/>
      <w:r w:rsidR="00C0021B">
        <w:rPr>
          <w:rFonts w:ascii="Arial" w:hAnsi="Arial" w:cs="Arial"/>
          <w:b/>
          <w:lang w:eastAsia="en-US"/>
        </w:rPr>
        <w:t>Gaudia</w:t>
      </w:r>
      <w:proofErr w:type="spellEnd"/>
      <w:r w:rsidR="00C0021B">
        <w:rPr>
          <w:rFonts w:ascii="Arial" w:hAnsi="Arial" w:cs="Arial"/>
          <w:b/>
          <w:lang w:eastAsia="en-US"/>
        </w:rPr>
        <w:t xml:space="preserve">, z. </w:t>
      </w:r>
      <w:proofErr w:type="spellStart"/>
      <w:r w:rsidR="00C0021B">
        <w:rPr>
          <w:rFonts w:ascii="Arial" w:hAnsi="Arial" w:cs="Arial"/>
          <w:b/>
          <w:lang w:eastAsia="en-US"/>
        </w:rPr>
        <w:t>ú.</w:t>
      </w:r>
      <w:proofErr w:type="spellEnd"/>
    </w:p>
    <w:p w14:paraId="69E51A00" w14:textId="0429F0C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1164/47, Žižkov, 130 00 Praha 3</w:t>
      </w:r>
    </w:p>
    <w:p w14:paraId="15237461"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26641135</w:t>
      </w:r>
    </w:p>
    <w:p w14:paraId="0C3462D1" w14:textId="65EFD91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826A90">
        <w:rPr>
          <w:rFonts w:ascii="Arial" w:hAnsi="Arial" w:cs="Arial"/>
          <w:lang w:eastAsia="en-US"/>
        </w:rPr>
        <w:t>Pavlou Dolákovou, ředitelkou</w:t>
      </w:r>
    </w:p>
    <w:p w14:paraId="50BF9A8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2600594833</w:t>
      </w:r>
      <w:r w:rsidR="00A20D78">
        <w:rPr>
          <w:rFonts w:ascii="Arial" w:hAnsi="Arial" w:cs="Arial"/>
          <w:lang w:eastAsia="en-US"/>
        </w:rPr>
        <w:t>/</w:t>
      </w:r>
      <w:r w:rsidR="00C0021B">
        <w:rPr>
          <w:rFonts w:ascii="Arial" w:hAnsi="Arial" w:cs="Arial"/>
          <w:lang w:eastAsia="en-US"/>
        </w:rPr>
        <w:t>2010</w:t>
      </w:r>
    </w:p>
    <w:p w14:paraId="61982C7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5EFDCDB" w14:textId="77777777" w:rsidR="007236D7" w:rsidRPr="007236D7" w:rsidRDefault="007236D7" w:rsidP="007236D7">
      <w:pPr>
        <w:spacing w:before="60"/>
        <w:ind w:left="2552" w:hanging="2520"/>
        <w:jc w:val="both"/>
        <w:rPr>
          <w:rFonts w:ascii="Arial" w:hAnsi="Arial" w:cs="Arial"/>
        </w:rPr>
      </w:pPr>
    </w:p>
    <w:p w14:paraId="7DF8736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F7133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4DD2E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4513F01"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BEAF5C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FE3F37E"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0700E997" w14:textId="77777777" w:rsidR="00883EA2" w:rsidRPr="00883EA2" w:rsidRDefault="00883EA2" w:rsidP="00883EA2">
      <w:pPr>
        <w:spacing w:before="60"/>
        <w:ind w:left="284"/>
        <w:contextualSpacing/>
        <w:jc w:val="both"/>
        <w:rPr>
          <w:rFonts w:ascii="Arial" w:hAnsi="Arial" w:cs="Arial"/>
          <w:lang w:eastAsia="en-US"/>
        </w:rPr>
      </w:pPr>
    </w:p>
    <w:p w14:paraId="490DFDE7" w14:textId="18E081D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38D25BAA" w14:textId="77777777" w:rsidR="00883EA2" w:rsidRPr="00883EA2" w:rsidRDefault="00883EA2" w:rsidP="00883EA2">
      <w:pPr>
        <w:spacing w:before="60"/>
        <w:ind w:left="284"/>
        <w:contextualSpacing/>
        <w:jc w:val="both"/>
        <w:rPr>
          <w:rFonts w:ascii="Arial" w:hAnsi="Arial" w:cs="Arial"/>
          <w:lang w:eastAsia="en-US"/>
        </w:rPr>
      </w:pPr>
    </w:p>
    <w:p w14:paraId="79134CF0" w14:textId="42DFC84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747B9EA0"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Podpora pacientů s onkologickým či jiným závažným onemocněním a jejich blízkých</w:t>
      </w:r>
    </w:p>
    <w:p w14:paraId="458161AD" w14:textId="77777777" w:rsidR="00883EA2" w:rsidRPr="00883EA2" w:rsidRDefault="00883EA2" w:rsidP="00883EA2">
      <w:pPr>
        <w:spacing w:before="60"/>
        <w:ind w:left="284"/>
        <w:contextualSpacing/>
        <w:rPr>
          <w:rFonts w:ascii="Arial" w:hAnsi="Arial" w:cs="Arial"/>
          <w:lang w:eastAsia="en-US"/>
        </w:rPr>
      </w:pPr>
    </w:p>
    <w:p w14:paraId="0F8D05F0"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302984BB"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mzdové náklady</w:t>
      </w:r>
    </w:p>
    <w:p w14:paraId="43D5CAC8" w14:textId="77777777" w:rsidR="00883EA2" w:rsidRPr="00883EA2" w:rsidRDefault="00883EA2" w:rsidP="00883EA2">
      <w:pPr>
        <w:tabs>
          <w:tab w:val="left" w:pos="3600"/>
        </w:tabs>
        <w:spacing w:before="60"/>
        <w:jc w:val="both"/>
        <w:rPr>
          <w:rFonts w:ascii="Arial" w:hAnsi="Arial" w:cs="Arial"/>
        </w:rPr>
      </w:pPr>
    </w:p>
    <w:p w14:paraId="7BD1341E" w14:textId="77777777" w:rsidR="00883EA2" w:rsidRPr="00883EA2" w:rsidRDefault="00883EA2" w:rsidP="00883EA2">
      <w:pPr>
        <w:tabs>
          <w:tab w:val="left" w:pos="3600"/>
        </w:tabs>
        <w:spacing w:before="60"/>
        <w:jc w:val="both"/>
        <w:rPr>
          <w:rFonts w:ascii="Arial" w:hAnsi="Arial" w:cs="Arial"/>
        </w:rPr>
      </w:pPr>
    </w:p>
    <w:p w14:paraId="23C95E75"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F397635" w14:textId="77777777" w:rsidR="00883EA2" w:rsidRPr="00883EA2" w:rsidRDefault="00883EA2" w:rsidP="00883EA2">
      <w:pPr>
        <w:tabs>
          <w:tab w:val="left" w:pos="3600"/>
        </w:tabs>
        <w:spacing w:before="60"/>
        <w:jc w:val="both"/>
        <w:rPr>
          <w:rFonts w:ascii="Arial" w:hAnsi="Arial" w:cs="Arial"/>
        </w:rPr>
      </w:pPr>
    </w:p>
    <w:p w14:paraId="5A78C8F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6C1786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735D440"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71C6F3E" w14:textId="77777777" w:rsidR="00883EA2" w:rsidRPr="00883EA2" w:rsidRDefault="00883EA2" w:rsidP="00883EA2">
      <w:pPr>
        <w:spacing w:before="120" w:after="120"/>
        <w:rPr>
          <w:rFonts w:ascii="Arial" w:hAnsi="Arial" w:cs="Arial"/>
          <w:b/>
        </w:rPr>
      </w:pPr>
    </w:p>
    <w:p w14:paraId="78E48F1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353337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9EA0D4F"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30D68A5" w14:textId="77777777" w:rsidR="00883EA2" w:rsidRPr="00883EA2" w:rsidRDefault="00883EA2" w:rsidP="00883EA2">
      <w:pPr>
        <w:jc w:val="both"/>
        <w:rPr>
          <w:rFonts w:ascii="Arial" w:hAnsi="Arial" w:cs="Arial"/>
        </w:rPr>
      </w:pPr>
    </w:p>
    <w:p w14:paraId="3474265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66F0558A" w14:textId="77777777" w:rsidR="00883EA2" w:rsidRPr="00883EA2" w:rsidRDefault="00883EA2" w:rsidP="00883EA2">
      <w:pPr>
        <w:jc w:val="both"/>
        <w:rPr>
          <w:rFonts w:ascii="Arial" w:hAnsi="Arial" w:cs="Arial"/>
        </w:rPr>
      </w:pPr>
    </w:p>
    <w:p w14:paraId="2D0E6FDE"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DE65E3C" w14:textId="77777777" w:rsidR="00883EA2" w:rsidRPr="00883EA2" w:rsidRDefault="00883EA2" w:rsidP="00883EA2">
      <w:pPr>
        <w:jc w:val="both"/>
        <w:rPr>
          <w:rFonts w:ascii="Arial" w:hAnsi="Arial" w:cs="Arial"/>
        </w:rPr>
      </w:pPr>
    </w:p>
    <w:p w14:paraId="29B9DB5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A1FA31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AC196E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FC80AEB" w14:textId="77777777" w:rsidR="00883EA2" w:rsidRPr="00883EA2" w:rsidRDefault="00883EA2" w:rsidP="00883EA2">
      <w:pPr>
        <w:contextualSpacing/>
        <w:jc w:val="both"/>
        <w:rPr>
          <w:rFonts w:ascii="Arial" w:hAnsi="Arial" w:cs="Arial"/>
          <w:lang w:eastAsia="en-US"/>
        </w:rPr>
      </w:pPr>
    </w:p>
    <w:p w14:paraId="7857A6C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5A5C5C2" w14:textId="77777777" w:rsidR="00883EA2" w:rsidRPr="00883EA2" w:rsidRDefault="00883EA2" w:rsidP="00883EA2">
      <w:pPr>
        <w:contextualSpacing/>
        <w:jc w:val="both"/>
        <w:rPr>
          <w:rFonts w:ascii="Arial" w:hAnsi="Arial" w:cs="Arial"/>
          <w:lang w:eastAsia="en-US"/>
        </w:rPr>
      </w:pPr>
    </w:p>
    <w:p w14:paraId="4DEBE9F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6E7CB087" w14:textId="77777777" w:rsidR="00883EA2" w:rsidRPr="00883EA2" w:rsidRDefault="00883EA2" w:rsidP="00883EA2">
      <w:pPr>
        <w:contextualSpacing/>
        <w:jc w:val="both"/>
        <w:rPr>
          <w:rFonts w:ascii="Arial" w:hAnsi="Arial" w:cs="Arial"/>
          <w:lang w:eastAsia="en-US"/>
        </w:rPr>
      </w:pPr>
    </w:p>
    <w:p w14:paraId="408D2387"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0198CEE2" w14:textId="77777777" w:rsidR="00883EA2" w:rsidRPr="00826A90" w:rsidRDefault="00883EA2" w:rsidP="00883EA2">
      <w:pPr>
        <w:spacing w:before="60"/>
        <w:jc w:val="both"/>
        <w:rPr>
          <w:rFonts w:ascii="Arial" w:hAnsi="Arial" w:cs="Arial"/>
          <w:i/>
          <w:color w:val="00B050"/>
          <w:sz w:val="20"/>
          <w:szCs w:val="20"/>
        </w:rPr>
      </w:pPr>
    </w:p>
    <w:p w14:paraId="5E456999"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7F106F3" w14:textId="77777777" w:rsidR="00883EA2" w:rsidRPr="00883EA2" w:rsidRDefault="00883EA2" w:rsidP="00883EA2">
      <w:pPr>
        <w:spacing w:before="60"/>
        <w:jc w:val="both"/>
        <w:rPr>
          <w:rFonts w:ascii="Arial" w:hAnsi="Arial" w:cs="Arial"/>
        </w:rPr>
      </w:pPr>
    </w:p>
    <w:p w14:paraId="64A45A9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034232F" w14:textId="77777777" w:rsidR="00883EA2" w:rsidRPr="00883EA2" w:rsidRDefault="00883EA2" w:rsidP="00883EA2">
      <w:pPr>
        <w:spacing w:before="60"/>
        <w:jc w:val="both"/>
        <w:rPr>
          <w:rFonts w:ascii="Arial" w:hAnsi="Arial" w:cs="Arial"/>
        </w:rPr>
      </w:pPr>
    </w:p>
    <w:p w14:paraId="3B366AC3"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1AA8685" w14:textId="77777777" w:rsidR="00883EA2" w:rsidRPr="00826A90" w:rsidRDefault="00883EA2" w:rsidP="00883EA2">
      <w:pPr>
        <w:spacing w:beforeLines="50" w:before="120" w:afterLines="50" w:after="120"/>
        <w:rPr>
          <w:rFonts w:ascii="Arial" w:hAnsi="Arial" w:cs="Arial"/>
          <w:b/>
          <w:sz w:val="18"/>
          <w:szCs w:val="18"/>
        </w:rPr>
      </w:pPr>
    </w:p>
    <w:p w14:paraId="75F7615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E5D922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6BCDCA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66AB204" w14:textId="77777777" w:rsidR="00883EA2" w:rsidRPr="00826A90" w:rsidRDefault="00883EA2" w:rsidP="00883EA2">
      <w:pPr>
        <w:spacing w:beforeLines="50" w:before="120" w:afterLines="50" w:after="120"/>
        <w:rPr>
          <w:rFonts w:ascii="Arial" w:hAnsi="Arial" w:cs="Arial"/>
          <w:b/>
          <w:sz w:val="14"/>
          <w:szCs w:val="14"/>
        </w:rPr>
      </w:pPr>
    </w:p>
    <w:p w14:paraId="663BFCC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65D100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B3D673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DAD6E10" w14:textId="77777777" w:rsidR="00883EA2" w:rsidRPr="00826A90" w:rsidRDefault="00883EA2" w:rsidP="00883EA2">
      <w:pPr>
        <w:spacing w:before="60"/>
        <w:jc w:val="both"/>
        <w:rPr>
          <w:rFonts w:ascii="Arial" w:hAnsi="Arial" w:cs="Arial"/>
          <w:sz w:val="20"/>
          <w:szCs w:val="20"/>
        </w:rPr>
      </w:pPr>
    </w:p>
    <w:p w14:paraId="616447C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F22BA0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524811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1D590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925E45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DB583F7"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7949AE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B08949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338856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4A62642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BA9450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67C9BFA2"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1C99C7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E85642A"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E6089A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288DC92D"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26B805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1275DE6"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E4A27A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DE02F79" w14:textId="77777777" w:rsidR="00883EA2" w:rsidRPr="00826A90"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8"/>
          <w:szCs w:val="18"/>
        </w:rPr>
      </w:pPr>
    </w:p>
    <w:p w14:paraId="0C8A0DE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AFF2328" w14:textId="1BFD80CC" w:rsidR="00883EA2" w:rsidRPr="00826A90" w:rsidRDefault="00883EA2" w:rsidP="00826A9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26A90">
        <w:rPr>
          <w:rFonts w:ascii="Arial" w:hAnsi="Arial" w:cs="Arial"/>
          <w:sz w:val="18"/>
          <w:szCs w:val="18"/>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8F45E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1E654F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0C5738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91DFC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E7840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5FB8F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14883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DD10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CDBEA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BF83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D31C5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96F6C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2A00B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0DFA5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D84A7D" w14:textId="77777777" w:rsidR="00883EA2" w:rsidRPr="00883EA2" w:rsidRDefault="00883EA2" w:rsidP="00883EA2">
      <w:pPr>
        <w:ind w:left="720"/>
        <w:contextualSpacing/>
        <w:rPr>
          <w:rFonts w:ascii="Arial" w:hAnsi="Arial" w:cs="Arial"/>
          <w:lang w:eastAsia="en-US"/>
        </w:rPr>
      </w:pPr>
    </w:p>
    <w:p w14:paraId="1AAE65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F7862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6A66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4D94F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D7077E"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7476A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4C2D3A"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FA59A7"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DA5D37"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1C4CCC"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2B2B77"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11C06C"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D5C444" w14:textId="77777777" w:rsidR="00B15DB9"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CAC8F8" w14:textId="040FBD1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38C7ED3" w14:textId="77777777" w:rsidR="00883EA2" w:rsidRPr="00883EA2" w:rsidRDefault="00883EA2" w:rsidP="00883EA2">
      <w:pPr>
        <w:tabs>
          <w:tab w:val="left" w:pos="2835"/>
        </w:tabs>
        <w:jc w:val="both"/>
        <w:rPr>
          <w:rFonts w:ascii="Arial" w:hAnsi="Arial" w:cs="Arial"/>
        </w:rPr>
      </w:pPr>
    </w:p>
    <w:p w14:paraId="7FEA4F59"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AF2FC58" w14:textId="77777777" w:rsidR="00883EA2" w:rsidRPr="00883EA2" w:rsidRDefault="00883EA2" w:rsidP="00883EA2">
      <w:pPr>
        <w:tabs>
          <w:tab w:val="left" w:pos="2835"/>
        </w:tabs>
        <w:ind w:left="426" w:hanging="426"/>
        <w:jc w:val="both"/>
        <w:rPr>
          <w:rFonts w:ascii="Arial" w:hAnsi="Arial" w:cs="Arial"/>
        </w:rPr>
      </w:pPr>
    </w:p>
    <w:p w14:paraId="36C7B547" w14:textId="77777777" w:rsidR="00883EA2" w:rsidRPr="00883EA2" w:rsidRDefault="00883EA2" w:rsidP="00883EA2">
      <w:pPr>
        <w:tabs>
          <w:tab w:val="left" w:pos="2835"/>
        </w:tabs>
        <w:ind w:left="426" w:hanging="426"/>
        <w:jc w:val="both"/>
        <w:rPr>
          <w:rFonts w:ascii="Arial" w:hAnsi="Arial" w:cs="Arial"/>
        </w:rPr>
      </w:pPr>
    </w:p>
    <w:p w14:paraId="2682418E" w14:textId="77777777" w:rsidR="00883EA2" w:rsidRPr="00883EA2" w:rsidRDefault="00883EA2" w:rsidP="00883EA2">
      <w:pPr>
        <w:tabs>
          <w:tab w:val="left" w:pos="2835"/>
        </w:tabs>
        <w:ind w:left="426" w:hanging="426"/>
        <w:jc w:val="both"/>
        <w:rPr>
          <w:rFonts w:ascii="Arial" w:hAnsi="Arial" w:cs="Arial"/>
        </w:rPr>
      </w:pPr>
    </w:p>
    <w:p w14:paraId="6E19B97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ED75C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CD3CA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9D6E6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A1FA3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0875FC" w14:textId="77777777" w:rsid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B80A1C" w14:textId="77777777" w:rsidR="00B15DB9" w:rsidRPr="00883EA2" w:rsidRDefault="00B15DB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A2F6E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E6B1C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3F833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9A10A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7E971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760EF7" w14:textId="2061C18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826A90">
        <w:rPr>
          <w:rFonts w:ascii="Arial" w:hAnsi="Arial" w:cs="Arial"/>
        </w:rPr>
        <w:t xml:space="preserve">     </w:t>
      </w:r>
      <w:r w:rsidRPr="00607CE1">
        <w:rPr>
          <w:rFonts w:ascii="Arial" w:hAnsi="Arial" w:cs="Arial"/>
        </w:rPr>
        <w:t xml:space="preserve">       </w:t>
      </w:r>
      <w:r w:rsidR="00826A90">
        <w:rPr>
          <w:rFonts w:ascii="Arial" w:hAnsi="Arial" w:cs="Arial"/>
        </w:rPr>
        <w:t xml:space="preserve">   Pavla Doláková</w:t>
      </w:r>
    </w:p>
    <w:p w14:paraId="5328DE8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ED3E0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72593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D6047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76803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213A9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D245D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CE3AC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B186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8030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C29A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BC9B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A86D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6C7D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07AE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B97C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EE17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F853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99CB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31A3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660C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ECE0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89E09A"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E9A874"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9D4CA3"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FCBF0B"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362F22"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10EE01"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424EF1" w14:textId="77777777" w:rsidR="00B15DB9" w:rsidRDefault="00B15DB9"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68A34F" w14:textId="2C8602B6"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E4DDE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6819EF"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773E992" w14:textId="4B4D9482" w:rsidR="00883EA2" w:rsidRDefault="00883EA2" w:rsidP="00B15DB9">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129227/2026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4CB6" w14:textId="77777777" w:rsidR="00F06DE3" w:rsidRDefault="00F06DE3">
      <w:r>
        <w:separator/>
      </w:r>
    </w:p>
  </w:endnote>
  <w:endnote w:type="continuationSeparator" w:id="0">
    <w:p w14:paraId="5755A85C" w14:textId="77777777" w:rsidR="00F06DE3" w:rsidRDefault="00F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91F6"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68E7BB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54EC" w14:textId="77777777" w:rsidR="006957AC" w:rsidRDefault="006957AC">
    <w:pPr>
      <w:pStyle w:val="Zpat"/>
      <w:jc w:val="center"/>
    </w:pPr>
    <w:r>
      <w:fldChar w:fldCharType="begin"/>
    </w:r>
    <w:r>
      <w:instrText>PAGE   \* MERGEFORMAT</w:instrText>
    </w:r>
    <w:r>
      <w:fldChar w:fldCharType="separate"/>
    </w:r>
    <w:r>
      <w:t>2</w:t>
    </w:r>
    <w:r>
      <w:fldChar w:fldCharType="end"/>
    </w:r>
  </w:p>
  <w:p w14:paraId="1926DE5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4F2C" w14:textId="77777777" w:rsidR="00F06DE3" w:rsidRDefault="00F06DE3">
      <w:r>
        <w:separator/>
      </w:r>
    </w:p>
  </w:footnote>
  <w:footnote w:type="continuationSeparator" w:id="0">
    <w:p w14:paraId="74A76138" w14:textId="77777777" w:rsidR="00F06DE3" w:rsidRDefault="00F0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D90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1D1B" w14:textId="77777777" w:rsidR="00681F1E" w:rsidRDefault="00681F1E" w:rsidP="00665FE3">
    <w:pPr>
      <w:pStyle w:val="Zhlav"/>
      <w:jc w:val="right"/>
    </w:pPr>
    <w:r>
      <w:t>Smlouva č.:</w:t>
    </w:r>
    <w:r w:rsidR="00617E25">
      <w:t>2026/00207/OE-OD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5314720">
    <w:abstractNumId w:val="9"/>
  </w:num>
  <w:num w:numId="2" w16cid:durableId="259072917">
    <w:abstractNumId w:val="7"/>
  </w:num>
  <w:num w:numId="3" w16cid:durableId="2087413257">
    <w:abstractNumId w:val="6"/>
  </w:num>
  <w:num w:numId="4" w16cid:durableId="1469780218">
    <w:abstractNumId w:val="8"/>
  </w:num>
  <w:num w:numId="5" w16cid:durableId="121120762">
    <w:abstractNumId w:val="4"/>
  </w:num>
  <w:num w:numId="6" w16cid:durableId="2064596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829770">
    <w:abstractNumId w:val="2"/>
  </w:num>
  <w:num w:numId="8" w16cid:durableId="467357923">
    <w:abstractNumId w:val="3"/>
  </w:num>
  <w:num w:numId="9" w16cid:durableId="1256357618">
    <w:abstractNumId w:val="1"/>
  </w:num>
  <w:num w:numId="10" w16cid:durableId="2072775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37581"/>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6A90"/>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9B3156"/>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15DB9"/>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24A24"/>
    <w:rsid w:val="00D47744"/>
    <w:rsid w:val="00D55C59"/>
    <w:rsid w:val="00D6028F"/>
    <w:rsid w:val="00D76ED9"/>
    <w:rsid w:val="00D93CEE"/>
    <w:rsid w:val="00D94C3C"/>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06DE3"/>
    <w:rsid w:val="00F143CB"/>
    <w:rsid w:val="00F15FBE"/>
    <w:rsid w:val="00F5133B"/>
    <w:rsid w:val="00F5394D"/>
    <w:rsid w:val="00F66D7F"/>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208ED"/>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904164">
      <w:marLeft w:val="0"/>
      <w:marRight w:val="0"/>
      <w:marTop w:val="0"/>
      <w:marBottom w:val="0"/>
      <w:divBdr>
        <w:top w:val="none" w:sz="0" w:space="0" w:color="auto"/>
        <w:left w:val="none" w:sz="0" w:space="0" w:color="auto"/>
        <w:bottom w:val="none" w:sz="0" w:space="0" w:color="auto"/>
        <w:right w:val="none" w:sz="0" w:space="0" w:color="auto"/>
      </w:divBdr>
    </w:div>
    <w:div w:id="1672904165">
      <w:marLeft w:val="0"/>
      <w:marRight w:val="0"/>
      <w:marTop w:val="0"/>
      <w:marBottom w:val="0"/>
      <w:divBdr>
        <w:top w:val="none" w:sz="0" w:space="0" w:color="auto"/>
        <w:left w:val="none" w:sz="0" w:space="0" w:color="auto"/>
        <w:bottom w:val="none" w:sz="0" w:space="0" w:color="auto"/>
        <w:right w:val="none" w:sz="0" w:space="0" w:color="auto"/>
      </w:divBdr>
    </w:div>
    <w:div w:id="1672904166">
      <w:marLeft w:val="0"/>
      <w:marRight w:val="0"/>
      <w:marTop w:val="0"/>
      <w:marBottom w:val="0"/>
      <w:divBdr>
        <w:top w:val="none" w:sz="0" w:space="0" w:color="auto"/>
        <w:left w:val="none" w:sz="0" w:space="0" w:color="auto"/>
        <w:bottom w:val="none" w:sz="0" w:space="0" w:color="auto"/>
        <w:right w:val="none" w:sz="0" w:space="0" w:color="auto"/>
      </w:divBdr>
    </w:div>
    <w:div w:id="1672904167">
      <w:marLeft w:val="0"/>
      <w:marRight w:val="0"/>
      <w:marTop w:val="0"/>
      <w:marBottom w:val="0"/>
      <w:divBdr>
        <w:top w:val="none" w:sz="0" w:space="0" w:color="auto"/>
        <w:left w:val="none" w:sz="0" w:space="0" w:color="auto"/>
        <w:bottom w:val="none" w:sz="0" w:space="0" w:color="auto"/>
        <w:right w:val="none" w:sz="0" w:space="0" w:color="auto"/>
      </w:divBdr>
    </w:div>
    <w:div w:id="1672904168">
      <w:marLeft w:val="0"/>
      <w:marRight w:val="0"/>
      <w:marTop w:val="0"/>
      <w:marBottom w:val="0"/>
      <w:divBdr>
        <w:top w:val="none" w:sz="0" w:space="0" w:color="auto"/>
        <w:left w:val="none" w:sz="0" w:space="0" w:color="auto"/>
        <w:bottom w:val="none" w:sz="0" w:space="0" w:color="auto"/>
        <w:right w:val="none" w:sz="0" w:space="0" w:color="auto"/>
      </w:divBdr>
    </w:div>
    <w:div w:id="1672904169">
      <w:marLeft w:val="0"/>
      <w:marRight w:val="0"/>
      <w:marTop w:val="0"/>
      <w:marBottom w:val="0"/>
      <w:divBdr>
        <w:top w:val="none" w:sz="0" w:space="0" w:color="auto"/>
        <w:left w:val="none" w:sz="0" w:space="0" w:color="auto"/>
        <w:bottom w:val="none" w:sz="0" w:space="0" w:color="auto"/>
        <w:right w:val="none" w:sz="0" w:space="0" w:color="auto"/>
      </w:divBdr>
    </w:div>
    <w:div w:id="1672904170">
      <w:marLeft w:val="0"/>
      <w:marRight w:val="0"/>
      <w:marTop w:val="0"/>
      <w:marBottom w:val="0"/>
      <w:divBdr>
        <w:top w:val="none" w:sz="0" w:space="0" w:color="auto"/>
        <w:left w:val="none" w:sz="0" w:space="0" w:color="auto"/>
        <w:bottom w:val="none" w:sz="0" w:space="0" w:color="auto"/>
        <w:right w:val="none" w:sz="0" w:space="0" w:color="auto"/>
      </w:divBdr>
    </w:div>
    <w:div w:id="1672904171">
      <w:marLeft w:val="0"/>
      <w:marRight w:val="0"/>
      <w:marTop w:val="0"/>
      <w:marBottom w:val="0"/>
      <w:divBdr>
        <w:top w:val="none" w:sz="0" w:space="0" w:color="auto"/>
        <w:left w:val="none" w:sz="0" w:space="0" w:color="auto"/>
        <w:bottom w:val="none" w:sz="0" w:space="0" w:color="auto"/>
        <w:right w:val="none" w:sz="0" w:space="0" w:color="auto"/>
      </w:divBdr>
    </w:div>
    <w:div w:id="16729041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1793</Words>
  <Characters>10585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2026-02-25T08:54:00Z</dcterms:created>
  <dcterms:modified xsi:type="dcterms:W3CDTF">2026-03-05T09:05:00Z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2026-02-25T09:20:45Z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a469122d-ae7e-484b-a0c8-85a98602b1ab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