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1005700720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Olišar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Karel Bc.</w:t>
      </w:r>
      <w:r w:rsidRPr="00D87E4D">
        <w:rPr>
          <w:rFonts w:ascii="Arial" w:hAnsi="Arial" w:cs="Arial"/>
          <w:color w:val="000000"/>
          <w:sz w:val="22"/>
          <w:szCs w:val="22"/>
        </w:rPr>
        <w:t>,</w:t>
      </w:r>
      <w:r w:rsidR="00936D6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936D6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="00936D6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936D69">
        <w:rPr>
          <w:rFonts w:ascii="Arial" w:hAnsi="Arial" w:cs="Arial"/>
          <w:color w:val="000000"/>
          <w:sz w:val="22"/>
          <w:szCs w:val="22"/>
        </w:rPr>
        <w:t>78XXXXXXX, trvale bytem XXXXXXXXXX, Jihlava, PSČ 586 01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 o d a t e 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1005700720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724EA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4.12.2007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1005700720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13 745,00 Kč (slovy: </w:t>
      </w:r>
      <w:proofErr w:type="spellStart"/>
      <w:r w:rsidR="008F4DFE" w:rsidRPr="00D87E4D">
        <w:rPr>
          <w:rFonts w:ascii="Arial" w:hAnsi="Arial" w:cs="Arial"/>
          <w:sz w:val="22"/>
          <w:szCs w:val="22"/>
        </w:rPr>
        <w:t>třinácttisícsedmsetčtyřicetpět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7 248,00 Kč (slovy: </w:t>
      </w:r>
      <w:proofErr w:type="spellStart"/>
      <w:r w:rsidRPr="00D87E4D">
        <w:rPr>
          <w:rFonts w:ascii="Arial" w:hAnsi="Arial" w:cs="Arial"/>
          <w:sz w:val="22"/>
          <w:szCs w:val="22"/>
        </w:rPr>
        <w:t>sedmtisícdvěstěčtyřicetosm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724EA4" w:rsidRDefault="00724E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1.1.2019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1.1.2026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1.1.2037</w:t>
      </w:r>
      <w:r w:rsidRPr="00D87E4D">
        <w:rPr>
          <w:rFonts w:ascii="Arial" w:hAnsi="Arial" w:cs="Arial"/>
          <w:sz w:val="22"/>
          <w:szCs w:val="22"/>
        </w:rPr>
        <w:tab/>
        <w:t>345,00 Kč</w:t>
      </w:r>
      <w:r w:rsidRPr="00D87E4D">
        <w:rPr>
          <w:rFonts w:ascii="Arial" w:hAnsi="Arial" w:cs="Arial"/>
          <w:sz w:val="22"/>
          <w:szCs w:val="22"/>
        </w:rPr>
        <w:br/>
        <w:t>k 31.12.2037</w:t>
      </w:r>
      <w:r w:rsidRPr="00D87E4D">
        <w:rPr>
          <w:rFonts w:ascii="Arial" w:hAnsi="Arial" w:cs="Arial"/>
          <w:sz w:val="22"/>
          <w:szCs w:val="22"/>
        </w:rPr>
        <w:tab/>
        <w:t>348,00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724EA4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724EA4" w:rsidRDefault="00341145" w:rsidP="00724EA4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 w:rsidR="00724EA4">
        <w:rPr>
          <w:rFonts w:ascii="Arial" w:hAnsi="Arial" w:cs="Arial"/>
          <w:sz w:val="22"/>
          <w:szCs w:val="22"/>
        </w:rPr>
        <w:t xml:space="preserve">za podmínek stanovených zákonem č. 340/2015 Sb., </w:t>
      </w:r>
      <w:r w:rsidRPr="00D87E4D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724EA4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="00936D69">
        <w:rPr>
          <w:rFonts w:ascii="Arial" w:hAnsi="Arial" w:cs="Arial"/>
          <w:sz w:val="22"/>
          <w:szCs w:val="22"/>
        </w:rPr>
        <w:t>21.9.2017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</w:t>
      </w:r>
      <w:r w:rsidR="00936D69">
        <w:rPr>
          <w:rFonts w:ascii="Arial" w:hAnsi="Arial" w:cs="Arial"/>
          <w:sz w:val="22"/>
          <w:szCs w:val="22"/>
        </w:rPr>
        <w:t>Jihlavě</w:t>
      </w:r>
      <w:proofErr w:type="spellEnd"/>
      <w:r w:rsidR="00A46BAE" w:rsidRPr="00D87E4D">
        <w:rPr>
          <w:rFonts w:ascii="Arial" w:hAnsi="Arial" w:cs="Arial"/>
          <w:sz w:val="22"/>
          <w:szCs w:val="22"/>
        </w:rPr>
        <w:t xml:space="preserve"> dne </w:t>
      </w:r>
      <w:r w:rsidR="00936D69">
        <w:rPr>
          <w:rFonts w:ascii="Arial" w:hAnsi="Arial" w:cs="Arial"/>
          <w:sz w:val="22"/>
          <w:szCs w:val="22"/>
        </w:rPr>
        <w:t>15.9.2017</w:t>
      </w:r>
      <w:bookmarkStart w:id="0" w:name="_GoBack"/>
      <w:bookmarkEnd w:id="0"/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Pr="00D87E4D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Olišar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Karel Bc.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Pr="00D87E4D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724EA4" w:rsidRPr="00D87E4D" w:rsidRDefault="00724EA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24EA4">
        <w:rPr>
          <w:rFonts w:ascii="Arial" w:hAnsi="Arial" w:cs="Arial"/>
          <w:color w:val="000000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24EA4" w:rsidRDefault="00724E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724EA4" w:rsidRPr="00D87E4D" w:rsidRDefault="00724EA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724EA4" w:rsidRDefault="00724EA4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24EA4">
        <w:rPr>
          <w:rFonts w:ascii="Arial" w:hAnsi="Arial" w:cs="Arial"/>
          <w:sz w:val="22"/>
          <w:szCs w:val="22"/>
        </w:rPr>
        <w:t> Jihlavě</w:t>
      </w:r>
      <w:r w:rsidR="00724EA4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EA4" w:rsidRDefault="00724EA4">
      <w:r>
        <w:separator/>
      </w:r>
    </w:p>
  </w:endnote>
  <w:endnote w:type="continuationSeparator" w:id="0">
    <w:p w:rsidR="00724EA4" w:rsidRDefault="0072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EA4" w:rsidRDefault="00724EA4">
      <w:r>
        <w:separator/>
      </w:r>
    </w:p>
  </w:footnote>
  <w:footnote w:type="continuationSeparator" w:id="0">
    <w:p w:rsidR="00724EA4" w:rsidRDefault="00724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F363D"/>
    <w:multiLevelType w:val="hybridMultilevel"/>
    <w:tmpl w:val="1D5840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24EA4"/>
    <w:rsid w:val="007B175B"/>
    <w:rsid w:val="00871361"/>
    <w:rsid w:val="008C21C4"/>
    <w:rsid w:val="008F4DFE"/>
    <w:rsid w:val="00936D69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20E41"/>
  <w15:docId w15:val="{704219E0-B635-4EEF-8070-4F78E0D3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463</Words>
  <Characters>2737</Characters>
  <Application>Microsoft Office Word</Application>
  <DocSecurity>0</DocSecurity>
  <Lines>22</Lines>
  <Paragraphs>6</Paragraphs>
  <ScaleCrop>false</ScaleCrop>
  <Company>Pozemkový Fond ČR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creator>prochazkovaa</dc:creator>
  <cp:lastModifiedBy>Procházková Alena Ing.</cp:lastModifiedBy>
  <cp:revision>2</cp:revision>
  <cp:lastPrinted>2017-09-07T05:39:00Z</cp:lastPrinted>
  <dcterms:created xsi:type="dcterms:W3CDTF">2017-09-07T05:35:00Z</dcterms:created>
  <dcterms:modified xsi:type="dcterms:W3CDTF">2017-09-25T08:54:00Z</dcterms:modified>
</cp:coreProperties>
</file>