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70BA" w14:textId="542C9183" w:rsidR="000C453C" w:rsidRPr="00E417AB" w:rsidRDefault="00B65BA9" w:rsidP="000C453C">
      <w:pPr>
        <w:tabs>
          <w:tab w:val="left" w:pos="0"/>
          <w:tab w:val="left" w:pos="7371"/>
        </w:tabs>
        <w:ind w:left="7655" w:hanging="7655"/>
        <w:rPr>
          <w:rFonts w:ascii="Arial" w:hAnsi="Arial" w:cs="Arial"/>
          <w:b/>
          <w:bCs/>
          <w:sz w:val="20"/>
          <w:szCs w:val="20"/>
        </w:rPr>
      </w:pPr>
      <w:bookmarkStart w:id="0" w:name="_Hlk136523212"/>
      <w:bookmarkStart w:id="1" w:name="_Hlk137212326"/>
      <w:r w:rsidRPr="00E417AB">
        <w:rPr>
          <w:rFonts w:ascii="Arial" w:hAnsi="Arial" w:cs="Arial"/>
          <w:sz w:val="20"/>
          <w:szCs w:val="20"/>
        </w:rPr>
        <w:t xml:space="preserve">                                                                                      </w:t>
      </w:r>
      <w:r w:rsidR="000C453C" w:rsidRPr="00E417AB">
        <w:rPr>
          <w:rFonts w:ascii="Arial" w:hAnsi="Arial" w:cs="Arial"/>
          <w:b/>
          <w:bCs/>
          <w:sz w:val="20"/>
          <w:szCs w:val="20"/>
        </w:rPr>
        <w:t xml:space="preserve">Č.j.: </w:t>
      </w:r>
      <w:r w:rsidR="00E417AB" w:rsidRPr="00E417AB">
        <w:rPr>
          <w:rFonts w:ascii="Arial" w:hAnsi="Arial" w:cs="Arial"/>
          <w:b/>
          <w:bCs/>
          <w:sz w:val="20"/>
          <w:szCs w:val="20"/>
        </w:rPr>
        <w:t>SPU 091520/2026/508204/Ben</w:t>
      </w:r>
    </w:p>
    <w:p w14:paraId="288860F2" w14:textId="50941B2B" w:rsidR="000C453C" w:rsidRPr="00E417AB" w:rsidRDefault="00B65BA9" w:rsidP="000C453C">
      <w:pPr>
        <w:tabs>
          <w:tab w:val="left" w:pos="7371"/>
        </w:tabs>
        <w:rPr>
          <w:rFonts w:ascii="Arial" w:hAnsi="Arial" w:cs="Arial"/>
          <w:sz w:val="20"/>
          <w:szCs w:val="20"/>
        </w:rPr>
      </w:pPr>
      <w:r w:rsidRPr="00E417AB">
        <w:rPr>
          <w:rFonts w:ascii="Arial" w:hAnsi="Arial" w:cs="Arial"/>
          <w:b/>
          <w:bCs/>
          <w:sz w:val="20"/>
          <w:szCs w:val="20"/>
        </w:rPr>
        <w:t xml:space="preserve">                                                                                      </w:t>
      </w:r>
      <w:r w:rsidR="000C453C" w:rsidRPr="00E417AB">
        <w:rPr>
          <w:rFonts w:ascii="Arial" w:hAnsi="Arial" w:cs="Arial"/>
          <w:b/>
          <w:bCs/>
          <w:sz w:val="20"/>
          <w:szCs w:val="20"/>
        </w:rPr>
        <w:t xml:space="preserve">UID: </w:t>
      </w:r>
      <w:bookmarkEnd w:id="0"/>
      <w:r w:rsidR="00E417AB" w:rsidRPr="00E417AB">
        <w:rPr>
          <w:rFonts w:ascii="Arial" w:hAnsi="Arial" w:cs="Arial"/>
          <w:b/>
          <w:bCs/>
          <w:sz w:val="20"/>
          <w:szCs w:val="20"/>
        </w:rPr>
        <w:t>spuess9df5347d</w:t>
      </w:r>
    </w:p>
    <w:bookmarkEnd w:id="1"/>
    <w:p w14:paraId="12FBE16F" w14:textId="77777777" w:rsidR="00B65BA9" w:rsidRPr="00E417AB" w:rsidRDefault="00B65BA9" w:rsidP="00B65BA9">
      <w:pPr>
        <w:rPr>
          <w:rFonts w:ascii="Arial" w:hAnsi="Arial" w:cs="Arial"/>
          <w:sz w:val="20"/>
          <w:szCs w:val="20"/>
        </w:rPr>
      </w:pPr>
      <w:r w:rsidRPr="00E417AB">
        <w:rPr>
          <w:rFonts w:ascii="Arial" w:hAnsi="Arial" w:cs="Arial"/>
          <w:b/>
          <w:bCs/>
          <w:sz w:val="20"/>
          <w:szCs w:val="20"/>
        </w:rPr>
        <w:t>Česká republika – Státní pozemkový úřad</w:t>
      </w:r>
    </w:p>
    <w:p w14:paraId="640417AB" w14:textId="77777777" w:rsidR="00B65BA9" w:rsidRPr="00E417AB" w:rsidRDefault="00B65BA9" w:rsidP="00B65BA9">
      <w:pPr>
        <w:rPr>
          <w:rFonts w:ascii="Arial" w:hAnsi="Arial" w:cs="Arial"/>
          <w:sz w:val="20"/>
          <w:szCs w:val="20"/>
        </w:rPr>
      </w:pPr>
      <w:r w:rsidRPr="00E417AB">
        <w:rPr>
          <w:rFonts w:ascii="Arial" w:hAnsi="Arial" w:cs="Arial"/>
          <w:sz w:val="20"/>
          <w:szCs w:val="20"/>
        </w:rPr>
        <w:t>sídlo: Husinecká 1024/</w:t>
      </w:r>
      <w:proofErr w:type="gramStart"/>
      <w:r w:rsidRPr="00E417AB">
        <w:rPr>
          <w:rFonts w:ascii="Arial" w:hAnsi="Arial" w:cs="Arial"/>
          <w:sz w:val="20"/>
          <w:szCs w:val="20"/>
        </w:rPr>
        <w:t>11a</w:t>
      </w:r>
      <w:proofErr w:type="gramEnd"/>
      <w:r w:rsidRPr="00E417AB">
        <w:rPr>
          <w:rFonts w:ascii="Arial" w:hAnsi="Arial" w:cs="Arial"/>
          <w:sz w:val="20"/>
          <w:szCs w:val="20"/>
        </w:rPr>
        <w:t>, 130 00 Praha 3 – Žižkov</w:t>
      </w:r>
    </w:p>
    <w:p w14:paraId="0C0CEBBE" w14:textId="77777777" w:rsidR="00B65BA9" w:rsidRPr="00E417AB" w:rsidRDefault="00B65BA9" w:rsidP="00B65BA9">
      <w:pPr>
        <w:rPr>
          <w:rFonts w:ascii="Arial" w:hAnsi="Arial" w:cs="Arial"/>
          <w:sz w:val="20"/>
          <w:szCs w:val="20"/>
        </w:rPr>
      </w:pPr>
      <w:proofErr w:type="gramStart"/>
      <w:r w:rsidRPr="00E417AB">
        <w:rPr>
          <w:rFonts w:ascii="Arial" w:hAnsi="Arial" w:cs="Arial"/>
          <w:sz w:val="20"/>
          <w:szCs w:val="20"/>
        </w:rPr>
        <w:t>IČO:  01312774</w:t>
      </w:r>
      <w:proofErr w:type="gramEnd"/>
      <w:r w:rsidRPr="00E417AB">
        <w:rPr>
          <w:rFonts w:ascii="Arial" w:hAnsi="Arial" w:cs="Arial"/>
          <w:sz w:val="20"/>
          <w:szCs w:val="20"/>
        </w:rPr>
        <w:t xml:space="preserve"> </w:t>
      </w:r>
    </w:p>
    <w:p w14:paraId="66BC8BB9" w14:textId="77777777" w:rsidR="00B65BA9" w:rsidRPr="00E417AB" w:rsidRDefault="00B65BA9" w:rsidP="00B65BA9">
      <w:pPr>
        <w:rPr>
          <w:rFonts w:ascii="Arial" w:hAnsi="Arial" w:cs="Arial"/>
          <w:sz w:val="20"/>
          <w:szCs w:val="20"/>
        </w:rPr>
      </w:pPr>
      <w:r w:rsidRPr="00E417AB">
        <w:rPr>
          <w:rFonts w:ascii="Arial" w:hAnsi="Arial" w:cs="Arial"/>
          <w:sz w:val="20"/>
          <w:szCs w:val="20"/>
        </w:rPr>
        <w:t xml:space="preserve">DIČ: CZ </w:t>
      </w:r>
      <w:smartTag w:uri="urn:schemas-microsoft-com:office:smarttags" w:element="phone">
        <w:smartTagPr>
          <w:attr w:uri="urn:schemas-microsoft-com:office:office" w:name="ls" w:val="trans"/>
        </w:smartTagPr>
        <w:r w:rsidRPr="00E417AB">
          <w:rPr>
            <w:rFonts w:ascii="Arial" w:hAnsi="Arial" w:cs="Arial"/>
            <w:sz w:val="20"/>
            <w:szCs w:val="20"/>
          </w:rPr>
          <w:t>01312774</w:t>
        </w:r>
      </w:smartTag>
    </w:p>
    <w:p w14:paraId="6A491EC8" w14:textId="77777777" w:rsidR="00B65BA9" w:rsidRPr="00E417AB" w:rsidRDefault="00B65BA9" w:rsidP="00B65BA9">
      <w:pPr>
        <w:jc w:val="both"/>
        <w:rPr>
          <w:rFonts w:ascii="Arial" w:hAnsi="Arial" w:cs="Arial"/>
          <w:sz w:val="20"/>
          <w:szCs w:val="20"/>
        </w:rPr>
      </w:pPr>
      <w:r w:rsidRPr="00E417AB">
        <w:rPr>
          <w:rFonts w:ascii="Arial" w:hAnsi="Arial" w:cs="Arial"/>
          <w:sz w:val="20"/>
          <w:szCs w:val="20"/>
        </w:rPr>
        <w:t>za kterou právně jedná Ing. Jitka Blehová vedoucí pobočky Děčín</w:t>
      </w:r>
    </w:p>
    <w:p w14:paraId="122ED20D" w14:textId="77777777" w:rsidR="00B65BA9" w:rsidRPr="00E417AB" w:rsidRDefault="00B65BA9" w:rsidP="00B65BA9">
      <w:pPr>
        <w:jc w:val="both"/>
        <w:rPr>
          <w:rFonts w:ascii="Arial" w:hAnsi="Arial" w:cs="Arial"/>
          <w:sz w:val="20"/>
          <w:szCs w:val="20"/>
        </w:rPr>
      </w:pPr>
      <w:r w:rsidRPr="00E417AB">
        <w:rPr>
          <w:rFonts w:ascii="Arial" w:hAnsi="Arial" w:cs="Arial"/>
          <w:sz w:val="20"/>
          <w:szCs w:val="20"/>
        </w:rPr>
        <w:t>adresa: 28.října 979/19, 405 01 Děčín 1,</w:t>
      </w:r>
    </w:p>
    <w:p w14:paraId="293CE5B6" w14:textId="77777777" w:rsidR="00B65BA9" w:rsidRPr="00E417AB" w:rsidRDefault="00B65BA9" w:rsidP="00B65BA9">
      <w:pPr>
        <w:jc w:val="both"/>
        <w:rPr>
          <w:rFonts w:ascii="Arial" w:hAnsi="Arial" w:cs="Arial"/>
          <w:sz w:val="20"/>
          <w:szCs w:val="20"/>
        </w:rPr>
      </w:pPr>
      <w:r w:rsidRPr="00E417AB">
        <w:rPr>
          <w:rFonts w:ascii="Arial" w:hAnsi="Arial" w:cs="Arial"/>
          <w:sz w:val="20"/>
          <w:szCs w:val="20"/>
        </w:rPr>
        <w:t xml:space="preserve">na základě oprávnění vyplývajícího z platného Podpisového řádu Státního pozemkového úřadu účinného ke dni právního jednání </w:t>
      </w:r>
    </w:p>
    <w:p w14:paraId="2045384F" w14:textId="77777777" w:rsidR="00B65BA9" w:rsidRPr="00E417AB" w:rsidRDefault="00B65BA9" w:rsidP="00B65BA9">
      <w:pPr>
        <w:jc w:val="both"/>
        <w:rPr>
          <w:rFonts w:ascii="Arial" w:hAnsi="Arial" w:cs="Arial"/>
          <w:sz w:val="20"/>
          <w:szCs w:val="20"/>
        </w:rPr>
      </w:pPr>
      <w:r w:rsidRPr="00E417AB">
        <w:rPr>
          <w:rFonts w:ascii="Arial" w:hAnsi="Arial" w:cs="Arial"/>
          <w:sz w:val="20"/>
          <w:szCs w:val="20"/>
        </w:rPr>
        <w:t>bankovní spojení: Česká národní banka</w:t>
      </w:r>
    </w:p>
    <w:p w14:paraId="1A8DE33A" w14:textId="77777777" w:rsidR="00B65BA9" w:rsidRPr="00E417AB" w:rsidRDefault="00B65BA9" w:rsidP="00B65BA9">
      <w:pPr>
        <w:jc w:val="both"/>
        <w:rPr>
          <w:rFonts w:ascii="Arial" w:hAnsi="Arial" w:cs="Arial"/>
          <w:sz w:val="20"/>
          <w:szCs w:val="20"/>
        </w:rPr>
      </w:pPr>
      <w:r w:rsidRPr="00E417AB">
        <w:rPr>
          <w:rFonts w:ascii="Arial" w:hAnsi="Arial" w:cs="Arial"/>
          <w:sz w:val="20"/>
          <w:szCs w:val="20"/>
        </w:rPr>
        <w:t>číslo účtu: 60011-3723001/0710</w:t>
      </w:r>
    </w:p>
    <w:p w14:paraId="5052E835" w14:textId="77777777" w:rsidR="00B65BA9" w:rsidRPr="00E417AB" w:rsidRDefault="00B65BA9" w:rsidP="00B65BA9">
      <w:pPr>
        <w:jc w:val="both"/>
        <w:rPr>
          <w:rFonts w:ascii="Arial" w:hAnsi="Arial" w:cs="Arial"/>
          <w:sz w:val="20"/>
          <w:szCs w:val="20"/>
        </w:rPr>
      </w:pPr>
      <w:r w:rsidRPr="00E417AB">
        <w:rPr>
          <w:rFonts w:ascii="Arial" w:hAnsi="Arial" w:cs="Arial"/>
          <w:sz w:val="20"/>
          <w:szCs w:val="20"/>
        </w:rPr>
        <w:t>ID DS: z49per3</w:t>
      </w:r>
    </w:p>
    <w:p w14:paraId="17A325AE" w14:textId="77777777" w:rsidR="00B65BA9" w:rsidRPr="00E417AB" w:rsidRDefault="00B65BA9" w:rsidP="00B65BA9">
      <w:pPr>
        <w:jc w:val="both"/>
        <w:rPr>
          <w:rFonts w:ascii="Arial" w:hAnsi="Arial" w:cs="Arial"/>
          <w:sz w:val="20"/>
          <w:szCs w:val="20"/>
        </w:rPr>
      </w:pPr>
      <w:r w:rsidRPr="00E417AB">
        <w:rPr>
          <w:rFonts w:ascii="Arial" w:hAnsi="Arial" w:cs="Arial"/>
          <w:bCs/>
          <w:sz w:val="20"/>
          <w:szCs w:val="20"/>
        </w:rPr>
        <w:t>(dále jen „pronajímatel</w:t>
      </w:r>
      <w:r w:rsidRPr="00E417AB">
        <w:rPr>
          <w:rFonts w:ascii="Arial" w:hAnsi="Arial" w:cs="Arial"/>
          <w:sz w:val="20"/>
          <w:szCs w:val="20"/>
        </w:rPr>
        <w:t>“)</w:t>
      </w:r>
    </w:p>
    <w:p w14:paraId="5515D79A" w14:textId="0037435F" w:rsidR="00487A6A" w:rsidRPr="00E417AB" w:rsidRDefault="00B65BA9">
      <w:pPr>
        <w:pStyle w:val="adresa"/>
        <w:rPr>
          <w:rFonts w:ascii="Arial" w:hAnsi="Arial" w:cs="Arial"/>
          <w:sz w:val="20"/>
          <w:szCs w:val="20"/>
          <w:lang w:eastAsia="en-US"/>
        </w:rPr>
      </w:pPr>
      <w:r w:rsidRPr="00E417AB">
        <w:rPr>
          <w:rFonts w:ascii="Arial" w:hAnsi="Arial" w:cs="Arial"/>
          <w:sz w:val="20"/>
          <w:szCs w:val="20"/>
        </w:rPr>
        <w:t>– na straně jedné –</w:t>
      </w:r>
    </w:p>
    <w:p w14:paraId="41FD0D5B" w14:textId="77777777" w:rsidR="00F327C8" w:rsidRPr="00E417AB" w:rsidRDefault="00F327C8">
      <w:pPr>
        <w:jc w:val="both"/>
        <w:rPr>
          <w:rFonts w:ascii="Arial" w:hAnsi="Arial" w:cs="Arial"/>
          <w:sz w:val="20"/>
          <w:szCs w:val="20"/>
        </w:rPr>
      </w:pPr>
      <w:r w:rsidRPr="00E417AB">
        <w:rPr>
          <w:rFonts w:ascii="Arial" w:hAnsi="Arial" w:cs="Arial"/>
          <w:sz w:val="20"/>
          <w:szCs w:val="20"/>
        </w:rPr>
        <w:t>a</w:t>
      </w:r>
    </w:p>
    <w:p w14:paraId="035B0240" w14:textId="4F1E1ED8" w:rsidR="00C23E54" w:rsidRPr="00E417AB" w:rsidRDefault="00E417AB" w:rsidP="00C23E54">
      <w:pPr>
        <w:tabs>
          <w:tab w:val="left" w:pos="568"/>
        </w:tabs>
        <w:jc w:val="both"/>
        <w:rPr>
          <w:rFonts w:ascii="Arial" w:hAnsi="Arial" w:cs="Arial"/>
          <w:b/>
          <w:bCs/>
          <w:sz w:val="20"/>
          <w:szCs w:val="20"/>
        </w:rPr>
      </w:pPr>
      <w:r w:rsidRPr="00E417AB">
        <w:rPr>
          <w:rFonts w:ascii="Arial" w:hAnsi="Arial" w:cs="Arial"/>
          <w:b/>
          <w:bCs/>
          <w:sz w:val="20"/>
          <w:szCs w:val="20"/>
        </w:rPr>
        <w:t>Město Štětí</w:t>
      </w:r>
    </w:p>
    <w:p w14:paraId="5571FD62" w14:textId="59ACB9DF" w:rsidR="00C23E54" w:rsidRPr="00E417AB" w:rsidRDefault="00C23E54" w:rsidP="00C23E54">
      <w:pPr>
        <w:tabs>
          <w:tab w:val="left" w:pos="568"/>
        </w:tabs>
        <w:jc w:val="both"/>
        <w:rPr>
          <w:rFonts w:ascii="Arial" w:hAnsi="Arial" w:cs="Arial"/>
          <w:iCs/>
          <w:sz w:val="20"/>
          <w:szCs w:val="20"/>
        </w:rPr>
      </w:pPr>
      <w:r w:rsidRPr="00E417AB">
        <w:rPr>
          <w:rFonts w:ascii="Arial" w:hAnsi="Arial" w:cs="Arial"/>
          <w:iCs/>
          <w:sz w:val="20"/>
          <w:szCs w:val="20"/>
        </w:rPr>
        <w:t xml:space="preserve">sídlo: </w:t>
      </w:r>
      <w:r w:rsidR="00E417AB">
        <w:rPr>
          <w:rFonts w:ascii="Arial" w:hAnsi="Arial" w:cs="Arial"/>
          <w:iCs/>
          <w:sz w:val="20"/>
          <w:szCs w:val="20"/>
        </w:rPr>
        <w:t>Mírové náměstí 163, Štětí 411 08</w:t>
      </w:r>
    </w:p>
    <w:p w14:paraId="0BA90BA2" w14:textId="6F2E0305" w:rsidR="00C23E54" w:rsidRPr="00E417AB" w:rsidRDefault="00C23E54" w:rsidP="00C23E54">
      <w:pPr>
        <w:tabs>
          <w:tab w:val="left" w:pos="568"/>
        </w:tabs>
        <w:jc w:val="both"/>
        <w:outlineLvl w:val="0"/>
        <w:rPr>
          <w:rFonts w:ascii="Arial" w:hAnsi="Arial" w:cs="Arial"/>
          <w:iCs/>
          <w:sz w:val="20"/>
          <w:szCs w:val="20"/>
        </w:rPr>
      </w:pPr>
      <w:r w:rsidRPr="00E417AB">
        <w:rPr>
          <w:rFonts w:ascii="Arial" w:hAnsi="Arial" w:cs="Arial"/>
          <w:iCs/>
          <w:sz w:val="20"/>
          <w:szCs w:val="20"/>
        </w:rPr>
        <w:t xml:space="preserve">IČO: </w:t>
      </w:r>
      <w:r w:rsidR="00E417AB">
        <w:rPr>
          <w:rFonts w:ascii="Arial" w:hAnsi="Arial" w:cs="Arial"/>
          <w:iCs/>
          <w:sz w:val="20"/>
          <w:szCs w:val="20"/>
        </w:rPr>
        <w:t>00264466</w:t>
      </w:r>
    </w:p>
    <w:p w14:paraId="6F2FEF5C" w14:textId="0C67591A" w:rsidR="00C23E54" w:rsidRPr="00E417AB" w:rsidRDefault="00C23E54" w:rsidP="00C23E54">
      <w:pPr>
        <w:jc w:val="both"/>
        <w:rPr>
          <w:rFonts w:ascii="Arial" w:hAnsi="Arial" w:cs="Arial"/>
          <w:iCs/>
          <w:sz w:val="20"/>
          <w:szCs w:val="20"/>
        </w:rPr>
      </w:pPr>
      <w:r w:rsidRPr="00E417AB">
        <w:rPr>
          <w:rFonts w:ascii="Arial" w:hAnsi="Arial" w:cs="Arial"/>
          <w:iCs/>
          <w:sz w:val="20"/>
          <w:szCs w:val="20"/>
        </w:rPr>
        <w:t xml:space="preserve">DIČ: </w:t>
      </w:r>
      <w:r w:rsidR="00E417AB">
        <w:rPr>
          <w:rFonts w:ascii="Arial" w:hAnsi="Arial" w:cs="Arial"/>
          <w:iCs/>
          <w:sz w:val="20"/>
          <w:szCs w:val="20"/>
        </w:rPr>
        <w:t>CZ00264466</w:t>
      </w:r>
    </w:p>
    <w:p w14:paraId="6CA95071" w14:textId="79BD4276" w:rsidR="00C23E54" w:rsidRPr="00E417AB" w:rsidRDefault="00C23E54" w:rsidP="00C23E54">
      <w:pPr>
        <w:jc w:val="both"/>
        <w:rPr>
          <w:rFonts w:ascii="Arial" w:hAnsi="Arial" w:cs="Arial"/>
          <w:sz w:val="20"/>
          <w:szCs w:val="20"/>
        </w:rPr>
      </w:pPr>
      <w:r w:rsidRPr="00E417AB">
        <w:rPr>
          <w:rFonts w:ascii="Arial" w:hAnsi="Arial" w:cs="Arial"/>
          <w:sz w:val="20"/>
          <w:szCs w:val="20"/>
        </w:rPr>
        <w:t xml:space="preserve">osoba oprávněná jednat za právnickou osobu </w:t>
      </w:r>
      <w:r w:rsidR="00E417AB">
        <w:rPr>
          <w:rFonts w:ascii="Arial" w:hAnsi="Arial" w:cs="Arial"/>
          <w:sz w:val="20"/>
          <w:szCs w:val="20"/>
        </w:rPr>
        <w:t xml:space="preserve">starosta Mgr. Ing. Miroslav </w:t>
      </w:r>
      <w:proofErr w:type="spellStart"/>
      <w:r w:rsidR="00E417AB">
        <w:rPr>
          <w:rFonts w:ascii="Arial" w:hAnsi="Arial" w:cs="Arial"/>
          <w:sz w:val="20"/>
          <w:szCs w:val="20"/>
        </w:rPr>
        <w:t>Andrt</w:t>
      </w:r>
      <w:proofErr w:type="spellEnd"/>
    </w:p>
    <w:p w14:paraId="367FEF25" w14:textId="2C4EE603" w:rsidR="00B14D38" w:rsidRPr="00E417AB" w:rsidRDefault="00B14D38" w:rsidP="00B14D38">
      <w:pPr>
        <w:pStyle w:val="Zkladntext"/>
        <w:spacing w:before="0"/>
        <w:rPr>
          <w:rFonts w:ascii="Arial" w:hAnsi="Arial" w:cs="Arial"/>
          <w:sz w:val="20"/>
          <w:szCs w:val="20"/>
        </w:rPr>
      </w:pPr>
      <w:r w:rsidRPr="00E417AB">
        <w:rPr>
          <w:rFonts w:ascii="Arial" w:hAnsi="Arial" w:cs="Arial"/>
          <w:sz w:val="20"/>
          <w:szCs w:val="20"/>
        </w:rPr>
        <w:t xml:space="preserve">bankovní spojení: </w:t>
      </w:r>
      <w:r w:rsidR="00E417AB">
        <w:rPr>
          <w:rFonts w:ascii="Arial" w:hAnsi="Arial" w:cs="Arial"/>
          <w:sz w:val="20"/>
          <w:szCs w:val="20"/>
        </w:rPr>
        <w:t>Moneta Money Bank, a.s.</w:t>
      </w:r>
    </w:p>
    <w:p w14:paraId="65062E17" w14:textId="2858AFF5" w:rsidR="00B14D38" w:rsidRPr="00E417AB" w:rsidRDefault="00B14D38" w:rsidP="00B14D38">
      <w:pPr>
        <w:pStyle w:val="Zkladntext"/>
        <w:spacing w:before="0"/>
        <w:rPr>
          <w:rFonts w:ascii="Arial" w:hAnsi="Arial" w:cs="Arial"/>
          <w:sz w:val="20"/>
          <w:szCs w:val="20"/>
        </w:rPr>
      </w:pPr>
      <w:r w:rsidRPr="00E417AB">
        <w:rPr>
          <w:rFonts w:ascii="Arial" w:hAnsi="Arial" w:cs="Arial"/>
          <w:sz w:val="20"/>
          <w:szCs w:val="20"/>
        </w:rPr>
        <w:t xml:space="preserve">číslo účtu: </w:t>
      </w:r>
      <w:r w:rsidR="00E417AB">
        <w:rPr>
          <w:rFonts w:ascii="Arial" w:hAnsi="Arial" w:cs="Arial"/>
          <w:sz w:val="20"/>
          <w:szCs w:val="20"/>
        </w:rPr>
        <w:t>100022784/0600</w:t>
      </w:r>
    </w:p>
    <w:p w14:paraId="518AF246" w14:textId="6D6320D8" w:rsidR="00F327C8" w:rsidRPr="00E417AB" w:rsidRDefault="000A229B" w:rsidP="00E417AB">
      <w:pPr>
        <w:pStyle w:val="Zkladntext3"/>
        <w:rPr>
          <w:rFonts w:ascii="Arial" w:hAnsi="Arial" w:cs="Arial"/>
          <w:sz w:val="20"/>
          <w:szCs w:val="20"/>
        </w:rPr>
      </w:pPr>
      <w:r w:rsidRPr="00E417AB">
        <w:rPr>
          <w:rFonts w:ascii="Arial" w:hAnsi="Arial" w:cs="Arial"/>
          <w:sz w:val="20"/>
          <w:szCs w:val="20"/>
        </w:rPr>
        <w:t>(dále jen „nájemce“</w:t>
      </w:r>
      <w:r w:rsidR="00F327C8" w:rsidRPr="00E417AB">
        <w:rPr>
          <w:rFonts w:ascii="Arial" w:hAnsi="Arial" w:cs="Arial"/>
          <w:sz w:val="20"/>
          <w:szCs w:val="20"/>
        </w:rPr>
        <w:t>)</w:t>
      </w:r>
    </w:p>
    <w:p w14:paraId="5A7D3CC3" w14:textId="77777777" w:rsidR="00F327C8" w:rsidRPr="00E417AB" w:rsidRDefault="000A229B">
      <w:pPr>
        <w:rPr>
          <w:rFonts w:ascii="Arial" w:hAnsi="Arial" w:cs="Arial"/>
          <w:sz w:val="20"/>
          <w:szCs w:val="20"/>
        </w:rPr>
      </w:pPr>
      <w:r w:rsidRPr="00E417AB">
        <w:rPr>
          <w:rFonts w:ascii="Arial" w:hAnsi="Arial" w:cs="Arial"/>
          <w:sz w:val="20"/>
          <w:szCs w:val="20"/>
        </w:rPr>
        <w:t>–</w:t>
      </w:r>
      <w:r w:rsidR="00F327C8" w:rsidRPr="00E417AB">
        <w:rPr>
          <w:rFonts w:ascii="Arial" w:hAnsi="Arial" w:cs="Arial"/>
          <w:sz w:val="20"/>
          <w:szCs w:val="20"/>
        </w:rPr>
        <w:t xml:space="preserve"> na straně druhé </w:t>
      </w:r>
      <w:r w:rsidRPr="00E417AB">
        <w:rPr>
          <w:rFonts w:ascii="Arial" w:hAnsi="Arial" w:cs="Arial"/>
          <w:sz w:val="20"/>
          <w:szCs w:val="20"/>
        </w:rPr>
        <w:t>–</w:t>
      </w:r>
    </w:p>
    <w:p w14:paraId="008D0A6D" w14:textId="77777777" w:rsidR="001F35FC" w:rsidRPr="00E417AB" w:rsidRDefault="001F35FC" w:rsidP="00CE4477">
      <w:pPr>
        <w:rPr>
          <w:rFonts w:ascii="Arial" w:hAnsi="Arial" w:cs="Arial"/>
          <w:sz w:val="20"/>
          <w:szCs w:val="20"/>
        </w:rPr>
      </w:pPr>
    </w:p>
    <w:p w14:paraId="3DD5AC0C" w14:textId="77777777" w:rsidR="00F327C8" w:rsidRPr="00E417AB" w:rsidRDefault="007D7F73">
      <w:pPr>
        <w:jc w:val="both"/>
        <w:rPr>
          <w:rFonts w:ascii="Arial" w:hAnsi="Arial" w:cs="Arial"/>
          <w:sz w:val="20"/>
          <w:szCs w:val="20"/>
        </w:rPr>
      </w:pPr>
      <w:r w:rsidRPr="00E417AB">
        <w:rPr>
          <w:rFonts w:ascii="Arial" w:hAnsi="Arial" w:cs="Arial"/>
          <w:sz w:val="20"/>
          <w:szCs w:val="20"/>
        </w:rPr>
        <w:t>uzavírají podle ustanovení</w:t>
      </w:r>
      <w:r w:rsidR="00F327C8" w:rsidRPr="00E417AB">
        <w:rPr>
          <w:rFonts w:ascii="Arial" w:hAnsi="Arial" w:cs="Arial"/>
          <w:sz w:val="20"/>
          <w:szCs w:val="20"/>
        </w:rPr>
        <w:t xml:space="preserve"> § </w:t>
      </w:r>
      <w:r w:rsidRPr="00E417AB">
        <w:rPr>
          <w:rFonts w:ascii="Arial" w:hAnsi="Arial" w:cs="Arial"/>
          <w:sz w:val="20"/>
          <w:szCs w:val="20"/>
        </w:rPr>
        <w:t xml:space="preserve">2201 </w:t>
      </w:r>
      <w:r w:rsidR="00F327C8" w:rsidRPr="00E417AB">
        <w:rPr>
          <w:rFonts w:ascii="Arial" w:hAnsi="Arial" w:cs="Arial"/>
          <w:sz w:val="20"/>
          <w:szCs w:val="20"/>
        </w:rPr>
        <w:t xml:space="preserve">a násl. zákona č. </w:t>
      </w:r>
      <w:r w:rsidRPr="00E417AB">
        <w:rPr>
          <w:rFonts w:ascii="Arial" w:hAnsi="Arial" w:cs="Arial"/>
          <w:sz w:val="20"/>
          <w:szCs w:val="20"/>
        </w:rPr>
        <w:t>89/2012</w:t>
      </w:r>
      <w:r w:rsidR="00F327C8" w:rsidRPr="00E417AB">
        <w:rPr>
          <w:rFonts w:ascii="Arial" w:hAnsi="Arial" w:cs="Arial"/>
          <w:sz w:val="20"/>
          <w:szCs w:val="20"/>
        </w:rPr>
        <w:t xml:space="preserve"> Sb., občanský zákoník</w:t>
      </w:r>
      <w:r w:rsidR="003F799E" w:rsidRPr="00E417AB">
        <w:rPr>
          <w:rFonts w:ascii="Arial" w:hAnsi="Arial" w:cs="Arial"/>
          <w:sz w:val="20"/>
          <w:szCs w:val="20"/>
        </w:rPr>
        <w:t>, ve</w:t>
      </w:r>
      <w:r w:rsidR="004F11F4" w:rsidRPr="00E417AB">
        <w:rPr>
          <w:rFonts w:ascii="Arial" w:hAnsi="Arial" w:cs="Arial"/>
          <w:sz w:val="20"/>
          <w:szCs w:val="20"/>
        </w:rPr>
        <w:t> </w:t>
      </w:r>
      <w:r w:rsidR="003F799E" w:rsidRPr="00E417AB">
        <w:rPr>
          <w:rFonts w:ascii="Arial" w:hAnsi="Arial" w:cs="Arial"/>
          <w:sz w:val="20"/>
          <w:szCs w:val="20"/>
        </w:rPr>
        <w:t>znění pozdějších předpisů</w:t>
      </w:r>
      <w:r w:rsidRPr="00E417AB">
        <w:rPr>
          <w:rFonts w:ascii="Arial" w:hAnsi="Arial" w:cs="Arial"/>
          <w:sz w:val="20"/>
          <w:szCs w:val="20"/>
        </w:rPr>
        <w:t xml:space="preserve"> (dále jen „OZ“)</w:t>
      </w:r>
      <w:r w:rsidR="00F327C8" w:rsidRPr="00E417AB">
        <w:rPr>
          <w:rFonts w:ascii="Arial" w:hAnsi="Arial" w:cs="Arial"/>
          <w:sz w:val="20"/>
          <w:szCs w:val="20"/>
        </w:rPr>
        <w:t>, tuto</w:t>
      </w:r>
    </w:p>
    <w:p w14:paraId="3DA551D6" w14:textId="77777777" w:rsidR="00286918" w:rsidRPr="00E417AB" w:rsidRDefault="00286918">
      <w:pPr>
        <w:jc w:val="both"/>
        <w:rPr>
          <w:rFonts w:ascii="Arial" w:hAnsi="Arial" w:cs="Arial"/>
          <w:sz w:val="20"/>
          <w:szCs w:val="20"/>
        </w:rPr>
      </w:pPr>
    </w:p>
    <w:p w14:paraId="0A4149D3" w14:textId="77777777" w:rsidR="00F327C8" w:rsidRPr="00E417AB" w:rsidRDefault="00F327C8">
      <w:pPr>
        <w:jc w:val="center"/>
        <w:rPr>
          <w:rFonts w:ascii="Arial" w:hAnsi="Arial" w:cs="Arial"/>
          <w:sz w:val="20"/>
          <w:szCs w:val="20"/>
        </w:rPr>
      </w:pPr>
      <w:r w:rsidRPr="00E417AB">
        <w:rPr>
          <w:rFonts w:ascii="Arial" w:hAnsi="Arial" w:cs="Arial"/>
          <w:b/>
          <w:bCs/>
          <w:sz w:val="20"/>
          <w:szCs w:val="20"/>
        </w:rPr>
        <w:t>NÁJEMNÍ SMLOUVU</w:t>
      </w:r>
    </w:p>
    <w:p w14:paraId="05B9D748" w14:textId="74E43BB6" w:rsidR="00F327C8" w:rsidRPr="00E417AB" w:rsidRDefault="00F327C8">
      <w:pPr>
        <w:jc w:val="center"/>
        <w:rPr>
          <w:rFonts w:ascii="Arial" w:hAnsi="Arial" w:cs="Arial"/>
          <w:sz w:val="20"/>
          <w:szCs w:val="20"/>
        </w:rPr>
      </w:pPr>
      <w:r w:rsidRPr="00E417AB">
        <w:rPr>
          <w:rFonts w:ascii="Arial" w:hAnsi="Arial" w:cs="Arial"/>
          <w:b/>
          <w:bCs/>
          <w:sz w:val="20"/>
          <w:szCs w:val="20"/>
        </w:rPr>
        <w:t xml:space="preserve">č. </w:t>
      </w:r>
      <w:r w:rsidR="00E417AB">
        <w:rPr>
          <w:rFonts w:ascii="Arial" w:hAnsi="Arial" w:cs="Arial"/>
          <w:b/>
          <w:bCs/>
          <w:sz w:val="20"/>
          <w:szCs w:val="20"/>
        </w:rPr>
        <w:t>58N26/38</w:t>
      </w:r>
      <w:r w:rsidRPr="00E417AB">
        <w:rPr>
          <w:rFonts w:ascii="Arial" w:hAnsi="Arial" w:cs="Arial"/>
          <w:b/>
          <w:bCs/>
          <w:sz w:val="20"/>
          <w:szCs w:val="20"/>
        </w:rPr>
        <w:t xml:space="preserve"> </w:t>
      </w:r>
    </w:p>
    <w:p w14:paraId="45849E67" w14:textId="77777777" w:rsidR="00F327C8" w:rsidRPr="00E417AB" w:rsidRDefault="00F327C8" w:rsidP="002B37D0">
      <w:pPr>
        <w:jc w:val="center"/>
        <w:rPr>
          <w:rFonts w:ascii="Arial" w:hAnsi="Arial" w:cs="Arial"/>
          <w:bCs/>
          <w:sz w:val="20"/>
          <w:szCs w:val="20"/>
        </w:rPr>
      </w:pPr>
    </w:p>
    <w:p w14:paraId="05ABD7A7" w14:textId="71CEC989" w:rsidR="00F327C8" w:rsidRPr="001734C5" w:rsidRDefault="00F327C8" w:rsidP="001734C5">
      <w:pPr>
        <w:jc w:val="center"/>
        <w:rPr>
          <w:rFonts w:ascii="Arial" w:hAnsi="Arial" w:cs="Arial"/>
          <w:b/>
          <w:bCs/>
          <w:sz w:val="20"/>
          <w:szCs w:val="20"/>
        </w:rPr>
      </w:pPr>
      <w:r w:rsidRPr="00E417AB">
        <w:rPr>
          <w:rFonts w:ascii="Arial" w:hAnsi="Arial" w:cs="Arial"/>
          <w:b/>
          <w:bCs/>
          <w:sz w:val="20"/>
          <w:szCs w:val="20"/>
        </w:rPr>
        <w:t>Čl. I</w:t>
      </w:r>
    </w:p>
    <w:p w14:paraId="45D988DF" w14:textId="6C0D01A4" w:rsidR="000F2CA8" w:rsidRPr="00E417AB" w:rsidRDefault="00491B13" w:rsidP="00E16052">
      <w:pPr>
        <w:jc w:val="both"/>
        <w:rPr>
          <w:rFonts w:ascii="Arial" w:hAnsi="Arial" w:cs="Arial"/>
          <w:iCs/>
          <w:sz w:val="20"/>
          <w:szCs w:val="20"/>
        </w:rPr>
      </w:pPr>
      <w:r w:rsidRPr="00E417AB">
        <w:rPr>
          <w:rFonts w:ascii="Arial" w:hAnsi="Arial" w:cs="Arial"/>
          <w:sz w:val="20"/>
          <w:szCs w:val="20"/>
        </w:rPr>
        <w:t xml:space="preserve">Pronajímatel je ve smyslu zákona č. 503/2012 Sb., o Státním pozemkovém úřadu a o změně některých souvisejících zákonů, </w:t>
      </w:r>
      <w:r w:rsidR="005F1C4D" w:rsidRPr="00E417AB">
        <w:rPr>
          <w:rFonts w:ascii="Arial" w:hAnsi="Arial" w:cs="Arial"/>
          <w:sz w:val="20"/>
          <w:szCs w:val="20"/>
        </w:rPr>
        <w:t xml:space="preserve">ve znění pozdějších předpisů, </w:t>
      </w:r>
      <w:r w:rsidRPr="00E417AB">
        <w:rPr>
          <w:rFonts w:ascii="Arial" w:hAnsi="Arial" w:cs="Arial"/>
          <w:sz w:val="20"/>
          <w:szCs w:val="20"/>
        </w:rPr>
        <w:t>příslušný hospodařit s </w:t>
      </w:r>
      <w:r w:rsidR="005F1C4D" w:rsidRPr="00E417AB">
        <w:rPr>
          <w:rFonts w:ascii="Arial" w:hAnsi="Arial" w:cs="Arial"/>
          <w:sz w:val="20"/>
          <w:szCs w:val="20"/>
        </w:rPr>
        <w:t xml:space="preserve">pozemky </w:t>
      </w:r>
      <w:r w:rsidRPr="00E417AB">
        <w:rPr>
          <w:rFonts w:ascii="Arial" w:hAnsi="Arial" w:cs="Arial"/>
          <w:sz w:val="20"/>
          <w:szCs w:val="20"/>
        </w:rPr>
        <w:t xml:space="preserve">specifikovanými v příloze č. 1 této smlouvy vedenými </w:t>
      </w:r>
      <w:r w:rsidRPr="00E417AB">
        <w:rPr>
          <w:rFonts w:ascii="Arial" w:hAnsi="Arial" w:cs="Arial"/>
          <w:iCs/>
          <w:sz w:val="20"/>
          <w:szCs w:val="20"/>
        </w:rPr>
        <w:t xml:space="preserve">u </w:t>
      </w:r>
      <w:r w:rsidRPr="00E417AB">
        <w:rPr>
          <w:rFonts w:ascii="Arial" w:hAnsi="Arial" w:cs="Arial"/>
          <w:sz w:val="20"/>
          <w:szCs w:val="20"/>
        </w:rPr>
        <w:t xml:space="preserve">Katastrálního úřadu </w:t>
      </w:r>
      <w:r w:rsidR="000F2CA8" w:rsidRPr="00E417AB">
        <w:rPr>
          <w:rFonts w:ascii="Arial" w:hAnsi="Arial" w:cs="Arial"/>
          <w:iCs/>
          <w:sz w:val="20"/>
          <w:szCs w:val="20"/>
        </w:rPr>
        <w:t xml:space="preserve">pro </w:t>
      </w:r>
      <w:r w:rsidR="00E417AB">
        <w:rPr>
          <w:rFonts w:ascii="Arial" w:hAnsi="Arial" w:cs="Arial"/>
          <w:iCs/>
          <w:sz w:val="20"/>
          <w:szCs w:val="20"/>
        </w:rPr>
        <w:t xml:space="preserve">Ústecký </w:t>
      </w:r>
      <w:r w:rsidR="004D7344" w:rsidRPr="00E417AB">
        <w:rPr>
          <w:rFonts w:ascii="Arial" w:hAnsi="Arial" w:cs="Arial"/>
          <w:iCs/>
          <w:sz w:val="20"/>
          <w:szCs w:val="20"/>
        </w:rPr>
        <w:t>kraj</w:t>
      </w:r>
      <w:r w:rsidR="000F2CA8" w:rsidRPr="00E417AB">
        <w:rPr>
          <w:rFonts w:ascii="Arial" w:hAnsi="Arial" w:cs="Arial"/>
          <w:iCs/>
          <w:sz w:val="20"/>
          <w:szCs w:val="20"/>
        </w:rPr>
        <w:t xml:space="preserve"> Katastrálního pracoviště </w:t>
      </w:r>
      <w:r w:rsidR="00E417AB">
        <w:rPr>
          <w:rFonts w:ascii="Arial" w:hAnsi="Arial" w:cs="Arial"/>
          <w:iCs/>
          <w:sz w:val="20"/>
          <w:szCs w:val="20"/>
        </w:rPr>
        <w:t>Litoměřice.</w:t>
      </w:r>
    </w:p>
    <w:p w14:paraId="4564AE33" w14:textId="77777777" w:rsidR="00F327C8" w:rsidRDefault="00F327C8" w:rsidP="00E16052">
      <w:pPr>
        <w:jc w:val="both"/>
        <w:rPr>
          <w:rFonts w:ascii="Arial" w:hAnsi="Arial" w:cs="Arial"/>
          <w:sz w:val="20"/>
          <w:szCs w:val="20"/>
        </w:rPr>
      </w:pPr>
      <w:r w:rsidRPr="00E417AB">
        <w:rPr>
          <w:rFonts w:ascii="Arial" w:hAnsi="Arial" w:cs="Arial"/>
          <w:sz w:val="20"/>
          <w:szCs w:val="20"/>
        </w:rPr>
        <w:t>Příloha č. 1 je nedílnou součástí této smlouvy.</w:t>
      </w:r>
    </w:p>
    <w:p w14:paraId="2BA9150B" w14:textId="4BD78FBD" w:rsidR="00374BCF" w:rsidRPr="00E417AB" w:rsidRDefault="00E417AB" w:rsidP="00E417AB">
      <w:pPr>
        <w:jc w:val="both"/>
        <w:rPr>
          <w:rFonts w:ascii="Arial" w:hAnsi="Arial" w:cs="Arial"/>
          <w:i/>
          <w:iCs/>
          <w:sz w:val="20"/>
          <w:szCs w:val="20"/>
        </w:rPr>
      </w:pPr>
      <w:r w:rsidRPr="00E417AB">
        <w:rPr>
          <w:rFonts w:ascii="Arial" w:hAnsi="Arial" w:cs="Arial"/>
          <w:i/>
          <w:iCs/>
          <w:sz w:val="20"/>
          <w:szCs w:val="20"/>
        </w:rPr>
        <w:t xml:space="preserve">Předmět nájmu přechází </w:t>
      </w:r>
      <w:r>
        <w:rPr>
          <w:rFonts w:ascii="Arial" w:hAnsi="Arial" w:cs="Arial"/>
          <w:i/>
          <w:iCs/>
          <w:sz w:val="20"/>
          <w:szCs w:val="20"/>
        </w:rPr>
        <w:t xml:space="preserve">částí </w:t>
      </w:r>
      <w:r w:rsidRPr="00E417AB">
        <w:rPr>
          <w:rFonts w:ascii="Arial" w:hAnsi="Arial" w:cs="Arial"/>
          <w:i/>
          <w:iCs/>
          <w:sz w:val="20"/>
          <w:szCs w:val="20"/>
        </w:rPr>
        <w:t>z PS č. 60N25/38</w:t>
      </w:r>
    </w:p>
    <w:p w14:paraId="10990590" w14:textId="77777777" w:rsidR="00374BCF" w:rsidRPr="00E417AB" w:rsidRDefault="00374BCF" w:rsidP="00064EBE">
      <w:pPr>
        <w:jc w:val="center"/>
        <w:rPr>
          <w:rFonts w:ascii="Arial" w:hAnsi="Arial" w:cs="Arial"/>
          <w:b/>
          <w:bCs/>
          <w:sz w:val="20"/>
          <w:szCs w:val="20"/>
        </w:rPr>
      </w:pPr>
    </w:p>
    <w:p w14:paraId="4CD8C2B2" w14:textId="25168CAD" w:rsidR="00F327C8" w:rsidRPr="001734C5" w:rsidRDefault="00F327C8" w:rsidP="001734C5">
      <w:pPr>
        <w:jc w:val="center"/>
        <w:rPr>
          <w:rFonts w:ascii="Arial" w:hAnsi="Arial" w:cs="Arial"/>
          <w:b/>
          <w:bCs/>
          <w:sz w:val="20"/>
          <w:szCs w:val="20"/>
        </w:rPr>
      </w:pPr>
      <w:r w:rsidRPr="00E417AB">
        <w:rPr>
          <w:rFonts w:ascii="Arial" w:hAnsi="Arial" w:cs="Arial"/>
          <w:b/>
          <w:bCs/>
          <w:sz w:val="20"/>
          <w:szCs w:val="20"/>
        </w:rPr>
        <w:t>Čl. II</w:t>
      </w:r>
    </w:p>
    <w:p w14:paraId="32B205F9" w14:textId="7E8E1FB1" w:rsidR="00F327C8" w:rsidRPr="00E417AB" w:rsidRDefault="00F327C8" w:rsidP="00E16052">
      <w:pPr>
        <w:pStyle w:val="Zkladntext"/>
        <w:rPr>
          <w:rFonts w:ascii="Arial" w:hAnsi="Arial" w:cs="Arial"/>
          <w:sz w:val="20"/>
          <w:szCs w:val="20"/>
        </w:rPr>
      </w:pPr>
      <w:r w:rsidRPr="00E417AB">
        <w:rPr>
          <w:rFonts w:ascii="Arial" w:hAnsi="Arial" w:cs="Arial"/>
          <w:sz w:val="20"/>
          <w:szCs w:val="20"/>
        </w:rPr>
        <w:t xml:space="preserve">1) </w:t>
      </w:r>
      <w:r w:rsidR="008F6860" w:rsidRPr="00E417AB">
        <w:rPr>
          <w:rFonts w:ascii="Arial" w:hAnsi="Arial" w:cs="Arial"/>
          <w:sz w:val="20"/>
          <w:szCs w:val="20"/>
        </w:rPr>
        <w:t>Pronajímatel přenechává nájemci</w:t>
      </w:r>
      <w:r w:rsidRPr="00E417AB">
        <w:rPr>
          <w:rFonts w:ascii="Arial" w:hAnsi="Arial" w:cs="Arial"/>
          <w:sz w:val="20"/>
          <w:szCs w:val="20"/>
        </w:rPr>
        <w:t xml:space="preserve"> </w:t>
      </w:r>
      <w:r w:rsidR="00256989" w:rsidRPr="00E417AB">
        <w:rPr>
          <w:rFonts w:ascii="Arial" w:hAnsi="Arial" w:cs="Arial"/>
          <w:sz w:val="20"/>
          <w:szCs w:val="20"/>
        </w:rPr>
        <w:t>pozemk</w:t>
      </w:r>
      <w:r w:rsidR="00E417AB">
        <w:rPr>
          <w:rFonts w:ascii="Arial" w:hAnsi="Arial" w:cs="Arial"/>
          <w:sz w:val="20"/>
          <w:szCs w:val="20"/>
        </w:rPr>
        <w:t>y</w:t>
      </w:r>
      <w:r w:rsidRPr="00E417AB">
        <w:rPr>
          <w:rFonts w:ascii="Arial" w:hAnsi="Arial" w:cs="Arial"/>
          <w:sz w:val="20"/>
          <w:szCs w:val="20"/>
        </w:rPr>
        <w:t xml:space="preserve"> uveden</w:t>
      </w:r>
      <w:r w:rsidR="00E417AB">
        <w:rPr>
          <w:rFonts w:ascii="Arial" w:hAnsi="Arial" w:cs="Arial"/>
          <w:sz w:val="20"/>
          <w:szCs w:val="20"/>
        </w:rPr>
        <w:t>é</w:t>
      </w:r>
      <w:r w:rsidRPr="00E417AB">
        <w:rPr>
          <w:rFonts w:ascii="Arial" w:hAnsi="Arial" w:cs="Arial"/>
          <w:sz w:val="20"/>
          <w:szCs w:val="20"/>
        </w:rPr>
        <w:t xml:space="preserve"> v čl. I do užívání za účelem</w:t>
      </w:r>
      <w:r w:rsidR="008F6860" w:rsidRPr="00E417AB">
        <w:rPr>
          <w:rFonts w:ascii="Arial" w:hAnsi="Arial" w:cs="Arial"/>
          <w:sz w:val="20"/>
          <w:szCs w:val="20"/>
        </w:rPr>
        <w:t xml:space="preserve"> </w:t>
      </w:r>
      <w:r w:rsidR="00E417AB" w:rsidRPr="001734C5">
        <w:rPr>
          <w:rFonts w:ascii="Arial" w:hAnsi="Arial" w:cs="Arial"/>
          <w:b/>
          <w:bCs/>
          <w:sz w:val="20"/>
          <w:szCs w:val="20"/>
        </w:rPr>
        <w:t xml:space="preserve">nezemědělským – trvalý zábor pro </w:t>
      </w:r>
      <w:r w:rsidR="001734C5" w:rsidRPr="001734C5">
        <w:rPr>
          <w:rFonts w:ascii="Arial" w:hAnsi="Arial" w:cs="Arial"/>
          <w:b/>
          <w:bCs/>
          <w:sz w:val="20"/>
          <w:szCs w:val="20"/>
        </w:rPr>
        <w:t>umístění</w:t>
      </w:r>
      <w:r w:rsidR="00E417AB" w:rsidRPr="001734C5">
        <w:rPr>
          <w:rFonts w:ascii="Arial" w:hAnsi="Arial" w:cs="Arial"/>
          <w:b/>
          <w:bCs/>
          <w:sz w:val="20"/>
          <w:szCs w:val="20"/>
        </w:rPr>
        <w:t xml:space="preserve"> trvanlivý</w:t>
      </w:r>
      <w:r w:rsidR="001734C5" w:rsidRPr="001734C5">
        <w:rPr>
          <w:rFonts w:ascii="Arial" w:hAnsi="Arial" w:cs="Arial"/>
          <w:b/>
          <w:bCs/>
          <w:sz w:val="20"/>
          <w:szCs w:val="20"/>
        </w:rPr>
        <w:t>ch</w:t>
      </w:r>
      <w:r w:rsidR="00E417AB" w:rsidRPr="001734C5">
        <w:rPr>
          <w:rFonts w:ascii="Arial" w:hAnsi="Arial" w:cs="Arial"/>
          <w:b/>
          <w:bCs/>
          <w:sz w:val="20"/>
          <w:szCs w:val="20"/>
        </w:rPr>
        <w:t xml:space="preserve"> dřevěný</w:t>
      </w:r>
      <w:r w:rsidR="001734C5" w:rsidRPr="001734C5">
        <w:rPr>
          <w:rFonts w:ascii="Arial" w:hAnsi="Arial" w:cs="Arial"/>
          <w:b/>
          <w:bCs/>
          <w:sz w:val="20"/>
          <w:szCs w:val="20"/>
        </w:rPr>
        <w:t>ch</w:t>
      </w:r>
      <w:r w:rsidR="00E417AB" w:rsidRPr="001734C5">
        <w:rPr>
          <w:rFonts w:ascii="Arial" w:hAnsi="Arial" w:cs="Arial"/>
          <w:b/>
          <w:bCs/>
          <w:sz w:val="20"/>
          <w:szCs w:val="20"/>
        </w:rPr>
        <w:t xml:space="preserve"> kůl</w:t>
      </w:r>
      <w:r w:rsidR="001734C5" w:rsidRPr="001734C5">
        <w:rPr>
          <w:rFonts w:ascii="Arial" w:hAnsi="Arial" w:cs="Arial"/>
          <w:b/>
          <w:bCs/>
          <w:sz w:val="20"/>
          <w:szCs w:val="20"/>
        </w:rPr>
        <w:t>ů za účelem vyznačení hranice budoucí trasy cyklostezky</w:t>
      </w:r>
      <w:r w:rsidRPr="00E417AB">
        <w:rPr>
          <w:rFonts w:ascii="Arial" w:hAnsi="Arial" w:cs="Arial"/>
          <w:i/>
          <w:iCs/>
          <w:sz w:val="20"/>
          <w:szCs w:val="20"/>
        </w:rPr>
        <w:t>.</w:t>
      </w:r>
    </w:p>
    <w:p w14:paraId="729BFD17" w14:textId="150EBF55" w:rsidR="00F327C8" w:rsidRPr="00E417AB" w:rsidRDefault="00F327C8" w:rsidP="00E16052">
      <w:pPr>
        <w:pStyle w:val="Zkladntext"/>
        <w:rPr>
          <w:rFonts w:ascii="Arial" w:hAnsi="Arial" w:cs="Arial"/>
          <w:sz w:val="20"/>
          <w:szCs w:val="20"/>
        </w:rPr>
      </w:pPr>
      <w:r w:rsidRPr="00E417AB">
        <w:rPr>
          <w:rFonts w:ascii="Arial" w:hAnsi="Arial" w:cs="Arial"/>
          <w:sz w:val="20"/>
          <w:szCs w:val="20"/>
        </w:rPr>
        <w:t>2) Tato smlouva nemůže být právním titulem pro zřízení trvalé stavby nebo pro trvalé odnětí pozemk</w:t>
      </w:r>
      <w:r w:rsidR="001734C5">
        <w:rPr>
          <w:rFonts w:ascii="Arial" w:hAnsi="Arial" w:cs="Arial"/>
          <w:sz w:val="20"/>
          <w:szCs w:val="20"/>
        </w:rPr>
        <w:t>ů</w:t>
      </w:r>
      <w:r w:rsidRPr="00E417AB">
        <w:rPr>
          <w:rFonts w:ascii="Arial" w:hAnsi="Arial" w:cs="Arial"/>
          <w:sz w:val="20"/>
          <w:szCs w:val="20"/>
        </w:rPr>
        <w:t xml:space="preserve"> ze zemědělského půdního fondu.</w:t>
      </w:r>
    </w:p>
    <w:p w14:paraId="1EE91062" w14:textId="77777777" w:rsidR="007D7FFB" w:rsidRPr="00E417AB" w:rsidRDefault="007D7FFB">
      <w:pPr>
        <w:jc w:val="both"/>
        <w:rPr>
          <w:rFonts w:ascii="Arial" w:hAnsi="Arial" w:cs="Arial"/>
          <w:sz w:val="20"/>
          <w:szCs w:val="20"/>
        </w:rPr>
      </w:pPr>
    </w:p>
    <w:p w14:paraId="4EEEE4FC" w14:textId="6D1F7EB8" w:rsidR="00F327C8" w:rsidRPr="001734C5" w:rsidRDefault="00F327C8" w:rsidP="001734C5">
      <w:pPr>
        <w:jc w:val="center"/>
        <w:rPr>
          <w:rFonts w:ascii="Arial" w:hAnsi="Arial" w:cs="Arial"/>
          <w:b/>
          <w:bCs/>
          <w:sz w:val="20"/>
          <w:szCs w:val="20"/>
        </w:rPr>
      </w:pPr>
      <w:r w:rsidRPr="00E417AB">
        <w:rPr>
          <w:rFonts w:ascii="Arial" w:hAnsi="Arial" w:cs="Arial"/>
          <w:b/>
          <w:bCs/>
          <w:sz w:val="20"/>
          <w:szCs w:val="20"/>
        </w:rPr>
        <w:t>Čl.</w:t>
      </w:r>
      <w:r w:rsidR="007B14CB" w:rsidRPr="00E417AB">
        <w:rPr>
          <w:rFonts w:ascii="Arial" w:hAnsi="Arial" w:cs="Arial"/>
          <w:b/>
          <w:bCs/>
          <w:sz w:val="20"/>
          <w:szCs w:val="20"/>
        </w:rPr>
        <w:t xml:space="preserve"> </w:t>
      </w:r>
      <w:r w:rsidRPr="00E417AB">
        <w:rPr>
          <w:rFonts w:ascii="Arial" w:hAnsi="Arial" w:cs="Arial"/>
          <w:b/>
          <w:bCs/>
          <w:sz w:val="20"/>
          <w:szCs w:val="20"/>
        </w:rPr>
        <w:t>III</w:t>
      </w:r>
    </w:p>
    <w:p w14:paraId="71C34AE1" w14:textId="6C4D49AF" w:rsidR="00F327C8" w:rsidRPr="00E417AB" w:rsidRDefault="0054752B" w:rsidP="00064EBE">
      <w:pPr>
        <w:pStyle w:val="Zkladntext"/>
        <w:spacing w:before="0"/>
        <w:rPr>
          <w:rFonts w:ascii="Arial" w:hAnsi="Arial" w:cs="Arial"/>
          <w:sz w:val="20"/>
          <w:szCs w:val="20"/>
        </w:rPr>
      </w:pPr>
      <w:r w:rsidRPr="00E417AB">
        <w:rPr>
          <w:rFonts w:ascii="Arial" w:hAnsi="Arial" w:cs="Arial"/>
          <w:sz w:val="20"/>
          <w:szCs w:val="20"/>
        </w:rPr>
        <w:t>Nájemce</w:t>
      </w:r>
      <w:r w:rsidR="00F327C8" w:rsidRPr="00E417AB">
        <w:rPr>
          <w:rFonts w:ascii="Arial" w:hAnsi="Arial" w:cs="Arial"/>
          <w:sz w:val="20"/>
          <w:szCs w:val="20"/>
        </w:rPr>
        <w:t xml:space="preserve"> je </w:t>
      </w:r>
      <w:r w:rsidR="00283197" w:rsidRPr="00E417AB">
        <w:rPr>
          <w:rFonts w:ascii="Arial" w:hAnsi="Arial" w:cs="Arial"/>
          <w:sz w:val="20"/>
          <w:szCs w:val="20"/>
        </w:rPr>
        <w:t xml:space="preserve">zejména </w:t>
      </w:r>
      <w:r w:rsidR="00F327C8" w:rsidRPr="00E417AB">
        <w:rPr>
          <w:rFonts w:ascii="Arial" w:hAnsi="Arial" w:cs="Arial"/>
          <w:sz w:val="20"/>
          <w:szCs w:val="20"/>
        </w:rPr>
        <w:t>povinen:</w:t>
      </w:r>
    </w:p>
    <w:p w14:paraId="1D36E7BC" w14:textId="76124823" w:rsidR="004B1C61" w:rsidRPr="001734C5" w:rsidRDefault="00F327C8" w:rsidP="001734C5">
      <w:pPr>
        <w:jc w:val="both"/>
        <w:rPr>
          <w:rFonts w:ascii="Arial" w:hAnsi="Arial" w:cs="Arial"/>
          <w:sz w:val="20"/>
          <w:szCs w:val="20"/>
        </w:rPr>
      </w:pPr>
      <w:r w:rsidRPr="00E417AB">
        <w:rPr>
          <w:rFonts w:ascii="Arial" w:hAnsi="Arial" w:cs="Arial"/>
          <w:sz w:val="20"/>
          <w:szCs w:val="20"/>
        </w:rPr>
        <w:t>a) užívat předmět nájmu v souladu s účelem nájmu</w:t>
      </w:r>
      <w:r w:rsidR="004B1C61" w:rsidRPr="00E417AB">
        <w:rPr>
          <w:rFonts w:ascii="Arial" w:hAnsi="Arial" w:cs="Arial"/>
          <w:sz w:val="20"/>
          <w:szCs w:val="20"/>
        </w:rPr>
        <w:t xml:space="preserve"> a dodržovat povinnosti vyplývající ze zákona č. 326/2004 Sb., o rostlinolékařské péči a o změně některých souvisejících zákonů, ve znění pozdějších předpisů, a zákona č. 114/1992 Sb., o ochraně přírody a krajiny, ve znění pozdějších předpisů,</w:t>
      </w:r>
    </w:p>
    <w:p w14:paraId="5F3EF782" w14:textId="0E343D67" w:rsidR="00D65634" w:rsidRPr="001734C5" w:rsidRDefault="00F327C8" w:rsidP="004B1C61">
      <w:pPr>
        <w:jc w:val="both"/>
        <w:rPr>
          <w:rFonts w:ascii="Arial" w:hAnsi="Arial" w:cs="Arial"/>
          <w:i/>
          <w:sz w:val="20"/>
          <w:szCs w:val="20"/>
        </w:rPr>
      </w:pPr>
      <w:r w:rsidRPr="00E417AB">
        <w:rPr>
          <w:rFonts w:ascii="Arial" w:hAnsi="Arial" w:cs="Arial"/>
          <w:sz w:val="20"/>
          <w:szCs w:val="20"/>
        </w:rPr>
        <w:t>b) v případě ukončení nájm</w:t>
      </w:r>
      <w:r w:rsidR="004B1C61" w:rsidRPr="00E417AB">
        <w:rPr>
          <w:rFonts w:ascii="Arial" w:hAnsi="Arial" w:cs="Arial"/>
          <w:sz w:val="20"/>
          <w:szCs w:val="20"/>
        </w:rPr>
        <w:t>u uvést předmět nájmu do stavu,</w:t>
      </w:r>
      <w:r w:rsidRPr="00E417AB">
        <w:rPr>
          <w:rFonts w:ascii="Arial" w:hAnsi="Arial" w:cs="Arial"/>
          <w:sz w:val="20"/>
          <w:szCs w:val="20"/>
        </w:rPr>
        <w:t xml:space="preserve"> ve kterém se nacházel ke dni zahájení nájemního vztahu, pokud se s pronajímatelem nedohodne jinak</w:t>
      </w:r>
      <w:r w:rsidR="00EE534E" w:rsidRPr="00E417AB">
        <w:rPr>
          <w:rFonts w:ascii="Arial" w:hAnsi="Arial" w:cs="Arial"/>
          <w:sz w:val="20"/>
          <w:szCs w:val="20"/>
        </w:rPr>
        <w:t xml:space="preserve">, </w:t>
      </w:r>
    </w:p>
    <w:p w14:paraId="542B0053" w14:textId="1FA8F0F8" w:rsidR="00D65634" w:rsidRPr="001734C5" w:rsidRDefault="00D65634" w:rsidP="001734C5">
      <w:pPr>
        <w:jc w:val="both"/>
        <w:rPr>
          <w:rFonts w:ascii="Arial" w:hAnsi="Arial" w:cs="Arial"/>
          <w:i/>
          <w:sz w:val="20"/>
          <w:szCs w:val="20"/>
        </w:rPr>
      </w:pPr>
      <w:r w:rsidRPr="00E417AB">
        <w:rPr>
          <w:rFonts w:ascii="Arial" w:hAnsi="Arial" w:cs="Arial"/>
          <w:sz w:val="20"/>
          <w:szCs w:val="20"/>
        </w:rPr>
        <w:t>c) trpět věcná břemena, resp. služebnosti spojené s pozemkem, jenž je předmětem nájmu,</w:t>
      </w:r>
      <w:r w:rsidR="00EE534E" w:rsidRPr="00E417AB">
        <w:rPr>
          <w:rFonts w:ascii="Arial" w:hAnsi="Arial" w:cs="Arial"/>
          <w:sz w:val="20"/>
          <w:szCs w:val="20"/>
        </w:rPr>
        <w:t xml:space="preserve"> </w:t>
      </w:r>
    </w:p>
    <w:p w14:paraId="746A6576" w14:textId="36EF0BD4" w:rsidR="006E3BB9" w:rsidRPr="001734C5" w:rsidRDefault="00D65634" w:rsidP="006E3BB9">
      <w:pPr>
        <w:jc w:val="both"/>
        <w:rPr>
          <w:rFonts w:ascii="Arial" w:hAnsi="Arial" w:cs="Arial"/>
          <w:sz w:val="20"/>
          <w:szCs w:val="20"/>
        </w:rPr>
      </w:pPr>
      <w:r w:rsidRPr="00E417AB">
        <w:rPr>
          <w:rFonts w:ascii="Arial" w:hAnsi="Arial" w:cs="Arial"/>
          <w:sz w:val="20"/>
          <w:szCs w:val="20"/>
        </w:rPr>
        <w:t>d</w:t>
      </w:r>
      <w:r w:rsidR="00F327C8" w:rsidRPr="00E417AB">
        <w:rPr>
          <w:rFonts w:ascii="Arial" w:hAnsi="Arial" w:cs="Arial"/>
          <w:sz w:val="20"/>
          <w:szCs w:val="20"/>
        </w:rPr>
        <w:t>)</w:t>
      </w:r>
      <w:r w:rsidR="008F40E4" w:rsidRPr="00E417AB">
        <w:rPr>
          <w:rFonts w:ascii="Arial" w:hAnsi="Arial" w:cs="Arial"/>
          <w:sz w:val="20"/>
          <w:szCs w:val="20"/>
        </w:rPr>
        <w:t xml:space="preserve"> </w:t>
      </w:r>
      <w:r w:rsidR="00F327C8" w:rsidRPr="00E417AB">
        <w:rPr>
          <w:rFonts w:ascii="Arial" w:hAnsi="Arial" w:cs="Arial"/>
          <w:sz w:val="20"/>
          <w:szCs w:val="20"/>
        </w:rPr>
        <w:t>umožnit pronajímateli na jeho žádost vstup na </w:t>
      </w:r>
      <w:r w:rsidR="007D7FFB" w:rsidRPr="00E417AB">
        <w:rPr>
          <w:rFonts w:ascii="Arial" w:hAnsi="Arial" w:cs="Arial"/>
          <w:sz w:val="20"/>
          <w:szCs w:val="20"/>
        </w:rPr>
        <w:t>pozemk</w:t>
      </w:r>
      <w:r w:rsidR="001734C5">
        <w:rPr>
          <w:rFonts w:ascii="Arial" w:hAnsi="Arial" w:cs="Arial"/>
          <w:sz w:val="20"/>
          <w:szCs w:val="20"/>
        </w:rPr>
        <w:t xml:space="preserve">y </w:t>
      </w:r>
      <w:r w:rsidR="00F327C8" w:rsidRPr="00E417AB">
        <w:rPr>
          <w:rFonts w:ascii="Arial" w:hAnsi="Arial" w:cs="Arial"/>
          <w:sz w:val="20"/>
          <w:szCs w:val="20"/>
        </w:rPr>
        <w:t>specifikovan</w:t>
      </w:r>
      <w:r w:rsidR="001734C5">
        <w:rPr>
          <w:rFonts w:ascii="Arial" w:hAnsi="Arial" w:cs="Arial"/>
          <w:sz w:val="20"/>
          <w:szCs w:val="20"/>
        </w:rPr>
        <w:t>é</w:t>
      </w:r>
      <w:r w:rsidR="00F327C8" w:rsidRPr="00E417AB">
        <w:rPr>
          <w:rFonts w:ascii="Arial" w:hAnsi="Arial" w:cs="Arial"/>
          <w:sz w:val="20"/>
          <w:szCs w:val="20"/>
        </w:rPr>
        <w:t xml:space="preserve"> v čl. I, a to za účelem kontroly, zda j</w:t>
      </w:r>
      <w:r w:rsidR="001734C5">
        <w:rPr>
          <w:rFonts w:ascii="Arial" w:hAnsi="Arial" w:cs="Arial"/>
          <w:sz w:val="20"/>
          <w:szCs w:val="20"/>
        </w:rPr>
        <w:t>sou</w:t>
      </w:r>
      <w:r w:rsidR="00F327C8" w:rsidRPr="00E417AB">
        <w:rPr>
          <w:rFonts w:ascii="Arial" w:hAnsi="Arial" w:cs="Arial"/>
          <w:sz w:val="20"/>
          <w:szCs w:val="20"/>
        </w:rPr>
        <w:t xml:space="preserve"> </w:t>
      </w:r>
      <w:r w:rsidR="007D7FFB" w:rsidRPr="00E417AB">
        <w:rPr>
          <w:rFonts w:ascii="Arial" w:hAnsi="Arial" w:cs="Arial"/>
          <w:sz w:val="20"/>
          <w:szCs w:val="20"/>
        </w:rPr>
        <w:t>pozemk</w:t>
      </w:r>
      <w:r w:rsidR="001734C5">
        <w:rPr>
          <w:rFonts w:ascii="Arial" w:hAnsi="Arial" w:cs="Arial"/>
          <w:sz w:val="20"/>
          <w:szCs w:val="20"/>
        </w:rPr>
        <w:t>y</w:t>
      </w:r>
      <w:r w:rsidR="00F327C8" w:rsidRPr="00E417AB">
        <w:rPr>
          <w:rFonts w:ascii="Arial" w:hAnsi="Arial" w:cs="Arial"/>
          <w:i/>
          <w:iCs/>
          <w:sz w:val="20"/>
          <w:szCs w:val="20"/>
        </w:rPr>
        <w:t xml:space="preserve"> </w:t>
      </w:r>
      <w:r w:rsidR="00F327C8" w:rsidRPr="00E417AB">
        <w:rPr>
          <w:rFonts w:ascii="Arial" w:hAnsi="Arial" w:cs="Arial"/>
          <w:sz w:val="20"/>
          <w:szCs w:val="20"/>
        </w:rPr>
        <w:t>užíván</w:t>
      </w:r>
      <w:r w:rsidR="001734C5">
        <w:rPr>
          <w:rFonts w:ascii="Arial" w:hAnsi="Arial" w:cs="Arial"/>
          <w:sz w:val="20"/>
          <w:szCs w:val="20"/>
        </w:rPr>
        <w:t>y</w:t>
      </w:r>
      <w:r w:rsidR="00F327C8" w:rsidRPr="00E417AB">
        <w:rPr>
          <w:rFonts w:ascii="Arial" w:hAnsi="Arial" w:cs="Arial"/>
          <w:sz w:val="20"/>
          <w:szCs w:val="20"/>
        </w:rPr>
        <w:t xml:space="preserve"> v souladu s touto smlouvou; den, kdy pronajímatel hodlá provést kontrolu, bude nájemci oznámen písemně alespoň 7 dnů předem; v případě nutné potřeby je pronajímatel oprávněn kontrolu provést i za jeho nepřítomnosti</w:t>
      </w:r>
      <w:r w:rsidR="00182392" w:rsidRPr="00E417AB">
        <w:rPr>
          <w:rFonts w:ascii="Arial" w:hAnsi="Arial" w:cs="Arial"/>
          <w:sz w:val="20"/>
          <w:szCs w:val="20"/>
        </w:rPr>
        <w:t>.</w:t>
      </w:r>
      <w:r w:rsidR="006E3BB9" w:rsidRPr="00E417AB">
        <w:rPr>
          <w:rFonts w:ascii="Arial" w:hAnsi="Arial" w:cs="Arial"/>
          <w:sz w:val="20"/>
          <w:szCs w:val="20"/>
        </w:rPr>
        <w:t xml:space="preserve"> </w:t>
      </w:r>
    </w:p>
    <w:p w14:paraId="30C34FD0" w14:textId="77777777" w:rsidR="00283197" w:rsidRPr="00E417AB" w:rsidRDefault="00283197" w:rsidP="006E3BB9">
      <w:pPr>
        <w:jc w:val="both"/>
        <w:rPr>
          <w:rFonts w:ascii="Arial" w:hAnsi="Arial" w:cs="Arial"/>
          <w:i/>
          <w:sz w:val="20"/>
          <w:szCs w:val="20"/>
        </w:rPr>
      </w:pPr>
    </w:p>
    <w:p w14:paraId="4FD9A06D" w14:textId="77777777" w:rsidR="00283197" w:rsidRPr="00E417AB" w:rsidRDefault="00283197" w:rsidP="006E3BB9">
      <w:pPr>
        <w:jc w:val="both"/>
        <w:rPr>
          <w:rFonts w:ascii="Arial" w:hAnsi="Arial" w:cs="Arial"/>
          <w:iCs/>
          <w:sz w:val="20"/>
          <w:szCs w:val="20"/>
        </w:rPr>
      </w:pPr>
      <w:r w:rsidRPr="00E417AB">
        <w:rPr>
          <w:rFonts w:ascii="Arial" w:hAnsi="Arial" w:cs="Arial"/>
          <w:iCs/>
          <w:sz w:val="20"/>
          <w:szCs w:val="20"/>
        </w:rPr>
        <w:lastRenderedPageBreak/>
        <w:t xml:space="preserve">f) v případě, že nájemce nenahlásil změnu kontaktu, nepřebírá písemnosti a s pronajímatelem nekomunikuje, je považováno za zvlášť závažné porušení nájemní smlouvy a může být důvodem k výpovědi bez výpovědní doby. </w:t>
      </w:r>
    </w:p>
    <w:p w14:paraId="6AEC4279" w14:textId="77777777" w:rsidR="00F327C8" w:rsidRPr="00E417AB" w:rsidRDefault="00F327C8" w:rsidP="008F40E4">
      <w:pPr>
        <w:rPr>
          <w:rFonts w:ascii="Arial" w:hAnsi="Arial" w:cs="Arial"/>
          <w:sz w:val="20"/>
          <w:szCs w:val="20"/>
        </w:rPr>
      </w:pPr>
    </w:p>
    <w:p w14:paraId="2EFF0CCE" w14:textId="071087AA" w:rsidR="004E31FA" w:rsidRPr="001734C5" w:rsidRDefault="00F327C8" w:rsidP="001734C5">
      <w:pPr>
        <w:jc w:val="center"/>
        <w:rPr>
          <w:rFonts w:ascii="Arial" w:hAnsi="Arial" w:cs="Arial"/>
          <w:b/>
          <w:bCs/>
          <w:sz w:val="20"/>
          <w:szCs w:val="20"/>
        </w:rPr>
      </w:pPr>
      <w:r w:rsidRPr="00E417AB">
        <w:rPr>
          <w:rFonts w:ascii="Arial" w:hAnsi="Arial" w:cs="Arial"/>
          <w:b/>
          <w:bCs/>
          <w:sz w:val="20"/>
          <w:szCs w:val="20"/>
        </w:rPr>
        <w:t>Čl. IV</w:t>
      </w:r>
    </w:p>
    <w:p w14:paraId="68C8D914" w14:textId="3836C24B" w:rsidR="00FD3D1C" w:rsidRPr="001734C5" w:rsidRDefault="00F327C8" w:rsidP="001734C5">
      <w:pPr>
        <w:rPr>
          <w:rFonts w:ascii="Arial" w:hAnsi="Arial" w:cs="Arial"/>
          <w:sz w:val="20"/>
          <w:szCs w:val="20"/>
        </w:rPr>
      </w:pPr>
      <w:r w:rsidRPr="00E417AB">
        <w:rPr>
          <w:rFonts w:ascii="Arial" w:hAnsi="Arial" w:cs="Arial"/>
          <w:sz w:val="20"/>
          <w:szCs w:val="20"/>
        </w:rPr>
        <w:t xml:space="preserve">1) Tato smlouva se uzavírá </w:t>
      </w:r>
      <w:r w:rsidRPr="001734C5">
        <w:rPr>
          <w:rFonts w:ascii="Arial" w:hAnsi="Arial" w:cs="Arial"/>
          <w:b/>
          <w:bCs/>
          <w:sz w:val="20"/>
          <w:szCs w:val="20"/>
        </w:rPr>
        <w:t xml:space="preserve">od </w:t>
      </w:r>
      <w:r w:rsidR="001734C5" w:rsidRPr="001734C5">
        <w:rPr>
          <w:rFonts w:ascii="Arial" w:hAnsi="Arial" w:cs="Arial"/>
          <w:b/>
          <w:bCs/>
          <w:sz w:val="20"/>
          <w:szCs w:val="20"/>
        </w:rPr>
        <w:t>1. 5. 2026</w:t>
      </w:r>
      <w:r w:rsidRPr="00E417AB">
        <w:rPr>
          <w:rFonts w:ascii="Arial" w:hAnsi="Arial" w:cs="Arial"/>
          <w:sz w:val="20"/>
          <w:szCs w:val="20"/>
        </w:rPr>
        <w:t xml:space="preserve"> na dobu neurčitou.</w:t>
      </w:r>
    </w:p>
    <w:p w14:paraId="42A4A8CE" w14:textId="27C8991B" w:rsidR="00FD3D1C" w:rsidRPr="00E417AB" w:rsidRDefault="00FD3D1C" w:rsidP="001734C5">
      <w:pPr>
        <w:pStyle w:val="Zkladntext"/>
        <w:spacing w:before="0"/>
        <w:rPr>
          <w:rFonts w:ascii="Arial" w:hAnsi="Arial" w:cs="Arial"/>
          <w:sz w:val="20"/>
          <w:szCs w:val="20"/>
        </w:rPr>
      </w:pPr>
      <w:r w:rsidRPr="00E417AB">
        <w:rPr>
          <w:rFonts w:ascii="Arial" w:hAnsi="Arial" w:cs="Arial"/>
          <w:sz w:val="20"/>
          <w:szCs w:val="20"/>
        </w:rPr>
        <w:t>2) Právní vztah založený touto smlouvou lze ukončit</w:t>
      </w:r>
      <w:r w:rsidR="00D65610" w:rsidRPr="00E417AB">
        <w:rPr>
          <w:rFonts w:ascii="Arial" w:hAnsi="Arial" w:cs="Arial"/>
          <w:sz w:val="20"/>
          <w:szCs w:val="20"/>
        </w:rPr>
        <w:t xml:space="preserve"> vzájemnou písemnou</w:t>
      </w:r>
      <w:r w:rsidRPr="00E417AB">
        <w:rPr>
          <w:rFonts w:ascii="Arial" w:hAnsi="Arial" w:cs="Arial"/>
          <w:sz w:val="20"/>
          <w:szCs w:val="20"/>
        </w:rPr>
        <w:t xml:space="preserve"> dohodou </w:t>
      </w:r>
      <w:r w:rsidR="00F102E4" w:rsidRPr="00E417AB">
        <w:rPr>
          <w:rFonts w:ascii="Arial" w:hAnsi="Arial" w:cs="Arial"/>
          <w:sz w:val="20"/>
          <w:szCs w:val="20"/>
        </w:rPr>
        <w:t xml:space="preserve">smluvních stran </w:t>
      </w:r>
      <w:r w:rsidRPr="00E417AB">
        <w:rPr>
          <w:rFonts w:ascii="Arial" w:hAnsi="Arial" w:cs="Arial"/>
          <w:sz w:val="20"/>
          <w:szCs w:val="20"/>
        </w:rPr>
        <w:t xml:space="preserve">nebo </w:t>
      </w:r>
      <w:r w:rsidR="00F102E4" w:rsidRPr="00E417AB">
        <w:rPr>
          <w:rFonts w:ascii="Arial" w:hAnsi="Arial" w:cs="Arial"/>
          <w:sz w:val="20"/>
          <w:szCs w:val="20"/>
        </w:rPr>
        <w:t xml:space="preserve">jednostrannou </w:t>
      </w:r>
      <w:r w:rsidRPr="00E417AB">
        <w:rPr>
          <w:rFonts w:ascii="Arial" w:hAnsi="Arial" w:cs="Arial"/>
          <w:sz w:val="20"/>
          <w:szCs w:val="20"/>
        </w:rPr>
        <w:t xml:space="preserve">písemnou výpovědí. </w:t>
      </w:r>
    </w:p>
    <w:p w14:paraId="30021D0B" w14:textId="2082B370" w:rsidR="00FD3D1C" w:rsidRPr="00E417AB" w:rsidRDefault="00FD3D1C" w:rsidP="001734C5">
      <w:pPr>
        <w:jc w:val="both"/>
        <w:rPr>
          <w:rFonts w:ascii="Arial" w:hAnsi="Arial" w:cs="Arial"/>
          <w:sz w:val="20"/>
          <w:szCs w:val="20"/>
        </w:rPr>
      </w:pPr>
      <w:r w:rsidRPr="00E417AB">
        <w:rPr>
          <w:rFonts w:ascii="Arial" w:hAnsi="Arial" w:cs="Arial"/>
          <w:sz w:val="20"/>
          <w:szCs w:val="20"/>
        </w:rPr>
        <w:t xml:space="preserve">3) </w:t>
      </w:r>
      <w:r w:rsidR="008213AF" w:rsidRPr="00E417AB">
        <w:rPr>
          <w:rFonts w:ascii="Arial" w:hAnsi="Arial" w:cs="Arial"/>
          <w:sz w:val="20"/>
          <w:szCs w:val="20"/>
        </w:rPr>
        <w:t>Nájem lze v souladu s ustanovením § 2231 OZ vypovědět v tříměsíční výpovědní době, která</w:t>
      </w:r>
      <w:r w:rsidRPr="00E417AB">
        <w:rPr>
          <w:rFonts w:ascii="Arial" w:hAnsi="Arial" w:cs="Arial"/>
          <w:sz w:val="20"/>
          <w:szCs w:val="20"/>
        </w:rPr>
        <w:t xml:space="preserve"> začíná běžet prvním dnem kalendářního měsíce následujícího po doručení výpovědi druhé smluvní straně.</w:t>
      </w:r>
    </w:p>
    <w:p w14:paraId="7741248E" w14:textId="676860A4" w:rsidR="00FD3D1C" w:rsidRPr="001734C5" w:rsidRDefault="00FD3D1C" w:rsidP="001734C5">
      <w:pPr>
        <w:pStyle w:val="Zkladntextodsazen"/>
        <w:ind w:left="0" w:firstLine="0"/>
        <w:rPr>
          <w:rFonts w:ascii="Arial" w:hAnsi="Arial" w:cs="Arial"/>
          <w:i w:val="0"/>
          <w:iCs w:val="0"/>
          <w:sz w:val="20"/>
          <w:szCs w:val="20"/>
        </w:rPr>
      </w:pPr>
      <w:r w:rsidRPr="00E417AB">
        <w:rPr>
          <w:rFonts w:ascii="Arial" w:hAnsi="Arial" w:cs="Arial"/>
          <w:i w:val="0"/>
          <w:iCs w:val="0"/>
          <w:sz w:val="20"/>
          <w:szCs w:val="20"/>
        </w:rPr>
        <w:t xml:space="preserve">4) Pronajímatel může </w:t>
      </w:r>
      <w:r w:rsidR="007D7FFB" w:rsidRPr="00E417AB">
        <w:rPr>
          <w:rFonts w:ascii="Arial" w:hAnsi="Arial" w:cs="Arial"/>
          <w:i w:val="0"/>
          <w:iCs w:val="0"/>
          <w:sz w:val="20"/>
          <w:szCs w:val="20"/>
        </w:rPr>
        <w:t>v souladu s ustanovením § 2232 OZ vypovědět nájem bez výpovědní doby, jestliže nájemce porušuje zvlášť závažným způsobem své povinnosti, a to ke</w:t>
      </w:r>
      <w:r w:rsidR="000204D2" w:rsidRPr="00E417AB">
        <w:rPr>
          <w:rFonts w:ascii="Arial" w:hAnsi="Arial" w:cs="Arial"/>
          <w:i w:val="0"/>
          <w:iCs w:val="0"/>
          <w:sz w:val="20"/>
          <w:szCs w:val="20"/>
        </w:rPr>
        <w:t> </w:t>
      </w:r>
      <w:r w:rsidR="007D7FFB" w:rsidRPr="00E417AB">
        <w:rPr>
          <w:rFonts w:ascii="Arial" w:hAnsi="Arial" w:cs="Arial"/>
          <w:i w:val="0"/>
          <w:iCs w:val="0"/>
          <w:sz w:val="20"/>
          <w:szCs w:val="20"/>
        </w:rPr>
        <w:t>dni doručení výpovědi nájemci.</w:t>
      </w:r>
    </w:p>
    <w:p w14:paraId="234F6138" w14:textId="37FFAE36" w:rsidR="00304D80" w:rsidRPr="001734C5" w:rsidRDefault="001734C5" w:rsidP="00E16052">
      <w:pPr>
        <w:jc w:val="both"/>
        <w:rPr>
          <w:rFonts w:ascii="Arial" w:hAnsi="Arial" w:cs="Arial"/>
          <w:i/>
          <w:sz w:val="20"/>
          <w:szCs w:val="20"/>
        </w:rPr>
      </w:pPr>
      <w:r>
        <w:rPr>
          <w:rFonts w:ascii="Arial" w:hAnsi="Arial" w:cs="Arial"/>
          <w:sz w:val="20"/>
          <w:szCs w:val="20"/>
          <w:shd w:val="clear" w:color="auto" w:fill="FFFFFF"/>
        </w:rPr>
        <w:t>5</w:t>
      </w:r>
      <w:r w:rsidR="00304D80" w:rsidRPr="00E417AB">
        <w:rPr>
          <w:rFonts w:ascii="Arial" w:hAnsi="Arial" w:cs="Arial"/>
          <w:sz w:val="20"/>
          <w:szCs w:val="20"/>
          <w:shd w:val="clear" w:color="auto" w:fill="FFFFFF"/>
        </w:rPr>
        <w:t>) Smluvní strany vylučují obnovení nájmu, pokračuje-li nájemce v užívání předmětu nájmu po skončení nájmu, aniž by musel pronajímatel vyzvat nájemce k vyklizení a předání předmětu nájmu.</w:t>
      </w:r>
      <w:r w:rsidR="00680CE0" w:rsidRPr="00E417AB">
        <w:rPr>
          <w:rFonts w:ascii="Arial" w:hAnsi="Arial" w:cs="Arial"/>
          <w:i/>
          <w:sz w:val="20"/>
          <w:szCs w:val="20"/>
        </w:rPr>
        <w:t xml:space="preserve"> </w:t>
      </w:r>
    </w:p>
    <w:p w14:paraId="0E2B5D3A" w14:textId="4E8F999C" w:rsidR="009619DB" w:rsidRPr="00E417AB" w:rsidRDefault="001734C5" w:rsidP="001734C5">
      <w:pPr>
        <w:jc w:val="both"/>
        <w:rPr>
          <w:rFonts w:ascii="Arial" w:hAnsi="Arial" w:cs="Arial"/>
          <w:i/>
          <w:iCs/>
          <w:sz w:val="20"/>
          <w:szCs w:val="20"/>
        </w:rPr>
      </w:pPr>
      <w:r>
        <w:rPr>
          <w:rFonts w:ascii="Arial" w:hAnsi="Arial" w:cs="Arial"/>
          <w:sz w:val="20"/>
          <w:szCs w:val="20"/>
          <w:shd w:val="clear" w:color="auto" w:fill="FFFFFF"/>
        </w:rPr>
        <w:t>6</w:t>
      </w:r>
      <w:r w:rsidR="00304D80" w:rsidRPr="00E417AB">
        <w:rPr>
          <w:rFonts w:ascii="Arial" w:hAnsi="Arial" w:cs="Arial"/>
          <w:sz w:val="20"/>
          <w:szCs w:val="20"/>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4C2DD6" w:rsidRPr="00E417AB">
        <w:rPr>
          <w:rFonts w:ascii="Arial" w:hAnsi="Arial" w:cs="Arial"/>
          <w:i/>
          <w:sz w:val="20"/>
          <w:szCs w:val="20"/>
        </w:rPr>
        <w:t xml:space="preserve"> </w:t>
      </w:r>
    </w:p>
    <w:p w14:paraId="30A41F9C" w14:textId="77777777" w:rsidR="00304D80" w:rsidRPr="00E417AB" w:rsidRDefault="00304D80" w:rsidP="00E16052">
      <w:pPr>
        <w:tabs>
          <w:tab w:val="left" w:pos="567"/>
        </w:tabs>
        <w:jc w:val="both"/>
        <w:rPr>
          <w:rFonts w:ascii="Arial" w:hAnsi="Arial" w:cs="Arial"/>
          <w:sz w:val="20"/>
          <w:szCs w:val="20"/>
          <w:shd w:val="clear" w:color="auto" w:fill="FFFFFF"/>
        </w:rPr>
      </w:pPr>
    </w:p>
    <w:p w14:paraId="54A7BC22" w14:textId="20312E92" w:rsidR="00F327C8" w:rsidRPr="00E417AB" w:rsidRDefault="00F327C8" w:rsidP="001734C5">
      <w:pPr>
        <w:jc w:val="center"/>
        <w:rPr>
          <w:rFonts w:ascii="Arial" w:hAnsi="Arial" w:cs="Arial"/>
          <w:sz w:val="20"/>
          <w:szCs w:val="20"/>
        </w:rPr>
      </w:pPr>
      <w:r w:rsidRPr="00E417AB">
        <w:rPr>
          <w:rFonts w:ascii="Arial" w:hAnsi="Arial" w:cs="Arial"/>
          <w:b/>
          <w:bCs/>
          <w:sz w:val="20"/>
          <w:szCs w:val="20"/>
        </w:rPr>
        <w:t>Čl.</w:t>
      </w:r>
      <w:r w:rsidR="007B14CB" w:rsidRPr="00E417AB">
        <w:rPr>
          <w:rFonts w:ascii="Arial" w:hAnsi="Arial" w:cs="Arial"/>
          <w:b/>
          <w:bCs/>
          <w:sz w:val="20"/>
          <w:szCs w:val="20"/>
        </w:rPr>
        <w:t xml:space="preserve"> </w:t>
      </w:r>
      <w:r w:rsidRPr="00E417AB">
        <w:rPr>
          <w:rFonts w:ascii="Arial" w:hAnsi="Arial" w:cs="Arial"/>
          <w:b/>
          <w:bCs/>
          <w:sz w:val="20"/>
          <w:szCs w:val="20"/>
        </w:rPr>
        <w:t>V</w:t>
      </w:r>
    </w:p>
    <w:p w14:paraId="2B54575D" w14:textId="19D45828" w:rsidR="00F327C8" w:rsidRPr="00E417AB" w:rsidRDefault="00F327C8" w:rsidP="001734C5">
      <w:pPr>
        <w:jc w:val="both"/>
        <w:rPr>
          <w:rFonts w:ascii="Arial" w:hAnsi="Arial" w:cs="Arial"/>
          <w:sz w:val="20"/>
          <w:szCs w:val="20"/>
        </w:rPr>
      </w:pPr>
      <w:r w:rsidRPr="00E417AB">
        <w:rPr>
          <w:rFonts w:ascii="Arial" w:hAnsi="Arial" w:cs="Arial"/>
          <w:sz w:val="20"/>
          <w:szCs w:val="20"/>
        </w:rPr>
        <w:t>1)</w:t>
      </w:r>
      <w:r w:rsidR="00810A04" w:rsidRPr="00E417AB">
        <w:rPr>
          <w:rFonts w:ascii="Arial" w:hAnsi="Arial" w:cs="Arial"/>
          <w:sz w:val="20"/>
          <w:szCs w:val="20"/>
        </w:rPr>
        <w:t xml:space="preserve"> </w:t>
      </w:r>
      <w:r w:rsidRPr="00E417AB">
        <w:rPr>
          <w:rFonts w:ascii="Arial" w:hAnsi="Arial" w:cs="Arial"/>
          <w:sz w:val="20"/>
          <w:szCs w:val="20"/>
        </w:rPr>
        <w:t>Nájemce je povinen platit pronajímateli nájemné.</w:t>
      </w:r>
    </w:p>
    <w:p w14:paraId="1D859E31" w14:textId="0246A417" w:rsidR="00F327C8" w:rsidRPr="00E417AB" w:rsidRDefault="00F327C8" w:rsidP="001734C5">
      <w:pPr>
        <w:jc w:val="both"/>
        <w:rPr>
          <w:rFonts w:ascii="Arial" w:hAnsi="Arial" w:cs="Arial"/>
          <w:sz w:val="20"/>
          <w:szCs w:val="20"/>
        </w:rPr>
      </w:pPr>
      <w:r w:rsidRPr="00E417AB">
        <w:rPr>
          <w:rFonts w:ascii="Arial" w:hAnsi="Arial" w:cs="Arial"/>
          <w:sz w:val="20"/>
          <w:szCs w:val="20"/>
        </w:rPr>
        <w:t>2)</w:t>
      </w:r>
      <w:r w:rsidR="00810A04" w:rsidRPr="00E417AB">
        <w:rPr>
          <w:rFonts w:ascii="Arial" w:hAnsi="Arial" w:cs="Arial"/>
          <w:sz w:val="20"/>
          <w:szCs w:val="20"/>
        </w:rPr>
        <w:t xml:space="preserve"> </w:t>
      </w:r>
      <w:r w:rsidRPr="00E417AB">
        <w:rPr>
          <w:rFonts w:ascii="Arial" w:hAnsi="Arial" w:cs="Arial"/>
          <w:sz w:val="20"/>
          <w:szCs w:val="20"/>
        </w:rPr>
        <w:t xml:space="preserve">Nájemné se platí </w:t>
      </w:r>
      <w:r w:rsidRPr="00E417AB">
        <w:rPr>
          <w:rFonts w:ascii="Arial" w:hAnsi="Arial" w:cs="Arial"/>
          <w:b/>
          <w:bCs/>
          <w:sz w:val="20"/>
          <w:szCs w:val="20"/>
          <w:u w:val="single"/>
        </w:rPr>
        <w:t>ročně dopředu</w:t>
      </w:r>
      <w:r w:rsidRPr="00E417AB">
        <w:rPr>
          <w:rFonts w:ascii="Arial" w:hAnsi="Arial" w:cs="Arial"/>
          <w:sz w:val="20"/>
          <w:szCs w:val="20"/>
        </w:rPr>
        <w:t xml:space="preserve"> vždy k 1.</w:t>
      </w:r>
      <w:r w:rsidR="008213AF" w:rsidRPr="00E417AB">
        <w:rPr>
          <w:rFonts w:ascii="Arial" w:hAnsi="Arial" w:cs="Arial"/>
          <w:sz w:val="20"/>
          <w:szCs w:val="20"/>
        </w:rPr>
        <w:t xml:space="preserve"> </w:t>
      </w:r>
      <w:r w:rsidRPr="00E417AB">
        <w:rPr>
          <w:rFonts w:ascii="Arial" w:hAnsi="Arial" w:cs="Arial"/>
          <w:sz w:val="20"/>
          <w:szCs w:val="20"/>
        </w:rPr>
        <w:t>10. běžného roku.</w:t>
      </w:r>
    </w:p>
    <w:p w14:paraId="21E69314" w14:textId="0D7C260B" w:rsidR="008213AF" w:rsidRPr="00E417AB" w:rsidRDefault="00F327C8" w:rsidP="00555C63">
      <w:pPr>
        <w:jc w:val="both"/>
        <w:rPr>
          <w:rFonts w:ascii="Arial" w:hAnsi="Arial" w:cs="Arial"/>
          <w:sz w:val="20"/>
          <w:szCs w:val="20"/>
        </w:rPr>
      </w:pPr>
      <w:r w:rsidRPr="00E417AB">
        <w:rPr>
          <w:rFonts w:ascii="Arial" w:hAnsi="Arial" w:cs="Arial"/>
          <w:sz w:val="20"/>
          <w:szCs w:val="20"/>
        </w:rPr>
        <w:t>3) Roční nájemné se stanov</w:t>
      </w:r>
      <w:r w:rsidR="000E4263" w:rsidRPr="00E417AB">
        <w:rPr>
          <w:rFonts w:ascii="Arial" w:hAnsi="Arial" w:cs="Arial"/>
          <w:sz w:val="20"/>
          <w:szCs w:val="20"/>
        </w:rPr>
        <w:t xml:space="preserve">uje dohodou ve výši </w:t>
      </w:r>
      <w:r w:rsidR="00555C63" w:rsidRPr="00555C63">
        <w:rPr>
          <w:rFonts w:ascii="Arial" w:hAnsi="Arial" w:cs="Arial"/>
          <w:b/>
          <w:bCs/>
          <w:sz w:val="20"/>
          <w:szCs w:val="20"/>
        </w:rPr>
        <w:t>60.697,00</w:t>
      </w:r>
      <w:r w:rsidRPr="00555C63">
        <w:rPr>
          <w:rFonts w:ascii="Arial" w:hAnsi="Arial" w:cs="Arial"/>
          <w:b/>
          <w:bCs/>
          <w:sz w:val="20"/>
          <w:szCs w:val="20"/>
        </w:rPr>
        <w:t>Kč</w:t>
      </w:r>
      <w:r w:rsidRPr="00E417AB">
        <w:rPr>
          <w:rFonts w:ascii="Arial" w:hAnsi="Arial" w:cs="Arial"/>
          <w:sz w:val="20"/>
          <w:szCs w:val="20"/>
        </w:rPr>
        <w:t xml:space="preserve"> (slovy: </w:t>
      </w:r>
      <w:r w:rsidR="00555C63">
        <w:rPr>
          <w:rFonts w:ascii="Arial" w:hAnsi="Arial" w:cs="Arial"/>
          <w:sz w:val="20"/>
          <w:szCs w:val="20"/>
        </w:rPr>
        <w:t>šedesát tisíc šest set devadesát sedm</w:t>
      </w:r>
      <w:r w:rsidRPr="00E417AB">
        <w:rPr>
          <w:rFonts w:ascii="Arial" w:hAnsi="Arial" w:cs="Arial"/>
          <w:sz w:val="20"/>
          <w:szCs w:val="20"/>
        </w:rPr>
        <w:t xml:space="preserve"> korun českých).</w:t>
      </w:r>
    </w:p>
    <w:p w14:paraId="4B07321E" w14:textId="2D91CB3B" w:rsidR="00B54752" w:rsidRPr="00555C63" w:rsidRDefault="00F327C8" w:rsidP="00555C63">
      <w:pPr>
        <w:pStyle w:val="Zkladntext2"/>
        <w:rPr>
          <w:rFonts w:ascii="Arial" w:hAnsi="Arial" w:cs="Arial"/>
          <w:sz w:val="20"/>
          <w:szCs w:val="20"/>
          <w:u w:val="single"/>
        </w:rPr>
      </w:pPr>
      <w:r w:rsidRPr="00E417AB">
        <w:rPr>
          <w:rFonts w:ascii="Arial" w:hAnsi="Arial" w:cs="Arial"/>
          <w:sz w:val="20"/>
          <w:szCs w:val="20"/>
        </w:rPr>
        <w:t>4)</w:t>
      </w:r>
      <w:r w:rsidRPr="00E417AB">
        <w:rPr>
          <w:rFonts w:ascii="Arial" w:hAnsi="Arial" w:cs="Arial"/>
          <w:b/>
          <w:bCs/>
          <w:sz w:val="20"/>
          <w:szCs w:val="20"/>
        </w:rPr>
        <w:t xml:space="preserve"> </w:t>
      </w:r>
      <w:r w:rsidR="00B54752" w:rsidRPr="00E417AB">
        <w:rPr>
          <w:rFonts w:ascii="Arial" w:hAnsi="Arial" w:cs="Arial"/>
          <w:bCs/>
          <w:sz w:val="20"/>
          <w:szCs w:val="20"/>
        </w:rPr>
        <w:t xml:space="preserve">Nájemné za období od účinnosti smlouvy do 30. 9. </w:t>
      </w:r>
      <w:r w:rsidR="00555C63">
        <w:rPr>
          <w:rFonts w:ascii="Arial" w:hAnsi="Arial" w:cs="Arial"/>
          <w:bCs/>
          <w:sz w:val="20"/>
          <w:szCs w:val="20"/>
        </w:rPr>
        <w:t>2026</w:t>
      </w:r>
      <w:r w:rsidR="00B54752" w:rsidRPr="00E417AB">
        <w:rPr>
          <w:rFonts w:ascii="Arial" w:hAnsi="Arial" w:cs="Arial"/>
          <w:bCs/>
          <w:sz w:val="20"/>
          <w:szCs w:val="20"/>
        </w:rPr>
        <w:t xml:space="preserve"> včetně činí </w:t>
      </w:r>
      <w:r w:rsidR="00555C63" w:rsidRPr="00555C63">
        <w:rPr>
          <w:rFonts w:ascii="Arial" w:hAnsi="Arial" w:cs="Arial"/>
          <w:b/>
          <w:sz w:val="20"/>
          <w:szCs w:val="20"/>
        </w:rPr>
        <w:t>25.443,00</w:t>
      </w:r>
      <w:r w:rsidR="00B54752" w:rsidRPr="00555C63">
        <w:rPr>
          <w:rFonts w:ascii="Arial" w:hAnsi="Arial" w:cs="Arial"/>
          <w:b/>
          <w:sz w:val="20"/>
          <w:szCs w:val="20"/>
        </w:rPr>
        <w:t>Kč</w:t>
      </w:r>
      <w:r w:rsidR="00B54752" w:rsidRPr="00E417AB">
        <w:rPr>
          <w:rFonts w:ascii="Arial" w:hAnsi="Arial" w:cs="Arial"/>
          <w:bCs/>
          <w:sz w:val="20"/>
          <w:szCs w:val="20"/>
        </w:rPr>
        <w:t xml:space="preserve"> (slovy: </w:t>
      </w:r>
      <w:r w:rsidR="00555C63">
        <w:rPr>
          <w:rFonts w:ascii="Arial" w:hAnsi="Arial" w:cs="Arial"/>
          <w:bCs/>
          <w:sz w:val="20"/>
          <w:szCs w:val="20"/>
        </w:rPr>
        <w:t>dvacet pět tisíc čtyři sta čtyřicet tři</w:t>
      </w:r>
      <w:r w:rsidR="00B54752" w:rsidRPr="00E417AB">
        <w:rPr>
          <w:rFonts w:ascii="Arial" w:hAnsi="Arial" w:cs="Arial"/>
          <w:bCs/>
          <w:sz w:val="20"/>
          <w:szCs w:val="20"/>
        </w:rPr>
        <w:t xml:space="preserve"> korun</w:t>
      </w:r>
      <w:r w:rsidR="00555C63">
        <w:rPr>
          <w:rFonts w:ascii="Arial" w:hAnsi="Arial" w:cs="Arial"/>
          <w:bCs/>
          <w:sz w:val="20"/>
          <w:szCs w:val="20"/>
        </w:rPr>
        <w:t>y</w:t>
      </w:r>
      <w:r w:rsidR="00B54752" w:rsidRPr="00E417AB">
        <w:rPr>
          <w:rFonts w:ascii="Arial" w:hAnsi="Arial" w:cs="Arial"/>
          <w:bCs/>
          <w:sz w:val="20"/>
          <w:szCs w:val="20"/>
        </w:rPr>
        <w:t xml:space="preserve"> česk</w:t>
      </w:r>
      <w:r w:rsidR="00555C63">
        <w:rPr>
          <w:rFonts w:ascii="Arial" w:hAnsi="Arial" w:cs="Arial"/>
          <w:bCs/>
          <w:sz w:val="20"/>
          <w:szCs w:val="20"/>
        </w:rPr>
        <w:t>é</w:t>
      </w:r>
      <w:r w:rsidR="00B54752" w:rsidRPr="00E417AB">
        <w:rPr>
          <w:rFonts w:ascii="Arial" w:hAnsi="Arial" w:cs="Arial"/>
          <w:bCs/>
          <w:sz w:val="20"/>
          <w:szCs w:val="20"/>
        </w:rPr>
        <w:t xml:space="preserve">) a </w:t>
      </w:r>
      <w:r w:rsidR="001B7AB1" w:rsidRPr="00E417AB">
        <w:rPr>
          <w:rFonts w:ascii="Arial" w:hAnsi="Arial" w:cs="Arial"/>
          <w:bCs/>
          <w:sz w:val="20"/>
          <w:szCs w:val="20"/>
        </w:rPr>
        <w:t xml:space="preserve">bude </w:t>
      </w:r>
      <w:r w:rsidR="00B54752" w:rsidRPr="00E417AB">
        <w:rPr>
          <w:rFonts w:ascii="Arial" w:hAnsi="Arial" w:cs="Arial"/>
          <w:bCs/>
          <w:sz w:val="20"/>
          <w:szCs w:val="20"/>
        </w:rPr>
        <w:t>uhrazeno</w:t>
      </w:r>
      <w:r w:rsidR="001B7AB1" w:rsidRPr="00E417AB">
        <w:rPr>
          <w:rFonts w:ascii="Arial" w:hAnsi="Arial" w:cs="Arial"/>
          <w:sz w:val="20"/>
          <w:szCs w:val="20"/>
        </w:rPr>
        <w:t xml:space="preserve"> </w:t>
      </w:r>
      <w:r w:rsidR="001B7AB1" w:rsidRPr="00E417AB">
        <w:rPr>
          <w:rFonts w:ascii="Arial" w:hAnsi="Arial" w:cs="Arial"/>
          <w:b/>
          <w:sz w:val="20"/>
          <w:szCs w:val="20"/>
          <w:u w:val="single"/>
        </w:rPr>
        <w:t xml:space="preserve">do 30 dnů </w:t>
      </w:r>
      <w:r w:rsidR="0080704D" w:rsidRPr="00E417AB">
        <w:rPr>
          <w:rFonts w:ascii="Arial" w:hAnsi="Arial" w:cs="Arial"/>
          <w:b/>
          <w:sz w:val="20"/>
          <w:szCs w:val="20"/>
          <w:u w:val="single"/>
        </w:rPr>
        <w:t>ode dne účinnosti</w:t>
      </w:r>
      <w:r w:rsidR="001B7AB1" w:rsidRPr="00E417AB">
        <w:rPr>
          <w:rFonts w:ascii="Arial" w:hAnsi="Arial" w:cs="Arial"/>
          <w:b/>
          <w:sz w:val="20"/>
          <w:szCs w:val="20"/>
        </w:rPr>
        <w:t xml:space="preserve"> </w:t>
      </w:r>
      <w:r w:rsidR="00B54752" w:rsidRPr="00E417AB">
        <w:rPr>
          <w:rFonts w:ascii="Arial" w:hAnsi="Arial" w:cs="Arial"/>
          <w:sz w:val="20"/>
          <w:szCs w:val="20"/>
        </w:rPr>
        <w:t>této smlouvy.</w:t>
      </w:r>
    </w:p>
    <w:p w14:paraId="6E1A7792" w14:textId="54163BD1" w:rsidR="00F327C8" w:rsidRPr="00E417AB" w:rsidRDefault="00B54752" w:rsidP="00607F77">
      <w:pPr>
        <w:pStyle w:val="Zkladntext2"/>
        <w:rPr>
          <w:rFonts w:ascii="Arial" w:hAnsi="Arial" w:cs="Arial"/>
          <w:sz w:val="20"/>
          <w:szCs w:val="20"/>
        </w:rPr>
      </w:pPr>
      <w:r w:rsidRPr="00E417AB">
        <w:rPr>
          <w:rFonts w:ascii="Arial" w:hAnsi="Arial" w:cs="Arial"/>
          <w:sz w:val="20"/>
          <w:szCs w:val="20"/>
        </w:rPr>
        <w:t xml:space="preserve">5) </w:t>
      </w:r>
      <w:r w:rsidR="00F327C8" w:rsidRPr="00E417AB">
        <w:rPr>
          <w:rFonts w:ascii="Arial" w:hAnsi="Arial" w:cs="Arial"/>
          <w:sz w:val="20"/>
          <w:szCs w:val="20"/>
        </w:rPr>
        <w:t>Nájemné bude hrazeno převodem na účet pronajímatele vedený u</w:t>
      </w:r>
      <w:r w:rsidR="00D86AF9" w:rsidRPr="00E417AB">
        <w:rPr>
          <w:rFonts w:ascii="Arial" w:hAnsi="Arial" w:cs="Arial"/>
          <w:sz w:val="20"/>
          <w:szCs w:val="20"/>
        </w:rPr>
        <w:t xml:space="preserve"> České </w:t>
      </w:r>
      <w:r w:rsidR="009D3A37" w:rsidRPr="00E417AB">
        <w:rPr>
          <w:rFonts w:ascii="Arial" w:hAnsi="Arial" w:cs="Arial"/>
          <w:sz w:val="20"/>
          <w:szCs w:val="20"/>
        </w:rPr>
        <w:t>národní banky</w:t>
      </w:r>
      <w:r w:rsidR="00F327C8" w:rsidRPr="00E417AB">
        <w:rPr>
          <w:rFonts w:ascii="Arial" w:hAnsi="Arial" w:cs="Arial"/>
          <w:sz w:val="20"/>
          <w:szCs w:val="20"/>
        </w:rPr>
        <w:t xml:space="preserve">, číslo účtu </w:t>
      </w:r>
      <w:r w:rsidR="00555C63" w:rsidRPr="00555C63">
        <w:rPr>
          <w:rFonts w:ascii="Arial" w:hAnsi="Arial" w:cs="Arial"/>
          <w:b/>
          <w:bCs/>
          <w:sz w:val="20"/>
          <w:szCs w:val="20"/>
        </w:rPr>
        <w:t>60011-3723001/0710</w:t>
      </w:r>
      <w:r w:rsidR="00F327C8" w:rsidRPr="00E417AB">
        <w:rPr>
          <w:rFonts w:ascii="Arial" w:hAnsi="Arial" w:cs="Arial"/>
          <w:sz w:val="20"/>
          <w:szCs w:val="20"/>
        </w:rPr>
        <w:t xml:space="preserve">, variabilní symbol </w:t>
      </w:r>
      <w:r w:rsidR="00555C63" w:rsidRPr="00555C63">
        <w:rPr>
          <w:rFonts w:ascii="Arial" w:hAnsi="Arial" w:cs="Arial"/>
          <w:b/>
          <w:bCs/>
          <w:sz w:val="20"/>
          <w:szCs w:val="20"/>
        </w:rPr>
        <w:t>5812638</w:t>
      </w:r>
      <w:r w:rsidR="00555C63">
        <w:rPr>
          <w:rFonts w:ascii="Arial" w:hAnsi="Arial" w:cs="Arial"/>
          <w:sz w:val="20"/>
          <w:szCs w:val="20"/>
        </w:rPr>
        <w:t>.</w:t>
      </w:r>
    </w:p>
    <w:p w14:paraId="68321AA2" w14:textId="4AA3F78E" w:rsidR="00064EBE" w:rsidRPr="00555C63" w:rsidRDefault="00F327C8" w:rsidP="00555C63">
      <w:pPr>
        <w:pStyle w:val="bodytext2"/>
        <w:rPr>
          <w:rFonts w:ascii="Arial" w:hAnsi="Arial" w:cs="Arial"/>
          <w:b w:val="0"/>
          <w:bCs w:val="0"/>
          <w:sz w:val="20"/>
          <w:szCs w:val="20"/>
        </w:rPr>
      </w:pPr>
      <w:r w:rsidRPr="00E417AB">
        <w:rPr>
          <w:rFonts w:ascii="Arial" w:hAnsi="Arial" w:cs="Arial"/>
          <w:b w:val="0"/>
          <w:bCs w:val="0"/>
          <w:sz w:val="20"/>
          <w:szCs w:val="20"/>
        </w:rPr>
        <w:t>Zaplacením se rozumí připsání placené částky na účet pronajímatele</w:t>
      </w:r>
      <w:r w:rsidR="00064EBE" w:rsidRPr="00E417AB">
        <w:rPr>
          <w:rFonts w:ascii="Arial" w:hAnsi="Arial" w:cs="Arial"/>
          <w:b w:val="0"/>
          <w:bCs w:val="0"/>
          <w:sz w:val="20"/>
          <w:szCs w:val="20"/>
        </w:rPr>
        <w:t>.</w:t>
      </w:r>
    </w:p>
    <w:p w14:paraId="2F5C25E9" w14:textId="019CE44E" w:rsidR="00F327C8" w:rsidRPr="00E417AB" w:rsidRDefault="009B7D07" w:rsidP="00555C63">
      <w:pPr>
        <w:pStyle w:val="Zkladntext2"/>
        <w:tabs>
          <w:tab w:val="left" w:pos="0"/>
        </w:tabs>
        <w:rPr>
          <w:rFonts w:ascii="Arial" w:hAnsi="Arial" w:cs="Arial"/>
          <w:sz w:val="20"/>
          <w:szCs w:val="20"/>
        </w:rPr>
      </w:pPr>
      <w:r w:rsidRPr="00E417AB">
        <w:rPr>
          <w:rFonts w:ascii="Arial" w:hAnsi="Arial" w:cs="Arial"/>
          <w:sz w:val="20"/>
          <w:szCs w:val="20"/>
        </w:rPr>
        <w:t>6) Nedodrží-li nájemce lhůtu pro úhradu nájemného, je povinen podle ustanovení § </w:t>
      </w:r>
      <w:r w:rsidR="00D01D7C" w:rsidRPr="00E417AB">
        <w:rPr>
          <w:rFonts w:ascii="Arial" w:hAnsi="Arial" w:cs="Arial"/>
          <w:sz w:val="20"/>
          <w:szCs w:val="20"/>
        </w:rPr>
        <w:t>1970 OZ</w:t>
      </w:r>
      <w:r w:rsidRPr="00E417AB">
        <w:rPr>
          <w:rFonts w:ascii="Arial" w:hAnsi="Arial" w:cs="Arial"/>
          <w:sz w:val="20"/>
          <w:szCs w:val="20"/>
        </w:rPr>
        <w:t xml:space="preserve"> zaplatit pronajímateli úrok z prodlení, a to na účet pronajímatele vedený u České národní banky,</w:t>
      </w:r>
      <w:r w:rsidR="00EA13F6" w:rsidRPr="00E417AB">
        <w:rPr>
          <w:rFonts w:ascii="Arial" w:hAnsi="Arial" w:cs="Arial"/>
          <w:sz w:val="20"/>
          <w:szCs w:val="20"/>
        </w:rPr>
        <w:t xml:space="preserve"> číslo účtu 180013-3723001/0710, variabilní symbol </w:t>
      </w:r>
      <w:r w:rsidR="00555C63">
        <w:rPr>
          <w:rFonts w:ascii="Arial" w:hAnsi="Arial" w:cs="Arial"/>
          <w:sz w:val="20"/>
          <w:szCs w:val="20"/>
        </w:rPr>
        <w:t>5812638.</w:t>
      </w:r>
    </w:p>
    <w:p w14:paraId="62615D0E" w14:textId="7AEF3EB4" w:rsidR="00F327C8" w:rsidRPr="00E417AB" w:rsidRDefault="00F327C8">
      <w:pPr>
        <w:pStyle w:val="Zkladntext2"/>
        <w:rPr>
          <w:rFonts w:ascii="Arial" w:hAnsi="Arial" w:cs="Arial"/>
          <w:sz w:val="20"/>
          <w:szCs w:val="20"/>
        </w:rPr>
      </w:pPr>
      <w:r w:rsidRPr="00E417AB">
        <w:rPr>
          <w:rFonts w:ascii="Arial" w:hAnsi="Arial" w:cs="Arial"/>
          <w:sz w:val="20"/>
          <w:szCs w:val="20"/>
        </w:rPr>
        <w:t>7) Prodlení nájemce s úhradou nájemného delší než 60 dnů se považuje za porušení smlouvy</w:t>
      </w:r>
      <w:r w:rsidR="00537419" w:rsidRPr="00E417AB">
        <w:rPr>
          <w:rFonts w:ascii="Arial" w:hAnsi="Arial" w:cs="Arial"/>
          <w:sz w:val="20"/>
          <w:szCs w:val="20"/>
        </w:rPr>
        <w:t xml:space="preserve"> zvlášť závažným způsobem</w:t>
      </w:r>
      <w:r w:rsidRPr="00E417AB">
        <w:rPr>
          <w:rFonts w:ascii="Arial" w:hAnsi="Arial" w:cs="Arial"/>
          <w:sz w:val="20"/>
          <w:szCs w:val="20"/>
        </w:rPr>
        <w:t xml:space="preserve">, které zakládá právo pronajímatele </w:t>
      </w:r>
      <w:r w:rsidR="00D01D7C" w:rsidRPr="00E417AB">
        <w:rPr>
          <w:rFonts w:ascii="Arial" w:hAnsi="Arial" w:cs="Arial"/>
          <w:sz w:val="20"/>
          <w:szCs w:val="20"/>
        </w:rPr>
        <w:t>nájem vypovědět bez výpovědní doby</w:t>
      </w:r>
      <w:r w:rsidR="00DE6664" w:rsidRPr="00E417AB">
        <w:rPr>
          <w:rFonts w:ascii="Arial" w:hAnsi="Arial" w:cs="Arial"/>
          <w:sz w:val="20"/>
          <w:szCs w:val="20"/>
        </w:rPr>
        <w:t xml:space="preserve"> (ustanovení § </w:t>
      </w:r>
      <w:r w:rsidR="00680CE0" w:rsidRPr="00E417AB">
        <w:rPr>
          <w:rFonts w:ascii="Arial" w:hAnsi="Arial" w:cs="Arial"/>
          <w:sz w:val="20"/>
          <w:szCs w:val="20"/>
        </w:rPr>
        <w:t>2232</w:t>
      </w:r>
      <w:r w:rsidR="00DE6664" w:rsidRPr="00E417AB">
        <w:rPr>
          <w:rFonts w:ascii="Arial" w:hAnsi="Arial" w:cs="Arial"/>
          <w:sz w:val="20"/>
          <w:szCs w:val="20"/>
        </w:rPr>
        <w:t xml:space="preserve"> OZ)</w:t>
      </w:r>
      <w:r w:rsidRPr="00E417AB">
        <w:rPr>
          <w:rFonts w:ascii="Arial" w:hAnsi="Arial" w:cs="Arial"/>
          <w:sz w:val="20"/>
          <w:szCs w:val="20"/>
        </w:rPr>
        <w:t>.</w:t>
      </w:r>
    </w:p>
    <w:p w14:paraId="4C3BD759" w14:textId="77777777" w:rsidR="00A15089" w:rsidRPr="00E417AB" w:rsidRDefault="00A15089" w:rsidP="00607F77">
      <w:pPr>
        <w:jc w:val="both"/>
        <w:rPr>
          <w:rFonts w:ascii="Arial" w:hAnsi="Arial" w:cs="Arial"/>
          <w:sz w:val="20"/>
          <w:szCs w:val="20"/>
        </w:rPr>
      </w:pPr>
      <w:r w:rsidRPr="00E417AB">
        <w:rPr>
          <w:rFonts w:ascii="Arial" w:hAnsi="Arial" w:cs="Arial"/>
          <w:iCs/>
          <w:sz w:val="20"/>
          <w:szCs w:val="20"/>
        </w:rPr>
        <w:t xml:space="preserve">8) </w:t>
      </w:r>
      <w:r w:rsidRPr="00E417AB">
        <w:rPr>
          <w:rFonts w:ascii="Arial" w:hAnsi="Arial" w:cs="Arial"/>
          <w:sz w:val="20"/>
          <w:szCs w:val="20"/>
        </w:rPr>
        <w:t xml:space="preserve">Smluvní strany se dohodly, že pronajímatel </w:t>
      </w:r>
      <w:r w:rsidR="00670838" w:rsidRPr="00E417AB">
        <w:rPr>
          <w:rFonts w:ascii="Arial" w:hAnsi="Arial" w:cs="Arial"/>
          <w:sz w:val="20"/>
          <w:szCs w:val="20"/>
        </w:rPr>
        <w:t xml:space="preserve">je </w:t>
      </w:r>
      <w:r w:rsidRPr="00E417AB">
        <w:rPr>
          <w:rFonts w:ascii="Arial" w:hAnsi="Arial" w:cs="Arial"/>
          <w:sz w:val="20"/>
          <w:szCs w:val="20"/>
        </w:rPr>
        <w:t xml:space="preserve">oprávněn vždy k 1. 10. běžného roku jednostranně zvýšit nájemné o míru inflace </w:t>
      </w:r>
      <w:r w:rsidR="00F07D6F" w:rsidRPr="00E417AB">
        <w:rPr>
          <w:rFonts w:ascii="Arial" w:hAnsi="Arial" w:cs="Arial"/>
          <w:sz w:val="20"/>
          <w:szCs w:val="20"/>
        </w:rPr>
        <w:t xml:space="preserve">vyjádřenou přírůstkem průměrného ročního indexu spotřebitelských cen </w:t>
      </w:r>
      <w:r w:rsidRPr="00E417AB">
        <w:rPr>
          <w:rFonts w:ascii="Arial" w:hAnsi="Arial" w:cs="Arial"/>
          <w:sz w:val="20"/>
          <w:szCs w:val="20"/>
        </w:rPr>
        <w:t>vyhlášenou Českým statistickým úřa</w:t>
      </w:r>
      <w:r w:rsidR="00607F77" w:rsidRPr="00E417AB">
        <w:rPr>
          <w:rFonts w:ascii="Arial" w:hAnsi="Arial" w:cs="Arial"/>
          <w:sz w:val="20"/>
          <w:szCs w:val="20"/>
        </w:rPr>
        <w:t>dem za předcházející běžný rok.</w:t>
      </w:r>
    </w:p>
    <w:p w14:paraId="2EC15570" w14:textId="77777777" w:rsidR="00A15089" w:rsidRPr="00E417AB" w:rsidRDefault="00A15089" w:rsidP="00607F77">
      <w:pPr>
        <w:spacing w:before="120"/>
        <w:jc w:val="both"/>
        <w:rPr>
          <w:rFonts w:ascii="Arial" w:hAnsi="Arial" w:cs="Arial"/>
          <w:sz w:val="20"/>
          <w:szCs w:val="20"/>
        </w:rPr>
      </w:pPr>
      <w:r w:rsidRPr="00E417AB">
        <w:rPr>
          <w:rFonts w:ascii="Arial" w:hAnsi="Arial" w:cs="Arial"/>
          <w:sz w:val="20"/>
          <w:szCs w:val="20"/>
        </w:rPr>
        <w:t>Zvýšené nájemné bude uplatněno písemným oznámením ze strany pronajímatele nejpozději do 1. 9. běžného roku</w:t>
      </w:r>
      <w:r w:rsidR="00001323" w:rsidRPr="00E417AB">
        <w:rPr>
          <w:rFonts w:ascii="Arial" w:hAnsi="Arial" w:cs="Arial"/>
          <w:sz w:val="20"/>
          <w:szCs w:val="20"/>
        </w:rPr>
        <w:t>, a to bez nutnosti uzavírat dodatek</w:t>
      </w:r>
      <w:r w:rsidRPr="00E417AB">
        <w:rPr>
          <w:rFonts w:ascii="Arial" w:hAnsi="Arial" w:cs="Arial"/>
          <w:sz w:val="20"/>
          <w:szCs w:val="20"/>
        </w:rPr>
        <w:t xml:space="preserve"> a nájemce bude povinen novou výši nájemného platit s účinností od nejbližší platby nájemného.</w:t>
      </w:r>
    </w:p>
    <w:p w14:paraId="49F776F0" w14:textId="77777777" w:rsidR="00A15089" w:rsidRPr="00E417AB" w:rsidRDefault="00A15089" w:rsidP="00607F77">
      <w:pPr>
        <w:spacing w:before="120"/>
        <w:jc w:val="both"/>
        <w:rPr>
          <w:rFonts w:ascii="Arial" w:hAnsi="Arial" w:cs="Arial"/>
          <w:sz w:val="20"/>
          <w:szCs w:val="20"/>
        </w:rPr>
      </w:pPr>
      <w:r w:rsidRPr="00E417AB">
        <w:rPr>
          <w:rFonts w:ascii="Arial" w:hAnsi="Arial" w:cs="Arial"/>
          <w:sz w:val="20"/>
          <w:szCs w:val="20"/>
        </w:rPr>
        <w:t>Základem pro výpočet zvýšeného nájemného bude nájemné sjednané před tímto zvýšením.</w:t>
      </w:r>
    </w:p>
    <w:p w14:paraId="359AB971" w14:textId="77777777" w:rsidR="00736E0C" w:rsidRPr="00E417AB" w:rsidRDefault="002C24B5" w:rsidP="00607F77">
      <w:pPr>
        <w:spacing w:before="120"/>
        <w:jc w:val="both"/>
        <w:rPr>
          <w:rFonts w:ascii="Arial" w:hAnsi="Arial" w:cs="Arial"/>
          <w:sz w:val="20"/>
          <w:szCs w:val="20"/>
        </w:rPr>
      </w:pPr>
      <w:r w:rsidRPr="00E417AB">
        <w:rPr>
          <w:rFonts w:ascii="Arial" w:hAnsi="Arial" w:cs="Arial"/>
          <w:sz w:val="20"/>
          <w:szCs w:val="20"/>
        </w:rPr>
        <w:t>V případě, že meziroční míra inflace přestane být z jakéhokoli důvodu nadále publikována, nahradí ji jiný podobný index nebo srovnatelný statistický údaj vyhlašovaný příslušným orgánem, který pronajímatel dle svého rozumného uvážení zvolí.</w:t>
      </w:r>
    </w:p>
    <w:p w14:paraId="38F4A32C" w14:textId="5A6BAE21" w:rsidR="00A15089" w:rsidRPr="00E417AB" w:rsidRDefault="001F0A1C" w:rsidP="00555C63">
      <w:pPr>
        <w:spacing w:before="120"/>
        <w:jc w:val="both"/>
        <w:rPr>
          <w:rFonts w:ascii="Arial" w:hAnsi="Arial" w:cs="Arial"/>
          <w:sz w:val="20"/>
          <w:szCs w:val="20"/>
        </w:rPr>
      </w:pPr>
      <w:r w:rsidRPr="00E417AB">
        <w:rPr>
          <w:rFonts w:ascii="Arial" w:hAnsi="Arial" w:cs="Arial"/>
          <w:sz w:val="20"/>
          <w:szCs w:val="20"/>
        </w:rPr>
        <w:t xml:space="preserve">9) </w:t>
      </w:r>
      <w:r w:rsidR="00736E0C" w:rsidRPr="00E417AB">
        <w:rPr>
          <w:rFonts w:ascii="Arial" w:hAnsi="Arial" w:cs="Arial"/>
          <w:sz w:val="20"/>
          <w:szCs w:val="20"/>
        </w:rPr>
        <w:t>Smluvn</w:t>
      </w:r>
      <w:r w:rsidRPr="00E417AB">
        <w:rPr>
          <w:rFonts w:ascii="Arial" w:hAnsi="Arial" w:cs="Arial"/>
          <w:sz w:val="20"/>
          <w:szCs w:val="20"/>
        </w:rPr>
        <w:t>í pokutu stanovenou touto smlouvou nájemce uhradí na účet pronajímatele vedený u České národní banky, číslo účtu 19-3723001/0710 pod variabilním symbolem, který mu pronajímatel písemně sdělí.</w:t>
      </w:r>
    </w:p>
    <w:p w14:paraId="1C24AAED" w14:textId="77777777" w:rsidR="00F327C8" w:rsidRPr="00E417AB" w:rsidRDefault="001F0A1C" w:rsidP="00607F77">
      <w:pPr>
        <w:jc w:val="both"/>
        <w:rPr>
          <w:rFonts w:ascii="Arial" w:hAnsi="Arial" w:cs="Arial"/>
          <w:sz w:val="20"/>
          <w:szCs w:val="20"/>
        </w:rPr>
      </w:pPr>
      <w:r w:rsidRPr="00E417AB">
        <w:rPr>
          <w:rFonts w:ascii="Arial" w:hAnsi="Arial" w:cs="Arial"/>
          <w:sz w:val="20"/>
          <w:szCs w:val="20"/>
        </w:rPr>
        <w:t>10</w:t>
      </w:r>
      <w:r w:rsidR="00F327C8" w:rsidRPr="00E417AB">
        <w:rPr>
          <w:rFonts w:ascii="Arial" w:hAnsi="Arial" w:cs="Arial"/>
          <w:sz w:val="20"/>
          <w:szCs w:val="20"/>
        </w:rPr>
        <w:t>) Pro případ předčasného ukončení nájmu bude zaplacené nájemné vypořádáno a odpovídající část nájemci pronajímatelem vrácena.</w:t>
      </w:r>
    </w:p>
    <w:p w14:paraId="5FA6964A" w14:textId="77777777" w:rsidR="00BD2BE0" w:rsidRPr="00E417AB" w:rsidRDefault="00BD2BE0" w:rsidP="00AD78A9">
      <w:pPr>
        <w:jc w:val="both"/>
        <w:rPr>
          <w:rFonts w:ascii="Arial" w:hAnsi="Arial" w:cs="Arial"/>
          <w:sz w:val="20"/>
          <w:szCs w:val="20"/>
        </w:rPr>
      </w:pPr>
    </w:p>
    <w:p w14:paraId="0479D90D" w14:textId="70041767" w:rsidR="00F327C8" w:rsidRPr="00555C63" w:rsidRDefault="00F327C8" w:rsidP="00555C63">
      <w:pPr>
        <w:jc w:val="center"/>
        <w:rPr>
          <w:rFonts w:ascii="Arial" w:hAnsi="Arial" w:cs="Arial"/>
          <w:b/>
          <w:sz w:val="20"/>
          <w:szCs w:val="20"/>
        </w:rPr>
      </w:pPr>
      <w:r w:rsidRPr="00E417AB">
        <w:rPr>
          <w:rFonts w:ascii="Arial" w:hAnsi="Arial" w:cs="Arial"/>
          <w:b/>
          <w:sz w:val="20"/>
          <w:szCs w:val="20"/>
        </w:rPr>
        <w:t>Čl. VI</w:t>
      </w:r>
    </w:p>
    <w:p w14:paraId="51887774" w14:textId="6802CE71" w:rsidR="00CC13A3" w:rsidRPr="00E417AB" w:rsidRDefault="00CC13A3" w:rsidP="00607F77">
      <w:pPr>
        <w:pStyle w:val="Zkladntext2"/>
        <w:rPr>
          <w:rFonts w:ascii="Arial" w:hAnsi="Arial" w:cs="Arial"/>
          <w:bCs/>
          <w:sz w:val="20"/>
          <w:szCs w:val="20"/>
        </w:rPr>
      </w:pPr>
      <w:r w:rsidRPr="00E417AB">
        <w:rPr>
          <w:rFonts w:ascii="Arial" w:hAnsi="Arial" w:cs="Arial"/>
          <w:bCs/>
          <w:sz w:val="20"/>
          <w:szCs w:val="20"/>
        </w:rPr>
        <w:t xml:space="preserve">Nájemce je oprávněn přenechat pronajaté </w:t>
      </w:r>
      <w:r w:rsidR="00D01D7C" w:rsidRPr="00E417AB">
        <w:rPr>
          <w:rFonts w:ascii="Arial" w:hAnsi="Arial" w:cs="Arial"/>
          <w:bCs/>
          <w:sz w:val="20"/>
          <w:szCs w:val="20"/>
        </w:rPr>
        <w:t>pozemky</w:t>
      </w:r>
      <w:r w:rsidRPr="00E417AB">
        <w:rPr>
          <w:rFonts w:ascii="Arial" w:hAnsi="Arial" w:cs="Arial"/>
          <w:bCs/>
          <w:sz w:val="20"/>
          <w:szCs w:val="20"/>
        </w:rPr>
        <w:t xml:space="preserve">, některé z nich nebo jejich části do podnájmu jen s předchozím písemným souhlasem </w:t>
      </w:r>
      <w:r w:rsidR="00C8337C" w:rsidRPr="00E417AB">
        <w:rPr>
          <w:rFonts w:ascii="Arial" w:hAnsi="Arial" w:cs="Arial"/>
          <w:bCs/>
          <w:sz w:val="20"/>
          <w:szCs w:val="20"/>
        </w:rPr>
        <w:t>pronajímatele</w:t>
      </w:r>
      <w:r w:rsidRPr="00E417AB">
        <w:rPr>
          <w:rFonts w:ascii="Arial" w:hAnsi="Arial" w:cs="Arial"/>
          <w:bCs/>
          <w:sz w:val="20"/>
          <w:szCs w:val="20"/>
        </w:rPr>
        <w:t>.</w:t>
      </w:r>
    </w:p>
    <w:p w14:paraId="7B5B6BAA" w14:textId="77777777" w:rsidR="00F327C8" w:rsidRDefault="00F327C8">
      <w:pPr>
        <w:jc w:val="both"/>
        <w:rPr>
          <w:rFonts w:ascii="Arial" w:hAnsi="Arial" w:cs="Arial"/>
          <w:sz w:val="20"/>
          <w:szCs w:val="20"/>
        </w:rPr>
      </w:pPr>
    </w:p>
    <w:p w14:paraId="3867E24B" w14:textId="77777777" w:rsidR="003606DA" w:rsidRDefault="003606DA">
      <w:pPr>
        <w:jc w:val="both"/>
        <w:rPr>
          <w:rFonts w:ascii="Arial" w:hAnsi="Arial" w:cs="Arial"/>
          <w:sz w:val="20"/>
          <w:szCs w:val="20"/>
        </w:rPr>
      </w:pPr>
    </w:p>
    <w:p w14:paraId="1E155CA5" w14:textId="77777777" w:rsidR="003606DA" w:rsidRDefault="003606DA">
      <w:pPr>
        <w:jc w:val="both"/>
        <w:rPr>
          <w:rFonts w:ascii="Arial" w:hAnsi="Arial" w:cs="Arial"/>
          <w:sz w:val="20"/>
          <w:szCs w:val="20"/>
        </w:rPr>
      </w:pPr>
    </w:p>
    <w:p w14:paraId="0D1ED4D9" w14:textId="77777777" w:rsidR="003606DA" w:rsidRDefault="003606DA">
      <w:pPr>
        <w:jc w:val="both"/>
        <w:rPr>
          <w:rFonts w:ascii="Arial" w:hAnsi="Arial" w:cs="Arial"/>
          <w:sz w:val="20"/>
          <w:szCs w:val="20"/>
        </w:rPr>
      </w:pPr>
    </w:p>
    <w:p w14:paraId="6ED03A60" w14:textId="77777777" w:rsidR="003606DA" w:rsidRDefault="003606DA">
      <w:pPr>
        <w:jc w:val="both"/>
        <w:rPr>
          <w:rFonts w:ascii="Arial" w:hAnsi="Arial" w:cs="Arial"/>
          <w:sz w:val="20"/>
          <w:szCs w:val="20"/>
        </w:rPr>
      </w:pPr>
    </w:p>
    <w:p w14:paraId="038EF9D9" w14:textId="77777777" w:rsidR="003606DA" w:rsidRPr="00E417AB" w:rsidRDefault="003606DA">
      <w:pPr>
        <w:jc w:val="both"/>
        <w:rPr>
          <w:rFonts w:ascii="Arial" w:hAnsi="Arial" w:cs="Arial"/>
          <w:sz w:val="20"/>
          <w:szCs w:val="20"/>
        </w:rPr>
      </w:pPr>
    </w:p>
    <w:p w14:paraId="5838D188" w14:textId="245F81EC" w:rsidR="00F327C8" w:rsidRPr="00E417AB" w:rsidRDefault="00F327C8" w:rsidP="003606DA">
      <w:pPr>
        <w:jc w:val="center"/>
        <w:rPr>
          <w:rFonts w:ascii="Arial" w:hAnsi="Arial" w:cs="Arial"/>
          <w:sz w:val="20"/>
          <w:szCs w:val="20"/>
        </w:rPr>
      </w:pPr>
      <w:r w:rsidRPr="00E417AB">
        <w:rPr>
          <w:rFonts w:ascii="Arial" w:hAnsi="Arial" w:cs="Arial"/>
          <w:b/>
          <w:bCs/>
          <w:sz w:val="20"/>
          <w:szCs w:val="20"/>
        </w:rPr>
        <w:t>Čl.</w:t>
      </w:r>
      <w:r w:rsidR="007B14CB" w:rsidRPr="00E417AB">
        <w:rPr>
          <w:rFonts w:ascii="Arial" w:hAnsi="Arial" w:cs="Arial"/>
          <w:b/>
          <w:bCs/>
          <w:sz w:val="20"/>
          <w:szCs w:val="20"/>
        </w:rPr>
        <w:t xml:space="preserve"> </w:t>
      </w:r>
      <w:r w:rsidRPr="00E417AB">
        <w:rPr>
          <w:rFonts w:ascii="Arial" w:hAnsi="Arial" w:cs="Arial"/>
          <w:b/>
          <w:bCs/>
          <w:sz w:val="20"/>
          <w:szCs w:val="20"/>
        </w:rPr>
        <w:t>VII</w:t>
      </w:r>
    </w:p>
    <w:p w14:paraId="16CB37D5" w14:textId="12CD553D" w:rsidR="00767788" w:rsidRPr="00E417AB" w:rsidRDefault="00A73132" w:rsidP="00607F77">
      <w:pPr>
        <w:jc w:val="both"/>
        <w:rPr>
          <w:rFonts w:ascii="Arial" w:hAnsi="Arial" w:cs="Arial"/>
          <w:sz w:val="20"/>
          <w:szCs w:val="20"/>
        </w:rPr>
      </w:pPr>
      <w:r w:rsidRPr="00E417AB">
        <w:rPr>
          <w:rFonts w:ascii="Arial" w:hAnsi="Arial" w:cs="Arial"/>
          <w:sz w:val="20"/>
          <w:szCs w:val="20"/>
        </w:rPr>
        <w:t xml:space="preserve">Nájemce bere na vědomí a je srozuměn s tím, že </w:t>
      </w:r>
      <w:r w:rsidR="00D01D7C" w:rsidRPr="00E417AB">
        <w:rPr>
          <w:rFonts w:ascii="Arial" w:hAnsi="Arial" w:cs="Arial"/>
          <w:sz w:val="20"/>
          <w:szCs w:val="20"/>
        </w:rPr>
        <w:t>pozemk</w:t>
      </w:r>
      <w:r w:rsidR="00555C63">
        <w:rPr>
          <w:rFonts w:ascii="Arial" w:hAnsi="Arial" w:cs="Arial"/>
          <w:sz w:val="20"/>
          <w:szCs w:val="20"/>
        </w:rPr>
        <w:t>y</w:t>
      </w:r>
      <w:r w:rsidRPr="00E417AB">
        <w:rPr>
          <w:rFonts w:ascii="Arial" w:hAnsi="Arial" w:cs="Arial"/>
          <w:i/>
          <w:sz w:val="20"/>
          <w:szCs w:val="20"/>
        </w:rPr>
        <w:t>,</w:t>
      </w:r>
      <w:r w:rsidRPr="00E417AB">
        <w:rPr>
          <w:rFonts w:ascii="Arial" w:hAnsi="Arial" w:cs="Arial"/>
          <w:sz w:val="20"/>
          <w:szCs w:val="20"/>
        </w:rPr>
        <w:t xml:space="preserve"> kter</w:t>
      </w:r>
      <w:r w:rsidR="00555C63">
        <w:rPr>
          <w:rFonts w:ascii="Arial" w:hAnsi="Arial" w:cs="Arial"/>
          <w:sz w:val="20"/>
          <w:szCs w:val="20"/>
        </w:rPr>
        <w:t>é</w:t>
      </w:r>
      <w:r w:rsidRPr="00E417AB">
        <w:rPr>
          <w:rFonts w:ascii="Arial" w:hAnsi="Arial" w:cs="Arial"/>
          <w:sz w:val="20"/>
          <w:szCs w:val="20"/>
        </w:rPr>
        <w:t xml:space="preserve"> j</w:t>
      </w:r>
      <w:r w:rsidR="00555C63">
        <w:rPr>
          <w:rFonts w:ascii="Arial" w:hAnsi="Arial" w:cs="Arial"/>
          <w:sz w:val="20"/>
          <w:szCs w:val="20"/>
        </w:rPr>
        <w:t>sou</w:t>
      </w:r>
      <w:r w:rsidRPr="00E417AB">
        <w:rPr>
          <w:rFonts w:ascii="Arial" w:hAnsi="Arial" w:cs="Arial"/>
          <w:sz w:val="20"/>
          <w:szCs w:val="20"/>
        </w:rPr>
        <w:t xml:space="preserve"> předmětem nájmu dle této smlouvy, m</w:t>
      </w:r>
      <w:r w:rsidR="00555C63">
        <w:rPr>
          <w:rFonts w:ascii="Arial" w:hAnsi="Arial" w:cs="Arial"/>
          <w:sz w:val="20"/>
          <w:szCs w:val="20"/>
        </w:rPr>
        <w:t>ohou</w:t>
      </w:r>
      <w:r w:rsidRPr="00E417AB">
        <w:rPr>
          <w:rFonts w:ascii="Arial" w:hAnsi="Arial" w:cs="Arial"/>
          <w:sz w:val="20"/>
          <w:szCs w:val="20"/>
        </w:rPr>
        <w:t xml:space="preserve"> být pronajímatelem převeden</w:t>
      </w:r>
      <w:r w:rsidR="00555C63">
        <w:rPr>
          <w:rFonts w:ascii="Arial" w:hAnsi="Arial" w:cs="Arial"/>
          <w:sz w:val="20"/>
          <w:szCs w:val="20"/>
        </w:rPr>
        <w:t>y</w:t>
      </w:r>
      <w:r w:rsidRPr="00E417AB">
        <w:rPr>
          <w:rFonts w:ascii="Arial" w:hAnsi="Arial" w:cs="Arial"/>
          <w:sz w:val="20"/>
          <w:szCs w:val="20"/>
        </w:rPr>
        <w:t xml:space="preserve"> na třetí osoby v souladu s jeho dispozičním oprávněním.</w:t>
      </w:r>
      <w:r w:rsidR="00767788" w:rsidRPr="00E417AB">
        <w:rPr>
          <w:rFonts w:ascii="Arial" w:hAnsi="Arial" w:cs="Arial"/>
          <w:sz w:val="20"/>
          <w:szCs w:val="20"/>
        </w:rPr>
        <w:t xml:space="preserve"> V případě změny vlastnictví platí </w:t>
      </w:r>
      <w:r w:rsidR="00DB7D00" w:rsidRPr="00E417AB">
        <w:rPr>
          <w:rFonts w:ascii="Arial" w:hAnsi="Arial" w:cs="Arial"/>
          <w:sz w:val="20"/>
          <w:szCs w:val="20"/>
        </w:rPr>
        <w:t>ustanovení §</w:t>
      </w:r>
      <w:r w:rsidR="00917EA8" w:rsidRPr="00E417AB">
        <w:rPr>
          <w:rFonts w:ascii="Arial" w:hAnsi="Arial" w:cs="Arial"/>
          <w:sz w:val="20"/>
          <w:szCs w:val="20"/>
        </w:rPr>
        <w:t xml:space="preserve"> 2221 a </w:t>
      </w:r>
      <w:r w:rsidR="00DB7D00" w:rsidRPr="00E417AB">
        <w:rPr>
          <w:rFonts w:ascii="Arial" w:hAnsi="Arial" w:cs="Arial"/>
          <w:sz w:val="20"/>
          <w:szCs w:val="20"/>
        </w:rPr>
        <w:t xml:space="preserve">§ </w:t>
      </w:r>
      <w:r w:rsidR="00917EA8" w:rsidRPr="00E417AB">
        <w:rPr>
          <w:rFonts w:ascii="Arial" w:hAnsi="Arial" w:cs="Arial"/>
          <w:sz w:val="20"/>
          <w:szCs w:val="20"/>
        </w:rPr>
        <w:t>2222</w:t>
      </w:r>
      <w:r w:rsidR="00767788" w:rsidRPr="00E417AB">
        <w:rPr>
          <w:rFonts w:ascii="Arial" w:hAnsi="Arial" w:cs="Arial"/>
          <w:sz w:val="20"/>
          <w:szCs w:val="20"/>
        </w:rPr>
        <w:t xml:space="preserve"> OZ.</w:t>
      </w:r>
    </w:p>
    <w:p w14:paraId="6B707FE1" w14:textId="77777777" w:rsidR="00F327C8" w:rsidRPr="00E417AB" w:rsidRDefault="00F327C8">
      <w:pPr>
        <w:jc w:val="both"/>
        <w:rPr>
          <w:rFonts w:ascii="Arial" w:hAnsi="Arial" w:cs="Arial"/>
          <w:sz w:val="20"/>
          <w:szCs w:val="20"/>
        </w:rPr>
      </w:pPr>
    </w:p>
    <w:p w14:paraId="55E6D7DE" w14:textId="77777777" w:rsidR="00F327C8" w:rsidRPr="00E417AB" w:rsidRDefault="00F327C8">
      <w:pPr>
        <w:jc w:val="center"/>
        <w:rPr>
          <w:rFonts w:ascii="Arial" w:hAnsi="Arial" w:cs="Arial"/>
          <w:sz w:val="20"/>
          <w:szCs w:val="20"/>
        </w:rPr>
      </w:pPr>
      <w:r w:rsidRPr="00E417AB">
        <w:rPr>
          <w:rFonts w:ascii="Arial" w:hAnsi="Arial" w:cs="Arial"/>
          <w:b/>
          <w:bCs/>
          <w:sz w:val="20"/>
          <w:szCs w:val="20"/>
        </w:rPr>
        <w:t>Čl. VIII</w:t>
      </w:r>
    </w:p>
    <w:p w14:paraId="74B2C5C6" w14:textId="77777777" w:rsidR="001B7AB1" w:rsidRPr="00E417AB" w:rsidRDefault="001B7AB1" w:rsidP="001B7AB1">
      <w:pPr>
        <w:pStyle w:val="Normlnweb"/>
        <w:tabs>
          <w:tab w:val="left" w:pos="540"/>
        </w:tabs>
        <w:spacing w:before="0" w:beforeAutospacing="0" w:after="0" w:afterAutospacing="0"/>
        <w:jc w:val="both"/>
        <w:rPr>
          <w:rFonts w:ascii="Arial" w:hAnsi="Arial" w:cs="Arial"/>
          <w:sz w:val="20"/>
          <w:szCs w:val="20"/>
        </w:rPr>
      </w:pPr>
      <w:bookmarkStart w:id="2" w:name="_Hlk13039343"/>
      <w:r w:rsidRPr="00E417AB">
        <w:rPr>
          <w:rFonts w:ascii="Arial" w:hAnsi="Arial" w:cs="Arial"/>
          <w:bCs/>
          <w:sz w:val="20"/>
          <w:szCs w:val="20"/>
        </w:rPr>
        <w:t>Pronajímatel</w:t>
      </w:r>
      <w:r w:rsidRPr="00E417AB">
        <w:rPr>
          <w:rFonts w:ascii="Arial" w:hAnsi="Arial" w:cs="Arial"/>
          <w:i/>
          <w:sz w:val="20"/>
          <w:szCs w:val="20"/>
        </w:rPr>
        <w:t xml:space="preserve"> </w:t>
      </w:r>
      <w:r w:rsidRPr="00E417AB">
        <w:rPr>
          <w:rFonts w:ascii="Arial" w:hAnsi="Arial" w:cs="Arial"/>
          <w:sz w:val="20"/>
          <w:szCs w:val="20"/>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E417AB">
        <w:rPr>
          <w:rFonts w:ascii="Arial" w:hAnsi="Arial" w:cs="Arial"/>
          <w:bCs/>
          <w:sz w:val="20"/>
          <w:szCs w:val="20"/>
        </w:rPr>
        <w:t>pronajímatel</w:t>
      </w:r>
      <w:r w:rsidRPr="00E417AB">
        <w:rPr>
          <w:rFonts w:ascii="Arial" w:hAnsi="Arial" w:cs="Arial"/>
          <w:sz w:val="20"/>
          <w:szCs w:val="20"/>
        </w:rPr>
        <w:t xml:space="preserve"> zavazuje dodržovat po celou dobu trvání skartační lhůty ve smyslu § 2 písm. s) zákona č. 499/2004 Sb., o archivnictví a spisové službě a o změně některých zákonů, ve znění pozdějších předpisů.</w:t>
      </w:r>
    </w:p>
    <w:bookmarkEnd w:id="2"/>
    <w:p w14:paraId="095A26BB" w14:textId="77777777" w:rsidR="005B0A61" w:rsidRPr="00E417AB" w:rsidRDefault="005B0A61" w:rsidP="00607F77">
      <w:pPr>
        <w:pStyle w:val="adresa"/>
        <w:rPr>
          <w:rFonts w:ascii="Arial" w:hAnsi="Arial" w:cs="Arial"/>
          <w:bCs/>
          <w:sz w:val="20"/>
          <w:szCs w:val="20"/>
        </w:rPr>
      </w:pPr>
    </w:p>
    <w:p w14:paraId="46F0F943" w14:textId="47CBA5C7" w:rsidR="00F327C8" w:rsidRPr="00555C63" w:rsidRDefault="00F327C8" w:rsidP="00555C63">
      <w:pPr>
        <w:jc w:val="center"/>
        <w:rPr>
          <w:rFonts w:ascii="Arial" w:hAnsi="Arial" w:cs="Arial"/>
          <w:b/>
          <w:sz w:val="20"/>
          <w:szCs w:val="20"/>
        </w:rPr>
      </w:pPr>
      <w:r w:rsidRPr="00E417AB">
        <w:rPr>
          <w:rFonts w:ascii="Arial" w:hAnsi="Arial" w:cs="Arial"/>
          <w:b/>
          <w:sz w:val="20"/>
          <w:szCs w:val="20"/>
        </w:rPr>
        <w:t>Čl. IX</w:t>
      </w:r>
    </w:p>
    <w:p w14:paraId="38FD5A20" w14:textId="65B108E1" w:rsidR="004A68F4" w:rsidRPr="00E417AB" w:rsidRDefault="004A68F4" w:rsidP="00555C63">
      <w:pPr>
        <w:jc w:val="both"/>
        <w:rPr>
          <w:rFonts w:ascii="Arial" w:hAnsi="Arial" w:cs="Arial"/>
          <w:sz w:val="20"/>
          <w:szCs w:val="20"/>
        </w:rPr>
      </w:pPr>
      <w:r w:rsidRPr="00E417AB">
        <w:rPr>
          <w:rFonts w:ascii="Arial" w:hAnsi="Arial" w:cs="Arial"/>
          <w:sz w:val="20"/>
          <w:szCs w:val="20"/>
        </w:rPr>
        <w:t>1) Smluvní strany se dohodly, že jakékoliv změny a doplňky této smlouvy jsou možné pouze písemnou formou dodatku k této smlouvě, a to na</w:t>
      </w:r>
      <w:r w:rsidR="004E31FA" w:rsidRPr="00E417AB">
        <w:rPr>
          <w:rFonts w:ascii="Arial" w:hAnsi="Arial" w:cs="Arial"/>
          <w:sz w:val="20"/>
          <w:szCs w:val="20"/>
        </w:rPr>
        <w:t xml:space="preserve"> základě dohody smluvních stran, není-li touto smlouvou dohodnuto jinak.</w:t>
      </w:r>
    </w:p>
    <w:p w14:paraId="6A776074" w14:textId="77777777" w:rsidR="004A68F4" w:rsidRPr="00E417AB" w:rsidRDefault="004A68F4" w:rsidP="00607F77">
      <w:pPr>
        <w:jc w:val="both"/>
        <w:rPr>
          <w:rFonts w:ascii="Arial" w:hAnsi="Arial" w:cs="Arial"/>
          <w:sz w:val="20"/>
          <w:szCs w:val="20"/>
        </w:rPr>
      </w:pPr>
      <w:r w:rsidRPr="00E417AB">
        <w:rPr>
          <w:rFonts w:ascii="Arial" w:hAnsi="Arial" w:cs="Arial"/>
          <w:sz w:val="20"/>
          <w:szCs w:val="20"/>
        </w:rPr>
        <w:t xml:space="preserve">2) Smluvní strany jsou povinny se vzájemně informovat o jakékoli změně údajů týkajících se jejich specifikace jako smluvní strany této smlouvy, a to nejpozději do 30 dnů ode dne změny. </w:t>
      </w:r>
    </w:p>
    <w:p w14:paraId="00BC3263" w14:textId="77777777" w:rsidR="004A68F4" w:rsidRPr="00E417AB" w:rsidRDefault="004A68F4" w:rsidP="00946115">
      <w:pPr>
        <w:jc w:val="both"/>
        <w:rPr>
          <w:rFonts w:ascii="Arial" w:hAnsi="Arial" w:cs="Arial"/>
          <w:sz w:val="20"/>
          <w:szCs w:val="20"/>
        </w:rPr>
      </w:pPr>
    </w:p>
    <w:p w14:paraId="5DB18142" w14:textId="53AE7C80" w:rsidR="00F327C8" w:rsidRPr="00E417AB" w:rsidRDefault="00F327C8" w:rsidP="00555C63">
      <w:pPr>
        <w:jc w:val="center"/>
        <w:rPr>
          <w:rFonts w:ascii="Arial" w:hAnsi="Arial" w:cs="Arial"/>
          <w:sz w:val="20"/>
          <w:szCs w:val="20"/>
        </w:rPr>
      </w:pPr>
      <w:r w:rsidRPr="00E417AB">
        <w:rPr>
          <w:rFonts w:ascii="Arial" w:hAnsi="Arial" w:cs="Arial"/>
          <w:b/>
          <w:bCs/>
          <w:sz w:val="20"/>
          <w:szCs w:val="20"/>
        </w:rPr>
        <w:t>Čl. X</w:t>
      </w:r>
    </w:p>
    <w:p w14:paraId="7DB89797" w14:textId="3FD09A34" w:rsidR="00F327C8" w:rsidRPr="00E417AB" w:rsidRDefault="00F327C8" w:rsidP="00607F77">
      <w:pPr>
        <w:jc w:val="both"/>
        <w:rPr>
          <w:rFonts w:ascii="Arial" w:hAnsi="Arial" w:cs="Arial"/>
          <w:sz w:val="20"/>
          <w:szCs w:val="20"/>
        </w:rPr>
      </w:pPr>
      <w:r w:rsidRPr="00E417AB">
        <w:rPr>
          <w:rFonts w:ascii="Arial" w:hAnsi="Arial" w:cs="Arial"/>
          <w:sz w:val="20"/>
          <w:szCs w:val="20"/>
        </w:rPr>
        <w:t>Tato smlouva je vyhotovena v</w:t>
      </w:r>
      <w:r w:rsidR="00555C63">
        <w:rPr>
          <w:rFonts w:ascii="Arial" w:hAnsi="Arial" w:cs="Arial"/>
          <w:sz w:val="20"/>
          <w:szCs w:val="20"/>
        </w:rPr>
        <w:t>e</w:t>
      </w:r>
      <w:r w:rsidRPr="00E417AB">
        <w:rPr>
          <w:rFonts w:ascii="Arial" w:hAnsi="Arial" w:cs="Arial"/>
          <w:sz w:val="20"/>
          <w:szCs w:val="20"/>
        </w:rPr>
        <w:t xml:space="preserve"> </w:t>
      </w:r>
      <w:r w:rsidR="00555C63">
        <w:rPr>
          <w:rFonts w:ascii="Arial" w:hAnsi="Arial" w:cs="Arial"/>
          <w:sz w:val="20"/>
          <w:szCs w:val="20"/>
        </w:rPr>
        <w:t>2</w:t>
      </w:r>
      <w:r w:rsidRPr="00E417AB">
        <w:rPr>
          <w:rFonts w:ascii="Arial" w:hAnsi="Arial" w:cs="Arial"/>
          <w:sz w:val="20"/>
          <w:szCs w:val="20"/>
        </w:rPr>
        <w:t xml:space="preserve"> stejnopisech, z nichž každý má platnost originálu. </w:t>
      </w:r>
      <w:r w:rsidR="00555C63">
        <w:rPr>
          <w:rFonts w:ascii="Arial" w:hAnsi="Arial" w:cs="Arial"/>
          <w:sz w:val="20"/>
          <w:szCs w:val="20"/>
        </w:rPr>
        <w:t>Jeden</w:t>
      </w:r>
      <w:r w:rsidRPr="00E417AB">
        <w:rPr>
          <w:rFonts w:ascii="Arial" w:hAnsi="Arial" w:cs="Arial"/>
          <w:sz w:val="20"/>
          <w:szCs w:val="20"/>
        </w:rPr>
        <w:t xml:space="preserve"> stejnopis přebírá nájemce a </w:t>
      </w:r>
      <w:r w:rsidR="00D01D7C" w:rsidRPr="00E417AB">
        <w:rPr>
          <w:rFonts w:ascii="Arial" w:hAnsi="Arial" w:cs="Arial"/>
          <w:sz w:val="20"/>
          <w:szCs w:val="20"/>
        </w:rPr>
        <w:t xml:space="preserve">jeden je </w:t>
      </w:r>
      <w:r w:rsidRPr="00E417AB">
        <w:rPr>
          <w:rFonts w:ascii="Arial" w:hAnsi="Arial" w:cs="Arial"/>
          <w:sz w:val="20"/>
          <w:szCs w:val="20"/>
        </w:rPr>
        <w:t>určen pro pronajímatele.</w:t>
      </w:r>
    </w:p>
    <w:p w14:paraId="2D9C7B29" w14:textId="77777777" w:rsidR="00F327C8" w:rsidRPr="00E417AB" w:rsidRDefault="00F327C8">
      <w:pPr>
        <w:pStyle w:val="adresa"/>
        <w:rPr>
          <w:rFonts w:ascii="Arial" w:hAnsi="Arial" w:cs="Arial"/>
          <w:sz w:val="20"/>
          <w:szCs w:val="20"/>
        </w:rPr>
      </w:pPr>
    </w:p>
    <w:p w14:paraId="672D9EBF" w14:textId="77777777" w:rsidR="00F327C8" w:rsidRPr="00E417AB" w:rsidRDefault="00F327C8">
      <w:pPr>
        <w:jc w:val="center"/>
        <w:rPr>
          <w:rFonts w:ascii="Arial" w:hAnsi="Arial" w:cs="Arial"/>
          <w:sz w:val="20"/>
          <w:szCs w:val="20"/>
        </w:rPr>
      </w:pPr>
      <w:r w:rsidRPr="00E417AB">
        <w:rPr>
          <w:rFonts w:ascii="Arial" w:hAnsi="Arial" w:cs="Arial"/>
          <w:b/>
          <w:bCs/>
          <w:sz w:val="20"/>
          <w:szCs w:val="20"/>
        </w:rPr>
        <w:t>Čl. XI</w:t>
      </w:r>
    </w:p>
    <w:p w14:paraId="46EA8096" w14:textId="77777777" w:rsidR="002E4D45" w:rsidRPr="00E417AB" w:rsidRDefault="002E4D45" w:rsidP="00607F77">
      <w:pPr>
        <w:pStyle w:val="para"/>
        <w:tabs>
          <w:tab w:val="clear" w:pos="709"/>
        </w:tabs>
        <w:jc w:val="both"/>
        <w:rPr>
          <w:rFonts w:ascii="Arial" w:hAnsi="Arial" w:cs="Arial"/>
          <w:b w:val="0"/>
          <w:sz w:val="20"/>
        </w:rPr>
      </w:pPr>
      <w:r w:rsidRPr="00E417AB">
        <w:rPr>
          <w:rFonts w:ascii="Arial" w:hAnsi="Arial" w:cs="Arial"/>
          <w:b w:val="0"/>
          <w:sz w:val="20"/>
        </w:rPr>
        <w:t>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w:t>
      </w:r>
      <w:r w:rsidR="005B0077" w:rsidRPr="00E417AB">
        <w:rPr>
          <w:rFonts w:ascii="Arial" w:hAnsi="Arial" w:cs="Arial"/>
          <w:b w:val="0"/>
          <w:sz w:val="20"/>
        </w:rPr>
        <w:t>, ve z</w:t>
      </w:r>
      <w:r w:rsidR="003F799E" w:rsidRPr="00E417AB">
        <w:rPr>
          <w:rFonts w:ascii="Arial" w:hAnsi="Arial" w:cs="Arial"/>
          <w:b w:val="0"/>
          <w:sz w:val="20"/>
        </w:rPr>
        <w:t>ně</w:t>
      </w:r>
      <w:r w:rsidR="005B0077" w:rsidRPr="00E417AB">
        <w:rPr>
          <w:rFonts w:ascii="Arial" w:hAnsi="Arial" w:cs="Arial"/>
          <w:b w:val="0"/>
          <w:sz w:val="20"/>
        </w:rPr>
        <w:t>n</w:t>
      </w:r>
      <w:r w:rsidR="003F799E" w:rsidRPr="00E417AB">
        <w:rPr>
          <w:rFonts w:ascii="Arial" w:hAnsi="Arial" w:cs="Arial"/>
          <w:b w:val="0"/>
          <w:sz w:val="20"/>
        </w:rPr>
        <w:t>í pozdějších předpisů</w:t>
      </w:r>
      <w:r w:rsidRPr="00E417AB">
        <w:rPr>
          <w:rFonts w:ascii="Arial" w:hAnsi="Arial" w:cs="Arial"/>
          <w:b w:val="0"/>
          <w:sz w:val="20"/>
        </w:rPr>
        <w:t xml:space="preserve">. </w:t>
      </w:r>
    </w:p>
    <w:p w14:paraId="2D53C319" w14:textId="77777777" w:rsidR="002E4D45" w:rsidRPr="00E417AB" w:rsidRDefault="002E4D45" w:rsidP="00607F77">
      <w:pPr>
        <w:pStyle w:val="para"/>
        <w:tabs>
          <w:tab w:val="clear" w:pos="709"/>
        </w:tabs>
        <w:spacing w:before="120"/>
        <w:jc w:val="both"/>
        <w:rPr>
          <w:rFonts w:ascii="Arial" w:hAnsi="Arial" w:cs="Arial"/>
          <w:b w:val="0"/>
          <w:sz w:val="20"/>
        </w:rPr>
      </w:pPr>
      <w:r w:rsidRPr="00E417AB">
        <w:rPr>
          <w:rFonts w:ascii="Arial" w:hAnsi="Arial" w:cs="Arial"/>
          <w:b w:val="0"/>
          <w:sz w:val="20"/>
        </w:rPr>
        <w:t>Uveřejnění této smlouvy v registru smluv zajistí pronajímatel.</w:t>
      </w:r>
    </w:p>
    <w:p w14:paraId="0170704D" w14:textId="77777777" w:rsidR="00F327C8" w:rsidRPr="00E417AB" w:rsidRDefault="00F327C8">
      <w:pPr>
        <w:jc w:val="both"/>
        <w:rPr>
          <w:rFonts w:ascii="Arial" w:hAnsi="Arial" w:cs="Arial"/>
          <w:sz w:val="20"/>
          <w:szCs w:val="20"/>
        </w:rPr>
      </w:pPr>
    </w:p>
    <w:p w14:paraId="3E31BAA0" w14:textId="4CA7862C" w:rsidR="00F327C8" w:rsidRPr="00E417AB" w:rsidRDefault="00F327C8" w:rsidP="00555C63">
      <w:pPr>
        <w:jc w:val="center"/>
        <w:rPr>
          <w:rFonts w:ascii="Arial" w:hAnsi="Arial" w:cs="Arial"/>
          <w:sz w:val="20"/>
          <w:szCs w:val="20"/>
        </w:rPr>
      </w:pPr>
      <w:r w:rsidRPr="00E417AB">
        <w:rPr>
          <w:rFonts w:ascii="Arial" w:hAnsi="Arial" w:cs="Arial"/>
          <w:b/>
          <w:bCs/>
          <w:sz w:val="20"/>
          <w:szCs w:val="20"/>
        </w:rPr>
        <w:t>Čl. XII</w:t>
      </w:r>
    </w:p>
    <w:p w14:paraId="14D167B1" w14:textId="77777777" w:rsidR="00F327C8" w:rsidRPr="00E417AB" w:rsidRDefault="00F327C8" w:rsidP="00607F77">
      <w:pPr>
        <w:jc w:val="both"/>
        <w:rPr>
          <w:rFonts w:ascii="Arial" w:hAnsi="Arial" w:cs="Arial"/>
          <w:sz w:val="20"/>
          <w:szCs w:val="20"/>
        </w:rPr>
      </w:pPr>
      <w:r w:rsidRPr="00E417AB">
        <w:rPr>
          <w:rFonts w:ascii="Arial" w:hAnsi="Arial" w:cs="Arial"/>
          <w:sz w:val="20"/>
          <w:szCs w:val="20"/>
        </w:rPr>
        <w:t>Smluvní strany po přečtení této smlouvy prohlašují, že s jejím obsahem souhlasí a že tato smlouva je shodným projevem jejich vážné a svobodné vůle, a na důkaz toho připojují své podpisy.</w:t>
      </w:r>
    </w:p>
    <w:p w14:paraId="4083A36E" w14:textId="77777777" w:rsidR="00F327C8" w:rsidRDefault="00F327C8">
      <w:pPr>
        <w:jc w:val="both"/>
        <w:rPr>
          <w:rFonts w:ascii="Arial" w:hAnsi="Arial" w:cs="Arial"/>
          <w:sz w:val="20"/>
          <w:szCs w:val="20"/>
        </w:rPr>
      </w:pPr>
    </w:p>
    <w:p w14:paraId="2E10B574" w14:textId="73841B18" w:rsidR="00555C63" w:rsidRDefault="00555C63">
      <w:pPr>
        <w:jc w:val="both"/>
        <w:rPr>
          <w:rFonts w:ascii="Arial" w:hAnsi="Arial" w:cs="Arial"/>
          <w:b/>
          <w:bCs/>
          <w:sz w:val="20"/>
          <w:szCs w:val="20"/>
        </w:rPr>
      </w:pPr>
      <w:r>
        <w:rPr>
          <w:rFonts w:ascii="Arial" w:hAnsi="Arial" w:cs="Arial"/>
          <w:sz w:val="20"/>
          <w:szCs w:val="20"/>
        </w:rPr>
        <w:t xml:space="preserve">                                                                            </w:t>
      </w:r>
      <w:r w:rsidRPr="00555C63">
        <w:rPr>
          <w:rFonts w:ascii="Arial" w:hAnsi="Arial" w:cs="Arial"/>
          <w:b/>
          <w:bCs/>
          <w:sz w:val="20"/>
          <w:szCs w:val="20"/>
        </w:rPr>
        <w:t>Čl. XIII</w:t>
      </w:r>
    </w:p>
    <w:p w14:paraId="148D52E6" w14:textId="3489176E" w:rsidR="001C6759" w:rsidRPr="001C6759" w:rsidRDefault="001C6759" w:rsidP="001C6759">
      <w:pPr>
        <w:rPr>
          <w:rFonts w:ascii="Arial" w:hAnsi="Arial" w:cs="Arial"/>
          <w:sz w:val="20"/>
          <w:szCs w:val="20"/>
        </w:rPr>
      </w:pPr>
      <w:r w:rsidRPr="001C6759">
        <w:rPr>
          <w:rFonts w:ascii="Arial" w:hAnsi="Arial" w:cs="Arial"/>
          <w:sz w:val="20"/>
          <w:szCs w:val="20"/>
        </w:rPr>
        <w:t xml:space="preserve">O uzavření této </w:t>
      </w:r>
      <w:r>
        <w:rPr>
          <w:rFonts w:ascii="Arial" w:hAnsi="Arial" w:cs="Arial"/>
          <w:sz w:val="20"/>
          <w:szCs w:val="20"/>
        </w:rPr>
        <w:t>smlouv</w:t>
      </w:r>
      <w:r w:rsidRPr="001C6759">
        <w:rPr>
          <w:rFonts w:ascii="Arial" w:hAnsi="Arial" w:cs="Arial"/>
          <w:sz w:val="20"/>
          <w:szCs w:val="20"/>
        </w:rPr>
        <w:t xml:space="preserve">y bylo rozhodnuto Radou </w:t>
      </w:r>
      <w:r>
        <w:rPr>
          <w:rFonts w:ascii="Arial" w:hAnsi="Arial" w:cs="Arial"/>
          <w:sz w:val="20"/>
          <w:szCs w:val="20"/>
        </w:rPr>
        <w:t>Města Štětí</w:t>
      </w:r>
      <w:r w:rsidRPr="001C6759">
        <w:rPr>
          <w:rFonts w:ascii="Arial" w:hAnsi="Arial" w:cs="Arial"/>
          <w:sz w:val="20"/>
          <w:szCs w:val="20"/>
        </w:rPr>
        <w:t>, usnesením č</w:t>
      </w:r>
      <w:r w:rsidR="000768F6">
        <w:rPr>
          <w:rFonts w:ascii="Arial" w:hAnsi="Arial" w:cs="Arial"/>
          <w:sz w:val="20"/>
          <w:szCs w:val="20"/>
        </w:rPr>
        <w:t>. 2026/5/</w:t>
      </w:r>
      <w:r w:rsidR="00AA4512">
        <w:rPr>
          <w:rFonts w:ascii="Arial" w:hAnsi="Arial" w:cs="Arial"/>
          <w:sz w:val="20"/>
          <w:szCs w:val="20"/>
        </w:rPr>
        <w:t>171</w:t>
      </w:r>
      <w:r w:rsidRPr="001C6759">
        <w:rPr>
          <w:rFonts w:ascii="Arial" w:hAnsi="Arial" w:cs="Arial"/>
          <w:sz w:val="20"/>
          <w:szCs w:val="20"/>
        </w:rPr>
        <w:t xml:space="preserve"> ze dne </w:t>
      </w:r>
      <w:r w:rsidR="00AA4512">
        <w:rPr>
          <w:rFonts w:ascii="Arial" w:hAnsi="Arial" w:cs="Arial"/>
          <w:sz w:val="20"/>
          <w:szCs w:val="20"/>
        </w:rPr>
        <w:t>18. 3. 2026.</w:t>
      </w:r>
    </w:p>
    <w:p w14:paraId="42002D7D" w14:textId="77777777" w:rsidR="00555C63" w:rsidRPr="001C6759" w:rsidRDefault="00555C63">
      <w:pPr>
        <w:jc w:val="both"/>
        <w:rPr>
          <w:rFonts w:ascii="Arial" w:hAnsi="Arial" w:cs="Arial"/>
          <w:b/>
          <w:bCs/>
          <w:sz w:val="20"/>
          <w:szCs w:val="20"/>
        </w:rPr>
      </w:pPr>
    </w:p>
    <w:p w14:paraId="15217A4C" w14:textId="77777777" w:rsidR="00F327C8" w:rsidRPr="00E417AB" w:rsidRDefault="00F327C8">
      <w:pPr>
        <w:jc w:val="both"/>
        <w:rPr>
          <w:rFonts w:ascii="Arial" w:hAnsi="Arial" w:cs="Arial"/>
          <w:sz w:val="20"/>
          <w:szCs w:val="20"/>
        </w:rPr>
      </w:pPr>
    </w:p>
    <w:p w14:paraId="405D6617" w14:textId="38C5C4F5" w:rsidR="00F327C8" w:rsidRPr="00E417AB" w:rsidRDefault="00F327C8">
      <w:pPr>
        <w:jc w:val="both"/>
        <w:rPr>
          <w:rFonts w:ascii="Arial" w:hAnsi="Arial" w:cs="Arial"/>
          <w:sz w:val="20"/>
          <w:szCs w:val="20"/>
        </w:rPr>
      </w:pPr>
      <w:r w:rsidRPr="00E417AB">
        <w:rPr>
          <w:rFonts w:ascii="Arial" w:hAnsi="Arial" w:cs="Arial"/>
          <w:sz w:val="20"/>
          <w:szCs w:val="20"/>
        </w:rPr>
        <w:t>V</w:t>
      </w:r>
      <w:r w:rsidR="001C6759">
        <w:rPr>
          <w:rFonts w:ascii="Arial" w:hAnsi="Arial" w:cs="Arial"/>
          <w:sz w:val="20"/>
          <w:szCs w:val="20"/>
        </w:rPr>
        <w:t xml:space="preserve"> Litoměřicích </w:t>
      </w:r>
      <w:r w:rsidRPr="00E417AB">
        <w:rPr>
          <w:rFonts w:ascii="Arial" w:hAnsi="Arial" w:cs="Arial"/>
          <w:sz w:val="20"/>
          <w:szCs w:val="20"/>
        </w:rPr>
        <w:t xml:space="preserve">dne </w:t>
      </w:r>
      <w:r w:rsidR="00AA4512">
        <w:rPr>
          <w:rFonts w:ascii="Arial" w:hAnsi="Arial" w:cs="Arial"/>
          <w:sz w:val="20"/>
          <w:szCs w:val="20"/>
        </w:rPr>
        <w:t>1. 4. 2026</w:t>
      </w:r>
      <w:r w:rsidR="001C6759">
        <w:rPr>
          <w:rFonts w:ascii="Arial" w:hAnsi="Arial" w:cs="Arial"/>
          <w:sz w:val="20"/>
          <w:szCs w:val="20"/>
        </w:rPr>
        <w:t xml:space="preserve">                                               </w:t>
      </w:r>
      <w:r w:rsidR="00E608B4">
        <w:rPr>
          <w:rFonts w:ascii="Arial" w:hAnsi="Arial" w:cs="Arial"/>
          <w:sz w:val="20"/>
          <w:szCs w:val="20"/>
        </w:rPr>
        <w:t xml:space="preserve">        </w:t>
      </w:r>
      <w:r w:rsidR="001C6759">
        <w:rPr>
          <w:rFonts w:ascii="Arial" w:hAnsi="Arial" w:cs="Arial"/>
          <w:sz w:val="20"/>
          <w:szCs w:val="20"/>
        </w:rPr>
        <w:t xml:space="preserve"> V</w:t>
      </w:r>
      <w:r w:rsidR="003D7E2A">
        <w:rPr>
          <w:rFonts w:ascii="Arial" w:hAnsi="Arial" w:cs="Arial"/>
          <w:sz w:val="20"/>
          <w:szCs w:val="20"/>
        </w:rPr>
        <w:t xml:space="preserve">e Štětí </w:t>
      </w:r>
      <w:r w:rsidR="001C6759">
        <w:rPr>
          <w:rFonts w:ascii="Arial" w:hAnsi="Arial" w:cs="Arial"/>
          <w:sz w:val="20"/>
          <w:szCs w:val="20"/>
        </w:rPr>
        <w:t>dne</w:t>
      </w:r>
      <w:r w:rsidR="003D7E2A">
        <w:rPr>
          <w:rFonts w:ascii="Arial" w:hAnsi="Arial" w:cs="Arial"/>
          <w:sz w:val="20"/>
          <w:szCs w:val="20"/>
        </w:rPr>
        <w:t xml:space="preserve"> 25. 3. 2026</w:t>
      </w:r>
    </w:p>
    <w:p w14:paraId="5A2247D6" w14:textId="77777777" w:rsidR="00F327C8" w:rsidRPr="00E417AB" w:rsidRDefault="00F327C8">
      <w:pPr>
        <w:jc w:val="both"/>
        <w:rPr>
          <w:rFonts w:ascii="Arial" w:hAnsi="Arial" w:cs="Arial"/>
          <w:sz w:val="20"/>
          <w:szCs w:val="20"/>
        </w:rPr>
      </w:pPr>
    </w:p>
    <w:p w14:paraId="702AC185" w14:textId="77777777" w:rsidR="00F327C8" w:rsidRPr="00E417AB" w:rsidRDefault="00F327C8">
      <w:pPr>
        <w:jc w:val="both"/>
        <w:rPr>
          <w:rFonts w:ascii="Arial" w:hAnsi="Arial" w:cs="Arial"/>
          <w:sz w:val="20"/>
          <w:szCs w:val="20"/>
        </w:rPr>
      </w:pPr>
    </w:p>
    <w:p w14:paraId="334EF0EC" w14:textId="77777777" w:rsidR="00F327C8" w:rsidRPr="00E417AB" w:rsidRDefault="00F327C8">
      <w:pPr>
        <w:jc w:val="both"/>
        <w:rPr>
          <w:rFonts w:ascii="Arial" w:hAnsi="Arial" w:cs="Arial"/>
          <w:sz w:val="20"/>
          <w:szCs w:val="20"/>
        </w:rPr>
      </w:pPr>
    </w:p>
    <w:p w14:paraId="38D261CF" w14:textId="77777777" w:rsidR="00286918" w:rsidRPr="00E417AB" w:rsidRDefault="00286918">
      <w:pPr>
        <w:jc w:val="both"/>
        <w:rPr>
          <w:rFonts w:ascii="Arial" w:hAnsi="Arial" w:cs="Arial"/>
          <w:sz w:val="20"/>
          <w:szCs w:val="20"/>
        </w:rPr>
      </w:pPr>
    </w:p>
    <w:p w14:paraId="79FF0D59" w14:textId="77777777" w:rsidR="005E5FAE" w:rsidRPr="00E417AB" w:rsidRDefault="005E5FAE" w:rsidP="005E5FAE">
      <w:pPr>
        <w:tabs>
          <w:tab w:val="left" w:pos="5670"/>
        </w:tabs>
        <w:jc w:val="both"/>
        <w:rPr>
          <w:rFonts w:ascii="Arial" w:hAnsi="Arial" w:cs="Arial"/>
          <w:sz w:val="20"/>
          <w:szCs w:val="20"/>
        </w:rPr>
      </w:pPr>
      <w:r w:rsidRPr="00E417AB">
        <w:rPr>
          <w:rFonts w:ascii="Arial" w:hAnsi="Arial" w:cs="Arial"/>
          <w:sz w:val="20"/>
          <w:szCs w:val="20"/>
        </w:rPr>
        <w:t>…………………………………..</w:t>
      </w:r>
      <w:r w:rsidRPr="00E417AB">
        <w:rPr>
          <w:rFonts w:ascii="Arial" w:hAnsi="Arial" w:cs="Arial"/>
          <w:sz w:val="20"/>
          <w:szCs w:val="20"/>
        </w:rPr>
        <w:tab/>
        <w:t>…………………………………….</w:t>
      </w:r>
    </w:p>
    <w:p w14:paraId="48B016A7" w14:textId="21A6DB31" w:rsidR="006866D6" w:rsidRPr="001C6759" w:rsidRDefault="001C6759" w:rsidP="006866D6">
      <w:pPr>
        <w:tabs>
          <w:tab w:val="left" w:pos="5664"/>
        </w:tabs>
        <w:rPr>
          <w:rFonts w:ascii="Arial" w:hAnsi="Arial" w:cs="Arial"/>
          <w:iCs/>
          <w:sz w:val="20"/>
          <w:szCs w:val="20"/>
        </w:rPr>
      </w:pPr>
      <w:r w:rsidRPr="001C6759">
        <w:rPr>
          <w:rFonts w:ascii="Arial" w:hAnsi="Arial" w:cs="Arial"/>
          <w:iCs/>
          <w:sz w:val="20"/>
          <w:szCs w:val="20"/>
        </w:rPr>
        <w:t>Ing. Jitka Blehová                                                                          Město Štětí</w:t>
      </w:r>
    </w:p>
    <w:p w14:paraId="5839A901" w14:textId="4FE2FBAD" w:rsidR="005E5FAE" w:rsidRDefault="00E40588" w:rsidP="001C6759">
      <w:pPr>
        <w:tabs>
          <w:tab w:val="left" w:pos="5670"/>
        </w:tabs>
        <w:ind w:left="708" w:hanging="708"/>
        <w:jc w:val="both"/>
        <w:rPr>
          <w:rFonts w:ascii="Arial" w:hAnsi="Arial" w:cs="Arial"/>
          <w:sz w:val="20"/>
          <w:szCs w:val="20"/>
        </w:rPr>
      </w:pPr>
      <w:r w:rsidRPr="00E417AB">
        <w:rPr>
          <w:rFonts w:ascii="Arial" w:hAnsi="Arial" w:cs="Arial"/>
          <w:sz w:val="20"/>
          <w:szCs w:val="20"/>
        </w:rPr>
        <w:t xml:space="preserve">vedoucí </w:t>
      </w:r>
      <w:r w:rsidR="007D7FFB" w:rsidRPr="00E417AB">
        <w:rPr>
          <w:rFonts w:ascii="Arial" w:hAnsi="Arial" w:cs="Arial"/>
          <w:sz w:val="20"/>
          <w:szCs w:val="20"/>
        </w:rPr>
        <w:t>pobočky</w:t>
      </w:r>
      <w:r w:rsidRPr="00E417AB">
        <w:rPr>
          <w:rFonts w:ascii="Arial" w:hAnsi="Arial" w:cs="Arial"/>
          <w:sz w:val="20"/>
          <w:szCs w:val="20"/>
        </w:rPr>
        <w:t xml:space="preserve"> </w:t>
      </w:r>
      <w:r w:rsidR="001C6759">
        <w:rPr>
          <w:rFonts w:ascii="Arial" w:hAnsi="Arial" w:cs="Arial"/>
          <w:sz w:val="20"/>
          <w:szCs w:val="20"/>
        </w:rPr>
        <w:t xml:space="preserve">Děčín                                                                Mgr. Ing. Miroslav </w:t>
      </w:r>
      <w:proofErr w:type="spellStart"/>
      <w:r w:rsidR="001C6759">
        <w:rPr>
          <w:rFonts w:ascii="Arial" w:hAnsi="Arial" w:cs="Arial"/>
          <w:sz w:val="20"/>
          <w:szCs w:val="20"/>
        </w:rPr>
        <w:t>Andrt</w:t>
      </w:r>
      <w:proofErr w:type="spellEnd"/>
      <w:r w:rsidR="001C6759">
        <w:rPr>
          <w:rFonts w:ascii="Arial" w:hAnsi="Arial" w:cs="Arial"/>
          <w:sz w:val="20"/>
          <w:szCs w:val="20"/>
        </w:rPr>
        <w:t>-starosta</w:t>
      </w:r>
    </w:p>
    <w:p w14:paraId="4A18FEC4" w14:textId="119540A6" w:rsidR="001C6759" w:rsidRDefault="001C6759" w:rsidP="001C6759">
      <w:pPr>
        <w:tabs>
          <w:tab w:val="left" w:pos="5670"/>
        </w:tabs>
        <w:ind w:left="708" w:hanging="708"/>
        <w:jc w:val="both"/>
        <w:rPr>
          <w:rFonts w:ascii="Arial" w:hAnsi="Arial" w:cs="Arial"/>
          <w:sz w:val="20"/>
          <w:szCs w:val="20"/>
        </w:rPr>
      </w:pPr>
      <w:r>
        <w:rPr>
          <w:rFonts w:ascii="Arial" w:hAnsi="Arial" w:cs="Arial"/>
          <w:sz w:val="20"/>
          <w:szCs w:val="20"/>
        </w:rPr>
        <w:t>Státního pozemkového úřadu</w:t>
      </w:r>
    </w:p>
    <w:p w14:paraId="4BDE5CA3" w14:textId="3D2B8659" w:rsidR="001C6759" w:rsidRDefault="001C6759" w:rsidP="001C6759">
      <w:pPr>
        <w:tabs>
          <w:tab w:val="left" w:pos="5670"/>
        </w:tabs>
        <w:ind w:left="708" w:hanging="708"/>
        <w:jc w:val="both"/>
        <w:rPr>
          <w:rFonts w:ascii="Arial" w:hAnsi="Arial" w:cs="Arial"/>
          <w:sz w:val="20"/>
          <w:szCs w:val="20"/>
        </w:rPr>
      </w:pPr>
      <w:r>
        <w:rPr>
          <w:rFonts w:ascii="Arial" w:hAnsi="Arial" w:cs="Arial"/>
          <w:sz w:val="20"/>
          <w:szCs w:val="20"/>
        </w:rPr>
        <w:t>v. z. Bc. Olga Bechyňská</w:t>
      </w:r>
    </w:p>
    <w:p w14:paraId="7786AA09" w14:textId="77777777" w:rsidR="001C6759" w:rsidRPr="00E417AB" w:rsidRDefault="001C6759" w:rsidP="001C6759">
      <w:pPr>
        <w:tabs>
          <w:tab w:val="left" w:pos="5670"/>
        </w:tabs>
        <w:ind w:left="708" w:hanging="708"/>
        <w:jc w:val="both"/>
        <w:rPr>
          <w:rFonts w:ascii="Arial" w:hAnsi="Arial" w:cs="Arial"/>
          <w:iCs/>
          <w:sz w:val="20"/>
          <w:szCs w:val="20"/>
        </w:rPr>
      </w:pPr>
    </w:p>
    <w:p w14:paraId="38FD4C4E" w14:textId="11831480" w:rsidR="00C75D8E" w:rsidRPr="003606DA" w:rsidRDefault="005E5FAE" w:rsidP="003606DA">
      <w:pPr>
        <w:tabs>
          <w:tab w:val="left" w:pos="5670"/>
        </w:tabs>
        <w:ind w:left="708" w:hanging="708"/>
        <w:jc w:val="both"/>
        <w:rPr>
          <w:rFonts w:ascii="Arial" w:hAnsi="Arial" w:cs="Arial"/>
          <w:sz w:val="20"/>
          <w:szCs w:val="20"/>
        </w:rPr>
      </w:pPr>
      <w:r w:rsidRPr="00E417AB">
        <w:rPr>
          <w:rFonts w:ascii="Arial" w:hAnsi="Arial" w:cs="Arial"/>
          <w:iCs/>
          <w:sz w:val="20"/>
          <w:szCs w:val="20"/>
        </w:rPr>
        <w:t>pronajímatel</w:t>
      </w:r>
      <w:r w:rsidRPr="00E417AB">
        <w:rPr>
          <w:rFonts w:ascii="Arial" w:hAnsi="Arial" w:cs="Arial"/>
          <w:iCs/>
          <w:sz w:val="20"/>
          <w:szCs w:val="20"/>
        </w:rPr>
        <w:tab/>
        <w:t>nájemce</w:t>
      </w:r>
    </w:p>
    <w:p w14:paraId="686521C1" w14:textId="77777777" w:rsidR="00304D80" w:rsidRPr="00E417AB" w:rsidRDefault="00304D80" w:rsidP="005E5FAE">
      <w:pPr>
        <w:jc w:val="both"/>
        <w:rPr>
          <w:rFonts w:ascii="Arial" w:hAnsi="Arial" w:cs="Arial"/>
          <w:bCs/>
          <w:sz w:val="20"/>
          <w:szCs w:val="20"/>
        </w:rPr>
      </w:pPr>
    </w:p>
    <w:p w14:paraId="367AA684" w14:textId="1DA2A8F1" w:rsidR="005E5FAE" w:rsidRPr="00E417AB" w:rsidRDefault="005E5FAE" w:rsidP="001C6759">
      <w:pPr>
        <w:jc w:val="both"/>
        <w:rPr>
          <w:rFonts w:ascii="Arial" w:hAnsi="Arial" w:cs="Arial"/>
          <w:bCs/>
          <w:i/>
          <w:sz w:val="20"/>
          <w:szCs w:val="20"/>
        </w:rPr>
      </w:pPr>
      <w:r w:rsidRPr="00E417AB">
        <w:rPr>
          <w:rFonts w:ascii="Arial" w:hAnsi="Arial" w:cs="Arial"/>
          <w:bCs/>
          <w:sz w:val="20"/>
          <w:szCs w:val="20"/>
        </w:rPr>
        <w:t xml:space="preserve">Za správnost: </w:t>
      </w:r>
      <w:r w:rsidR="001C6759" w:rsidRPr="001C6759">
        <w:rPr>
          <w:rFonts w:ascii="Arial" w:hAnsi="Arial" w:cs="Arial"/>
          <w:bCs/>
          <w:iCs/>
          <w:sz w:val="20"/>
          <w:szCs w:val="20"/>
        </w:rPr>
        <w:t>Pavlína Bendová</w:t>
      </w:r>
    </w:p>
    <w:p w14:paraId="1A52F1BE" w14:textId="77777777" w:rsidR="004D7344" w:rsidRPr="00E417AB" w:rsidRDefault="004D7344" w:rsidP="004B02CC">
      <w:pPr>
        <w:jc w:val="both"/>
        <w:rPr>
          <w:rFonts w:ascii="Arial" w:hAnsi="Arial" w:cs="Arial"/>
          <w:i/>
          <w:color w:val="000000"/>
          <w:sz w:val="20"/>
          <w:szCs w:val="20"/>
          <w:u w:val="single"/>
        </w:rPr>
      </w:pPr>
    </w:p>
    <w:p w14:paraId="7B10CD0D" w14:textId="77777777" w:rsidR="004F11F4" w:rsidRPr="00E417AB" w:rsidRDefault="004F11F4" w:rsidP="004B02CC">
      <w:pPr>
        <w:jc w:val="both"/>
        <w:rPr>
          <w:rFonts w:ascii="Arial" w:hAnsi="Arial" w:cs="Arial"/>
          <w:i/>
          <w:color w:val="000000"/>
          <w:sz w:val="20"/>
          <w:szCs w:val="20"/>
          <w:u w:val="single"/>
        </w:rPr>
      </w:pPr>
    </w:p>
    <w:p w14:paraId="4E97736B" w14:textId="77777777" w:rsidR="004F11F4" w:rsidRPr="00E417AB" w:rsidRDefault="004F11F4" w:rsidP="004B02CC">
      <w:pPr>
        <w:jc w:val="both"/>
        <w:rPr>
          <w:rFonts w:ascii="Arial" w:hAnsi="Arial" w:cs="Arial"/>
          <w:i/>
          <w:color w:val="000000"/>
          <w:sz w:val="20"/>
          <w:szCs w:val="20"/>
          <w:u w:val="single"/>
        </w:rPr>
      </w:pPr>
    </w:p>
    <w:p w14:paraId="2333A7EA" w14:textId="77777777" w:rsidR="004F11F4" w:rsidRPr="00E417AB" w:rsidRDefault="004F11F4" w:rsidP="004B02CC">
      <w:pPr>
        <w:jc w:val="both"/>
        <w:rPr>
          <w:rFonts w:ascii="Arial" w:hAnsi="Arial" w:cs="Arial"/>
          <w:i/>
          <w:color w:val="000000"/>
          <w:sz w:val="20"/>
          <w:szCs w:val="20"/>
          <w:u w:val="single"/>
        </w:rPr>
      </w:pPr>
    </w:p>
    <w:p w14:paraId="211B592C" w14:textId="77777777" w:rsidR="003606DA" w:rsidRDefault="003606DA" w:rsidP="004B02CC">
      <w:pPr>
        <w:jc w:val="both"/>
        <w:rPr>
          <w:rFonts w:ascii="Arial" w:hAnsi="Arial" w:cs="Arial"/>
          <w:sz w:val="20"/>
          <w:szCs w:val="20"/>
        </w:rPr>
      </w:pPr>
    </w:p>
    <w:p w14:paraId="652E5800" w14:textId="77777777" w:rsidR="003606DA" w:rsidRDefault="003606DA" w:rsidP="004B02CC">
      <w:pPr>
        <w:jc w:val="both"/>
        <w:rPr>
          <w:rFonts w:ascii="Arial" w:hAnsi="Arial" w:cs="Arial"/>
          <w:sz w:val="20"/>
          <w:szCs w:val="20"/>
        </w:rPr>
      </w:pPr>
    </w:p>
    <w:p w14:paraId="2C933B4A" w14:textId="77777777" w:rsidR="003606DA" w:rsidRDefault="003606DA" w:rsidP="004B02CC">
      <w:pPr>
        <w:jc w:val="both"/>
        <w:rPr>
          <w:rFonts w:ascii="Arial" w:hAnsi="Arial" w:cs="Arial"/>
          <w:sz w:val="20"/>
          <w:szCs w:val="20"/>
        </w:rPr>
      </w:pPr>
    </w:p>
    <w:p w14:paraId="6D96D4F0" w14:textId="3DF2F44E" w:rsidR="004B02CC" w:rsidRPr="00E417AB" w:rsidRDefault="004B02CC" w:rsidP="004B02CC">
      <w:pPr>
        <w:jc w:val="both"/>
        <w:rPr>
          <w:rFonts w:ascii="Arial" w:hAnsi="Arial" w:cs="Arial"/>
          <w:sz w:val="20"/>
          <w:szCs w:val="20"/>
        </w:rPr>
      </w:pPr>
      <w:r w:rsidRPr="00E417AB">
        <w:rPr>
          <w:rFonts w:ascii="Arial" w:hAnsi="Arial" w:cs="Arial"/>
          <w:sz w:val="20"/>
          <w:szCs w:val="20"/>
        </w:rPr>
        <w:t>Tato smlouva byla uveřejněna v registru smluv dle zákona č. 340/2015 Sb., o zvláštních podmínkách účinnosti některých smluv, uveřejňování těchto smluv a o registru smluv (zákon o registru smluv)</w:t>
      </w:r>
      <w:r w:rsidR="003F799E" w:rsidRPr="00E417AB">
        <w:rPr>
          <w:rFonts w:ascii="Arial" w:hAnsi="Arial" w:cs="Arial"/>
          <w:sz w:val="20"/>
          <w:szCs w:val="20"/>
        </w:rPr>
        <w:t>, ve znění pozdějších předpisů</w:t>
      </w:r>
      <w:r w:rsidRPr="00E417AB">
        <w:rPr>
          <w:rFonts w:ascii="Arial" w:hAnsi="Arial" w:cs="Arial"/>
          <w:sz w:val="20"/>
          <w:szCs w:val="20"/>
        </w:rPr>
        <w:t>.</w:t>
      </w:r>
    </w:p>
    <w:p w14:paraId="4E73EE80" w14:textId="77777777" w:rsidR="004B02CC" w:rsidRPr="00E417AB" w:rsidRDefault="004B02CC" w:rsidP="004B02CC">
      <w:pPr>
        <w:jc w:val="both"/>
        <w:rPr>
          <w:rFonts w:ascii="Arial" w:hAnsi="Arial" w:cs="Arial"/>
          <w:sz w:val="20"/>
          <w:szCs w:val="20"/>
        </w:rPr>
      </w:pPr>
    </w:p>
    <w:p w14:paraId="50919351" w14:textId="77777777" w:rsidR="004B02CC" w:rsidRPr="00E417AB" w:rsidRDefault="004B02CC" w:rsidP="004B02CC">
      <w:pPr>
        <w:jc w:val="both"/>
        <w:rPr>
          <w:rFonts w:ascii="Arial" w:hAnsi="Arial" w:cs="Arial"/>
          <w:sz w:val="20"/>
          <w:szCs w:val="20"/>
        </w:rPr>
      </w:pPr>
      <w:r w:rsidRPr="00E417AB">
        <w:rPr>
          <w:rFonts w:ascii="Arial" w:hAnsi="Arial" w:cs="Arial"/>
          <w:sz w:val="20"/>
          <w:szCs w:val="20"/>
        </w:rPr>
        <w:t>Datum registrace ………………………….</w:t>
      </w:r>
    </w:p>
    <w:p w14:paraId="7BCD7D10" w14:textId="77777777" w:rsidR="004B02CC" w:rsidRPr="00E417AB" w:rsidRDefault="004B02CC" w:rsidP="004B02CC">
      <w:pPr>
        <w:jc w:val="both"/>
        <w:rPr>
          <w:rFonts w:ascii="Arial" w:hAnsi="Arial" w:cs="Arial"/>
          <w:sz w:val="20"/>
          <w:szCs w:val="20"/>
        </w:rPr>
      </w:pPr>
      <w:r w:rsidRPr="00E417AB">
        <w:rPr>
          <w:rFonts w:ascii="Arial" w:hAnsi="Arial" w:cs="Arial"/>
          <w:sz w:val="20"/>
          <w:szCs w:val="20"/>
        </w:rPr>
        <w:t>ID smlouvy …………………………</w:t>
      </w:r>
      <w:proofErr w:type="gramStart"/>
      <w:r w:rsidRPr="00E417AB">
        <w:rPr>
          <w:rFonts w:ascii="Arial" w:hAnsi="Arial" w:cs="Arial"/>
          <w:sz w:val="20"/>
          <w:szCs w:val="20"/>
        </w:rPr>
        <w:t>…….</w:t>
      </w:r>
      <w:proofErr w:type="gramEnd"/>
      <w:r w:rsidRPr="00E417AB">
        <w:rPr>
          <w:rFonts w:ascii="Arial" w:hAnsi="Arial" w:cs="Arial"/>
          <w:sz w:val="20"/>
          <w:szCs w:val="20"/>
        </w:rPr>
        <w:t>.</w:t>
      </w:r>
    </w:p>
    <w:p w14:paraId="1543CB92" w14:textId="77777777" w:rsidR="004B02CC" w:rsidRPr="00E417AB" w:rsidRDefault="004B02CC" w:rsidP="004B02CC">
      <w:pPr>
        <w:jc w:val="both"/>
        <w:rPr>
          <w:rFonts w:ascii="Arial" w:hAnsi="Arial" w:cs="Arial"/>
          <w:sz w:val="20"/>
          <w:szCs w:val="20"/>
        </w:rPr>
      </w:pPr>
      <w:r w:rsidRPr="00E417AB">
        <w:rPr>
          <w:rFonts w:ascii="Arial" w:hAnsi="Arial" w:cs="Arial"/>
          <w:sz w:val="20"/>
          <w:szCs w:val="20"/>
        </w:rPr>
        <w:t>ID verze ……………………………………</w:t>
      </w:r>
    </w:p>
    <w:p w14:paraId="64E56426" w14:textId="2A6EAFD6" w:rsidR="004B02CC" w:rsidRPr="00E417AB" w:rsidRDefault="004B02CC" w:rsidP="004B02CC">
      <w:pPr>
        <w:jc w:val="both"/>
        <w:rPr>
          <w:rFonts w:ascii="Arial" w:hAnsi="Arial" w:cs="Arial"/>
          <w:i/>
          <w:sz w:val="20"/>
          <w:szCs w:val="20"/>
        </w:rPr>
      </w:pPr>
      <w:r w:rsidRPr="00E417AB">
        <w:rPr>
          <w:rFonts w:ascii="Arial" w:hAnsi="Arial" w:cs="Arial"/>
          <w:sz w:val="20"/>
          <w:szCs w:val="20"/>
        </w:rPr>
        <w:t xml:space="preserve">Registraci provedl </w:t>
      </w:r>
      <w:r w:rsidR="001C6759">
        <w:rPr>
          <w:rFonts w:ascii="Arial" w:hAnsi="Arial" w:cs="Arial"/>
          <w:sz w:val="20"/>
          <w:szCs w:val="20"/>
        </w:rPr>
        <w:t>Pavlína Bendová</w:t>
      </w:r>
    </w:p>
    <w:p w14:paraId="4F3FE3EA" w14:textId="77777777" w:rsidR="004B02CC" w:rsidRPr="00E417AB" w:rsidRDefault="004B02CC" w:rsidP="004B02CC">
      <w:pPr>
        <w:jc w:val="both"/>
        <w:rPr>
          <w:rFonts w:ascii="Arial" w:hAnsi="Arial" w:cs="Arial"/>
          <w:sz w:val="20"/>
          <w:szCs w:val="20"/>
        </w:rPr>
      </w:pPr>
    </w:p>
    <w:p w14:paraId="6117673D" w14:textId="77777777" w:rsidR="004B02CC" w:rsidRPr="00E417AB" w:rsidRDefault="004B02CC" w:rsidP="004B02CC">
      <w:pPr>
        <w:jc w:val="both"/>
        <w:rPr>
          <w:rFonts w:ascii="Arial" w:hAnsi="Arial" w:cs="Arial"/>
          <w:sz w:val="20"/>
          <w:szCs w:val="20"/>
        </w:rPr>
      </w:pPr>
    </w:p>
    <w:p w14:paraId="59E08A31" w14:textId="3B5F403C" w:rsidR="004B02CC" w:rsidRPr="00E417AB" w:rsidRDefault="004B02CC" w:rsidP="004B02CC">
      <w:pPr>
        <w:jc w:val="both"/>
        <w:rPr>
          <w:rFonts w:ascii="Arial" w:hAnsi="Arial" w:cs="Arial"/>
          <w:sz w:val="20"/>
          <w:szCs w:val="20"/>
        </w:rPr>
      </w:pPr>
      <w:r w:rsidRPr="00E417AB">
        <w:rPr>
          <w:rFonts w:ascii="Arial" w:hAnsi="Arial" w:cs="Arial"/>
          <w:sz w:val="20"/>
          <w:szCs w:val="20"/>
        </w:rPr>
        <w:t xml:space="preserve">V </w:t>
      </w:r>
      <w:r w:rsidR="001C6759">
        <w:rPr>
          <w:rFonts w:ascii="Arial" w:hAnsi="Arial" w:cs="Arial"/>
          <w:sz w:val="20"/>
          <w:szCs w:val="20"/>
        </w:rPr>
        <w:t>Litoměřicích</w:t>
      </w:r>
      <w:r w:rsidRPr="00E417AB">
        <w:rPr>
          <w:rFonts w:ascii="Arial" w:hAnsi="Arial" w:cs="Arial"/>
          <w:sz w:val="20"/>
          <w:szCs w:val="20"/>
        </w:rPr>
        <w:t xml:space="preserve"> dne ………</w:t>
      </w:r>
      <w:proofErr w:type="gramStart"/>
      <w:r w:rsidRPr="00E417AB">
        <w:rPr>
          <w:rFonts w:ascii="Arial" w:hAnsi="Arial" w:cs="Arial"/>
          <w:sz w:val="20"/>
          <w:szCs w:val="20"/>
        </w:rPr>
        <w:t>…….</w:t>
      </w:r>
      <w:proofErr w:type="gramEnd"/>
      <w:r w:rsidRPr="00E417AB">
        <w:rPr>
          <w:rFonts w:ascii="Arial" w:hAnsi="Arial" w:cs="Arial"/>
          <w:sz w:val="20"/>
          <w:szCs w:val="20"/>
        </w:rPr>
        <w:t>.</w:t>
      </w:r>
      <w:r w:rsidRPr="00E417AB">
        <w:rPr>
          <w:rFonts w:ascii="Arial" w:hAnsi="Arial" w:cs="Arial"/>
          <w:sz w:val="20"/>
          <w:szCs w:val="20"/>
        </w:rPr>
        <w:tab/>
      </w:r>
      <w:r w:rsidRPr="00E417AB">
        <w:rPr>
          <w:rFonts w:ascii="Arial" w:hAnsi="Arial" w:cs="Arial"/>
          <w:sz w:val="20"/>
          <w:szCs w:val="20"/>
        </w:rPr>
        <w:tab/>
      </w:r>
      <w:r w:rsidRPr="00E417AB">
        <w:rPr>
          <w:rFonts w:ascii="Arial" w:hAnsi="Arial" w:cs="Arial"/>
          <w:sz w:val="20"/>
          <w:szCs w:val="20"/>
        </w:rPr>
        <w:tab/>
      </w:r>
      <w:r w:rsidR="001C6759">
        <w:rPr>
          <w:rFonts w:ascii="Arial" w:hAnsi="Arial" w:cs="Arial"/>
          <w:sz w:val="20"/>
          <w:szCs w:val="20"/>
        </w:rPr>
        <w:t xml:space="preserve">             </w:t>
      </w:r>
      <w:r w:rsidRPr="00E417AB">
        <w:rPr>
          <w:rFonts w:ascii="Arial" w:hAnsi="Arial" w:cs="Arial"/>
          <w:sz w:val="20"/>
          <w:szCs w:val="20"/>
        </w:rPr>
        <w:t>…………………………………..</w:t>
      </w:r>
    </w:p>
    <w:p w14:paraId="16225D62" w14:textId="77777777" w:rsidR="004B02CC" w:rsidRPr="00E417AB" w:rsidRDefault="004B02CC" w:rsidP="00C23E54">
      <w:pPr>
        <w:tabs>
          <w:tab w:val="left" w:pos="4962"/>
        </w:tabs>
        <w:jc w:val="both"/>
        <w:rPr>
          <w:rFonts w:ascii="Arial" w:hAnsi="Arial" w:cs="Arial"/>
          <w:i/>
          <w:sz w:val="20"/>
          <w:szCs w:val="20"/>
        </w:rPr>
      </w:pPr>
      <w:r w:rsidRPr="00E417AB">
        <w:rPr>
          <w:rFonts w:ascii="Arial" w:hAnsi="Arial" w:cs="Arial"/>
          <w:sz w:val="20"/>
          <w:szCs w:val="20"/>
        </w:rPr>
        <w:tab/>
      </w:r>
      <w:r w:rsidRPr="00E417AB">
        <w:rPr>
          <w:rFonts w:ascii="Arial" w:hAnsi="Arial" w:cs="Arial"/>
          <w:i/>
          <w:sz w:val="20"/>
          <w:szCs w:val="20"/>
        </w:rPr>
        <w:t>podpis odpovědného zaměstnance</w:t>
      </w:r>
    </w:p>
    <w:sectPr w:rsidR="004B02CC" w:rsidRPr="00E417AB">
      <w:headerReference w:type="default" r:id="rId10"/>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94E6" w14:textId="77777777" w:rsidR="00794DB6" w:rsidRDefault="00794DB6">
      <w:r>
        <w:separator/>
      </w:r>
    </w:p>
  </w:endnote>
  <w:endnote w:type="continuationSeparator" w:id="0">
    <w:p w14:paraId="7C2EE955" w14:textId="77777777" w:rsidR="00794DB6" w:rsidRDefault="0079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65FD8" w14:textId="77777777" w:rsidR="00794DB6" w:rsidRDefault="00794DB6">
      <w:r>
        <w:separator/>
      </w:r>
    </w:p>
  </w:footnote>
  <w:footnote w:type="continuationSeparator" w:id="0">
    <w:p w14:paraId="2F0B5D61" w14:textId="77777777" w:rsidR="00794DB6" w:rsidRDefault="00794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0B31" w14:textId="77777777" w:rsidR="00286918" w:rsidRPr="00286918" w:rsidRDefault="00286918" w:rsidP="00286918">
    <w:pPr>
      <w:jc w:val="cente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64"/>
    <w:rsid w:val="00001323"/>
    <w:rsid w:val="00002B30"/>
    <w:rsid w:val="00012BA1"/>
    <w:rsid w:val="00017D8E"/>
    <w:rsid w:val="000204D2"/>
    <w:rsid w:val="00032862"/>
    <w:rsid w:val="000359D5"/>
    <w:rsid w:val="00035A73"/>
    <w:rsid w:val="000407F6"/>
    <w:rsid w:val="00042BB2"/>
    <w:rsid w:val="00046775"/>
    <w:rsid w:val="00064EBE"/>
    <w:rsid w:val="000768F6"/>
    <w:rsid w:val="000839A9"/>
    <w:rsid w:val="000A229B"/>
    <w:rsid w:val="000A7958"/>
    <w:rsid w:val="000B35B5"/>
    <w:rsid w:val="000C453C"/>
    <w:rsid w:val="000E4263"/>
    <w:rsid w:val="000E78A7"/>
    <w:rsid w:val="000F2CA8"/>
    <w:rsid w:val="00100ED1"/>
    <w:rsid w:val="00101DDF"/>
    <w:rsid w:val="00102965"/>
    <w:rsid w:val="0010727C"/>
    <w:rsid w:val="001115CA"/>
    <w:rsid w:val="001146E2"/>
    <w:rsid w:val="00141324"/>
    <w:rsid w:val="00147164"/>
    <w:rsid w:val="0015479B"/>
    <w:rsid w:val="001677F6"/>
    <w:rsid w:val="001734C5"/>
    <w:rsid w:val="001744E7"/>
    <w:rsid w:val="00182392"/>
    <w:rsid w:val="00187F20"/>
    <w:rsid w:val="00193B54"/>
    <w:rsid w:val="00196023"/>
    <w:rsid w:val="00196454"/>
    <w:rsid w:val="001A567B"/>
    <w:rsid w:val="001B7AB1"/>
    <w:rsid w:val="001C28CE"/>
    <w:rsid w:val="001C6023"/>
    <w:rsid w:val="001C6759"/>
    <w:rsid w:val="001C6929"/>
    <w:rsid w:val="001D3BA1"/>
    <w:rsid w:val="001D7C59"/>
    <w:rsid w:val="001F0A1C"/>
    <w:rsid w:val="001F35FC"/>
    <w:rsid w:val="001F6DAB"/>
    <w:rsid w:val="002019F1"/>
    <w:rsid w:val="00207215"/>
    <w:rsid w:val="00213A0B"/>
    <w:rsid w:val="0022682D"/>
    <w:rsid w:val="00233B86"/>
    <w:rsid w:val="002372FB"/>
    <w:rsid w:val="00256989"/>
    <w:rsid w:val="00260411"/>
    <w:rsid w:val="00264553"/>
    <w:rsid w:val="00270DEE"/>
    <w:rsid w:val="00271231"/>
    <w:rsid w:val="002719C3"/>
    <w:rsid w:val="002767CA"/>
    <w:rsid w:val="00283197"/>
    <w:rsid w:val="00286918"/>
    <w:rsid w:val="00294F2D"/>
    <w:rsid w:val="002A34FC"/>
    <w:rsid w:val="002B37D0"/>
    <w:rsid w:val="002B5CFC"/>
    <w:rsid w:val="002C24B5"/>
    <w:rsid w:val="002C46EA"/>
    <w:rsid w:val="002C53DC"/>
    <w:rsid w:val="002D220C"/>
    <w:rsid w:val="002D2FFD"/>
    <w:rsid w:val="002E23C7"/>
    <w:rsid w:val="002E4D45"/>
    <w:rsid w:val="002F204E"/>
    <w:rsid w:val="0030440F"/>
    <w:rsid w:val="00304D80"/>
    <w:rsid w:val="00307B1B"/>
    <w:rsid w:val="00330494"/>
    <w:rsid w:val="00334E73"/>
    <w:rsid w:val="00341C47"/>
    <w:rsid w:val="0034206F"/>
    <w:rsid w:val="00342E13"/>
    <w:rsid w:val="003606DA"/>
    <w:rsid w:val="003748BF"/>
    <w:rsid w:val="00374BCF"/>
    <w:rsid w:val="003B3172"/>
    <w:rsid w:val="003B546C"/>
    <w:rsid w:val="003B5B9F"/>
    <w:rsid w:val="003C36F0"/>
    <w:rsid w:val="003D45FF"/>
    <w:rsid w:val="003D7E2A"/>
    <w:rsid w:val="003F0EAC"/>
    <w:rsid w:val="003F6BA3"/>
    <w:rsid w:val="003F799E"/>
    <w:rsid w:val="0040371D"/>
    <w:rsid w:val="00412413"/>
    <w:rsid w:val="00412B16"/>
    <w:rsid w:val="0042012F"/>
    <w:rsid w:val="00444173"/>
    <w:rsid w:val="0048611E"/>
    <w:rsid w:val="00487A6A"/>
    <w:rsid w:val="00490F2F"/>
    <w:rsid w:val="00491B13"/>
    <w:rsid w:val="004A41FB"/>
    <w:rsid w:val="004A68F4"/>
    <w:rsid w:val="004B02CC"/>
    <w:rsid w:val="004B1C61"/>
    <w:rsid w:val="004C2DD6"/>
    <w:rsid w:val="004C769C"/>
    <w:rsid w:val="004D7344"/>
    <w:rsid w:val="004E238C"/>
    <w:rsid w:val="004E31FA"/>
    <w:rsid w:val="004E5927"/>
    <w:rsid w:val="004F11F4"/>
    <w:rsid w:val="005068BD"/>
    <w:rsid w:val="00517040"/>
    <w:rsid w:val="00527B77"/>
    <w:rsid w:val="00536FE7"/>
    <w:rsid w:val="00537419"/>
    <w:rsid w:val="00541DE5"/>
    <w:rsid w:val="0054752B"/>
    <w:rsid w:val="00555C63"/>
    <w:rsid w:val="00556F82"/>
    <w:rsid w:val="005715DC"/>
    <w:rsid w:val="005759D5"/>
    <w:rsid w:val="00583674"/>
    <w:rsid w:val="00583B47"/>
    <w:rsid w:val="00593839"/>
    <w:rsid w:val="005B0077"/>
    <w:rsid w:val="005B0A61"/>
    <w:rsid w:val="005C08B9"/>
    <w:rsid w:val="005C3780"/>
    <w:rsid w:val="005D659A"/>
    <w:rsid w:val="005E5FAE"/>
    <w:rsid w:val="005F1C4D"/>
    <w:rsid w:val="00607F77"/>
    <w:rsid w:val="00617446"/>
    <w:rsid w:val="00620167"/>
    <w:rsid w:val="006207E3"/>
    <w:rsid w:val="006257D9"/>
    <w:rsid w:val="00631F19"/>
    <w:rsid w:val="00640531"/>
    <w:rsid w:val="00641B01"/>
    <w:rsid w:val="006615AD"/>
    <w:rsid w:val="00670838"/>
    <w:rsid w:val="00672CE7"/>
    <w:rsid w:val="00680CE0"/>
    <w:rsid w:val="00683799"/>
    <w:rsid w:val="006854AB"/>
    <w:rsid w:val="006866D6"/>
    <w:rsid w:val="00695A68"/>
    <w:rsid w:val="006C0622"/>
    <w:rsid w:val="006D1293"/>
    <w:rsid w:val="006D3844"/>
    <w:rsid w:val="006E3BB9"/>
    <w:rsid w:val="006E5257"/>
    <w:rsid w:val="006F4B23"/>
    <w:rsid w:val="006F6E52"/>
    <w:rsid w:val="00703011"/>
    <w:rsid w:val="0071769A"/>
    <w:rsid w:val="00736E0C"/>
    <w:rsid w:val="007424EA"/>
    <w:rsid w:val="00751C63"/>
    <w:rsid w:val="00752932"/>
    <w:rsid w:val="00767323"/>
    <w:rsid w:val="00767788"/>
    <w:rsid w:val="00771783"/>
    <w:rsid w:val="00785404"/>
    <w:rsid w:val="00790E49"/>
    <w:rsid w:val="00791835"/>
    <w:rsid w:val="00794DB6"/>
    <w:rsid w:val="007A4FC3"/>
    <w:rsid w:val="007B14CB"/>
    <w:rsid w:val="007C1707"/>
    <w:rsid w:val="007C33FD"/>
    <w:rsid w:val="007C385A"/>
    <w:rsid w:val="007D7F73"/>
    <w:rsid w:val="007D7FFB"/>
    <w:rsid w:val="007E4288"/>
    <w:rsid w:val="007E43F7"/>
    <w:rsid w:val="00800AB0"/>
    <w:rsid w:val="00802B1D"/>
    <w:rsid w:val="0080704D"/>
    <w:rsid w:val="00810A04"/>
    <w:rsid w:val="008209D7"/>
    <w:rsid w:val="008213AF"/>
    <w:rsid w:val="00843054"/>
    <w:rsid w:val="00862745"/>
    <w:rsid w:val="008678C8"/>
    <w:rsid w:val="0087119A"/>
    <w:rsid w:val="0088049B"/>
    <w:rsid w:val="00880736"/>
    <w:rsid w:val="00890565"/>
    <w:rsid w:val="00896576"/>
    <w:rsid w:val="008A79B2"/>
    <w:rsid w:val="008B2CD4"/>
    <w:rsid w:val="008B65BE"/>
    <w:rsid w:val="008C32CF"/>
    <w:rsid w:val="008D1175"/>
    <w:rsid w:val="008D4822"/>
    <w:rsid w:val="008F0F92"/>
    <w:rsid w:val="008F40E4"/>
    <w:rsid w:val="008F5B29"/>
    <w:rsid w:val="008F6860"/>
    <w:rsid w:val="00901020"/>
    <w:rsid w:val="00906D01"/>
    <w:rsid w:val="009075FD"/>
    <w:rsid w:val="00916948"/>
    <w:rsid w:val="009170D8"/>
    <w:rsid w:val="00917EA8"/>
    <w:rsid w:val="009238A6"/>
    <w:rsid w:val="00924F61"/>
    <w:rsid w:val="00925202"/>
    <w:rsid w:val="0093122D"/>
    <w:rsid w:val="009349E7"/>
    <w:rsid w:val="00946115"/>
    <w:rsid w:val="009619DB"/>
    <w:rsid w:val="00967C35"/>
    <w:rsid w:val="00973409"/>
    <w:rsid w:val="00974AEA"/>
    <w:rsid w:val="009819D5"/>
    <w:rsid w:val="009A0736"/>
    <w:rsid w:val="009B7D07"/>
    <w:rsid w:val="009C1515"/>
    <w:rsid w:val="009D3A37"/>
    <w:rsid w:val="009E13D2"/>
    <w:rsid w:val="00A15089"/>
    <w:rsid w:val="00A15170"/>
    <w:rsid w:val="00A26135"/>
    <w:rsid w:val="00A41BE6"/>
    <w:rsid w:val="00A53396"/>
    <w:rsid w:val="00A53B61"/>
    <w:rsid w:val="00A671EF"/>
    <w:rsid w:val="00A73132"/>
    <w:rsid w:val="00A74282"/>
    <w:rsid w:val="00A861BB"/>
    <w:rsid w:val="00A87816"/>
    <w:rsid w:val="00A950AD"/>
    <w:rsid w:val="00AA0CFF"/>
    <w:rsid w:val="00AA4512"/>
    <w:rsid w:val="00AB34CC"/>
    <w:rsid w:val="00AB5D3E"/>
    <w:rsid w:val="00AD0D88"/>
    <w:rsid w:val="00AD33F5"/>
    <w:rsid w:val="00AD6B31"/>
    <w:rsid w:val="00AD78A9"/>
    <w:rsid w:val="00AE2DA9"/>
    <w:rsid w:val="00AE6DCD"/>
    <w:rsid w:val="00AF37EB"/>
    <w:rsid w:val="00AF756B"/>
    <w:rsid w:val="00B023F6"/>
    <w:rsid w:val="00B06F09"/>
    <w:rsid w:val="00B076D7"/>
    <w:rsid w:val="00B1243C"/>
    <w:rsid w:val="00B14D38"/>
    <w:rsid w:val="00B20317"/>
    <w:rsid w:val="00B34980"/>
    <w:rsid w:val="00B54752"/>
    <w:rsid w:val="00B6510A"/>
    <w:rsid w:val="00B65BA9"/>
    <w:rsid w:val="00B86992"/>
    <w:rsid w:val="00BA42B3"/>
    <w:rsid w:val="00BA601C"/>
    <w:rsid w:val="00BA7DCF"/>
    <w:rsid w:val="00BD2BE0"/>
    <w:rsid w:val="00BE10CB"/>
    <w:rsid w:val="00BF5602"/>
    <w:rsid w:val="00C0613B"/>
    <w:rsid w:val="00C10681"/>
    <w:rsid w:val="00C162AB"/>
    <w:rsid w:val="00C23E54"/>
    <w:rsid w:val="00C33244"/>
    <w:rsid w:val="00C37489"/>
    <w:rsid w:val="00C55B11"/>
    <w:rsid w:val="00C75D8E"/>
    <w:rsid w:val="00C8337C"/>
    <w:rsid w:val="00CB1412"/>
    <w:rsid w:val="00CC06E2"/>
    <w:rsid w:val="00CC13A3"/>
    <w:rsid w:val="00CD7055"/>
    <w:rsid w:val="00CE0980"/>
    <w:rsid w:val="00CE4477"/>
    <w:rsid w:val="00CF6165"/>
    <w:rsid w:val="00D01D7C"/>
    <w:rsid w:val="00D1600A"/>
    <w:rsid w:val="00D36355"/>
    <w:rsid w:val="00D436FB"/>
    <w:rsid w:val="00D46E7A"/>
    <w:rsid w:val="00D64450"/>
    <w:rsid w:val="00D65610"/>
    <w:rsid w:val="00D65634"/>
    <w:rsid w:val="00D7502E"/>
    <w:rsid w:val="00D86AF9"/>
    <w:rsid w:val="00D97266"/>
    <w:rsid w:val="00DA7A72"/>
    <w:rsid w:val="00DB7D00"/>
    <w:rsid w:val="00DC1000"/>
    <w:rsid w:val="00DC5E57"/>
    <w:rsid w:val="00DD2653"/>
    <w:rsid w:val="00DE6664"/>
    <w:rsid w:val="00DE6710"/>
    <w:rsid w:val="00DE7285"/>
    <w:rsid w:val="00DF32CA"/>
    <w:rsid w:val="00DF4D4D"/>
    <w:rsid w:val="00DF6407"/>
    <w:rsid w:val="00E1565C"/>
    <w:rsid w:val="00E16052"/>
    <w:rsid w:val="00E174BF"/>
    <w:rsid w:val="00E217B2"/>
    <w:rsid w:val="00E23542"/>
    <w:rsid w:val="00E255DE"/>
    <w:rsid w:val="00E40588"/>
    <w:rsid w:val="00E417AB"/>
    <w:rsid w:val="00E42D05"/>
    <w:rsid w:val="00E435F7"/>
    <w:rsid w:val="00E468CD"/>
    <w:rsid w:val="00E52274"/>
    <w:rsid w:val="00E55709"/>
    <w:rsid w:val="00E602C6"/>
    <w:rsid w:val="00E608B4"/>
    <w:rsid w:val="00E6604F"/>
    <w:rsid w:val="00E7160F"/>
    <w:rsid w:val="00E80A37"/>
    <w:rsid w:val="00E82DC1"/>
    <w:rsid w:val="00E95929"/>
    <w:rsid w:val="00EA13F6"/>
    <w:rsid w:val="00EB5EC6"/>
    <w:rsid w:val="00EB6E38"/>
    <w:rsid w:val="00EC4FA2"/>
    <w:rsid w:val="00EC7EB8"/>
    <w:rsid w:val="00ED65E2"/>
    <w:rsid w:val="00EE534E"/>
    <w:rsid w:val="00EF4772"/>
    <w:rsid w:val="00EF4864"/>
    <w:rsid w:val="00F07D6F"/>
    <w:rsid w:val="00F102E4"/>
    <w:rsid w:val="00F10C4D"/>
    <w:rsid w:val="00F121ED"/>
    <w:rsid w:val="00F12926"/>
    <w:rsid w:val="00F13C39"/>
    <w:rsid w:val="00F1694C"/>
    <w:rsid w:val="00F17062"/>
    <w:rsid w:val="00F327C8"/>
    <w:rsid w:val="00F3463E"/>
    <w:rsid w:val="00F4037C"/>
    <w:rsid w:val="00F52732"/>
    <w:rsid w:val="00F53113"/>
    <w:rsid w:val="00F64D0D"/>
    <w:rsid w:val="00FA485F"/>
    <w:rsid w:val="00FB2D83"/>
    <w:rsid w:val="00FB55C9"/>
    <w:rsid w:val="00FD3D1C"/>
    <w:rsid w:val="00FD7F5E"/>
    <w:rsid w:val="00FF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09E8D997"/>
  <w15:chartTrackingRefBased/>
  <w15:docId w15:val="{C1899557-033B-4680-839B-C1013AF7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paragraph" w:styleId="Revize">
    <w:name w:val="Revision"/>
    <w:hidden/>
    <w:uiPriority w:val="99"/>
    <w:semiHidden/>
    <w:rsid w:val="000C45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281184607">
      <w:bodyDiv w:val="1"/>
      <w:marLeft w:val="0"/>
      <w:marRight w:val="0"/>
      <w:marTop w:val="0"/>
      <w:marBottom w:val="0"/>
      <w:divBdr>
        <w:top w:val="none" w:sz="0" w:space="0" w:color="auto"/>
        <w:left w:val="none" w:sz="0" w:space="0" w:color="auto"/>
        <w:bottom w:val="none" w:sz="0" w:space="0" w:color="auto"/>
        <w:right w:val="none" w:sz="0" w:space="0" w:color="auto"/>
      </w:divBdr>
    </w:div>
    <w:div w:id="1299185713">
      <w:bodyDiv w:val="1"/>
      <w:marLeft w:val="0"/>
      <w:marRight w:val="0"/>
      <w:marTop w:val="0"/>
      <w:marBottom w:val="0"/>
      <w:divBdr>
        <w:top w:val="none" w:sz="0" w:space="0" w:color="auto"/>
        <w:left w:val="none" w:sz="0" w:space="0" w:color="auto"/>
        <w:bottom w:val="none" w:sz="0" w:space="0" w:color="auto"/>
        <w:right w:val="none" w:sz="0" w:space="0" w:color="auto"/>
      </w:divBdr>
    </w:div>
    <w:div w:id="159482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F5934-4BDF-479A-8027-B6DCE9970C34}">
  <ds:schemaRefs>
    <ds:schemaRef ds:uri="http://schemas.microsoft.com/office/2006/metadata/properties"/>
    <ds:schemaRef ds:uri="http://schemas.microsoft.com/office/infopath/2007/PartnerControls"/>
    <ds:schemaRef ds:uri="8d690c5f-7846-456b-922c-7f81e7b73ed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1418</Words>
  <Characters>8577</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MP B - část 2_4_1_a - Příloha č. 04a - Najemni smlouva (1. 1. 2020)</vt:lpstr>
    </vt:vector>
  </TitlesOfParts>
  <Company>Pozemkový Fond ČR</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Bendová Pavlína</cp:lastModifiedBy>
  <cp:revision>6</cp:revision>
  <cp:lastPrinted>2013-12-18T14:02:00Z</cp:lastPrinted>
  <dcterms:created xsi:type="dcterms:W3CDTF">2026-04-01T07:58:00Z</dcterms:created>
  <dcterms:modified xsi:type="dcterms:W3CDTF">2026-04-01T08:00:00Z</dcterms:modified>
</cp:coreProperties>
</file>