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011" w:rsidRDefault="00B21011" w:rsidP="00D6420B">
      <w:pPr>
        <w:tabs>
          <w:tab w:val="left" w:pos="1815"/>
        </w:tabs>
        <w:spacing w:after="0" w:line="240" w:lineRule="auto"/>
      </w:pPr>
    </w:p>
    <w:p w:rsidR="00E04237" w:rsidRPr="007E356B" w:rsidRDefault="007E356B" w:rsidP="00D6420B">
      <w:pPr>
        <w:spacing w:after="0" w:line="240" w:lineRule="auto"/>
        <w:jc w:val="center"/>
        <w:rPr>
          <w:b/>
          <w:caps/>
          <w:sz w:val="32"/>
        </w:rPr>
      </w:pPr>
      <w:r w:rsidRPr="007E356B">
        <w:rPr>
          <w:b/>
          <w:caps/>
          <w:sz w:val="32"/>
        </w:rPr>
        <w:t>Kupní smlouva</w:t>
      </w:r>
    </w:p>
    <w:p w:rsidR="00E04237" w:rsidRDefault="00E04237" w:rsidP="00D6420B">
      <w:pPr>
        <w:spacing w:after="0" w:line="240" w:lineRule="auto"/>
        <w:jc w:val="center"/>
      </w:pPr>
      <w:r>
        <w:t>Uzavřen</w:t>
      </w:r>
      <w:r w:rsidR="007E356B">
        <w:t>á</w:t>
      </w:r>
      <w:r>
        <w:t xml:space="preserve"> podle ustanovení § 2079 a násl. Zákona č. 89/2012 Sb., občanský zákoník, ve znění pozdějších předpisů. (dále jen „Smlouva“)</w:t>
      </w:r>
    </w:p>
    <w:p w:rsidR="00226331" w:rsidRDefault="00226331" w:rsidP="00D6420B">
      <w:pPr>
        <w:spacing w:after="0" w:line="240" w:lineRule="auto"/>
        <w:jc w:val="center"/>
        <w:rPr>
          <w:rFonts w:ascii="Calibri" w:hAnsi="Calibri" w:cs="Arial"/>
          <w:b/>
          <w:caps/>
        </w:rPr>
      </w:pPr>
    </w:p>
    <w:p w:rsidR="00226331" w:rsidRPr="00832E7E" w:rsidRDefault="00226331" w:rsidP="00D6420B">
      <w:pPr>
        <w:spacing w:after="0" w:line="240" w:lineRule="auto"/>
        <w:jc w:val="center"/>
        <w:rPr>
          <w:rFonts w:ascii="Calibri" w:hAnsi="Calibri" w:cs="Arial"/>
          <w:b/>
        </w:rPr>
      </w:pPr>
      <w:r w:rsidRPr="00832E7E">
        <w:rPr>
          <w:rFonts w:ascii="Calibri" w:hAnsi="Calibri" w:cs="Arial"/>
          <w:b/>
        </w:rPr>
        <w:t>I.</w:t>
      </w:r>
    </w:p>
    <w:p w:rsidR="00226331" w:rsidRPr="00832E7E" w:rsidRDefault="00226331" w:rsidP="00D6420B">
      <w:pPr>
        <w:pStyle w:val="Nadpis3"/>
        <w:jc w:val="center"/>
        <w:rPr>
          <w:rFonts w:ascii="Calibri" w:hAnsi="Calibri" w:cs="Arial"/>
          <w:szCs w:val="24"/>
          <w:u w:val="none"/>
        </w:rPr>
      </w:pPr>
      <w:r w:rsidRPr="00832E7E">
        <w:rPr>
          <w:rFonts w:ascii="Calibri" w:hAnsi="Calibri" w:cs="Arial"/>
          <w:szCs w:val="24"/>
          <w:u w:val="none"/>
        </w:rPr>
        <w:t>Smluvní strany</w:t>
      </w:r>
    </w:p>
    <w:p w:rsidR="00226331" w:rsidRDefault="00226331" w:rsidP="00D6420B">
      <w:pPr>
        <w:spacing w:after="0" w:line="240" w:lineRule="auto"/>
        <w:jc w:val="center"/>
        <w:rPr>
          <w:rFonts w:ascii="Calibri" w:hAnsi="Calibri" w:cs="Arial"/>
          <w:b/>
          <w:caps/>
        </w:rPr>
      </w:pPr>
    </w:p>
    <w:p w:rsidR="00226331" w:rsidRDefault="00226331" w:rsidP="00D6420B">
      <w:pPr>
        <w:spacing w:after="0" w:line="240" w:lineRule="auto"/>
        <w:jc w:val="center"/>
        <w:rPr>
          <w:rFonts w:ascii="Calibri" w:hAnsi="Calibri" w:cs="Arial"/>
          <w:b/>
          <w:caps/>
        </w:rPr>
      </w:pPr>
    </w:p>
    <w:p w:rsidR="00226331" w:rsidRPr="00832E7E" w:rsidRDefault="00505EE6" w:rsidP="00D6420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Calibri" w:hAnsi="Calibri" w:cs="Arial"/>
          <w:b/>
        </w:rPr>
      </w:pPr>
      <w:r>
        <w:rPr>
          <w:rFonts w:ascii="Calibri" w:hAnsi="Calibri"/>
          <w:b/>
        </w:rPr>
        <w:t>Mikroregion Hranicko</w:t>
      </w:r>
    </w:p>
    <w:p w:rsidR="00226331" w:rsidRPr="00832E7E" w:rsidRDefault="00226331" w:rsidP="00D6420B">
      <w:pPr>
        <w:numPr>
          <w:ilvl w:val="12"/>
          <w:numId w:val="0"/>
        </w:numPr>
        <w:tabs>
          <w:tab w:val="num" w:pos="360"/>
          <w:tab w:val="left" w:pos="2977"/>
        </w:tabs>
        <w:spacing w:after="0" w:line="240" w:lineRule="auto"/>
        <w:ind w:left="426" w:hanging="66"/>
        <w:jc w:val="both"/>
        <w:rPr>
          <w:rFonts w:ascii="Calibri" w:hAnsi="Calibri" w:cs="Arial"/>
        </w:rPr>
      </w:pPr>
      <w:r w:rsidRPr="00832E7E">
        <w:rPr>
          <w:rFonts w:ascii="Calibri" w:hAnsi="Calibri" w:cs="Arial"/>
        </w:rPr>
        <w:t xml:space="preserve">Se sídlem: </w:t>
      </w:r>
      <w:r w:rsidRPr="00832E7E">
        <w:rPr>
          <w:rFonts w:ascii="Calibri" w:hAnsi="Calibri" w:cs="Arial"/>
        </w:rPr>
        <w:tab/>
      </w:r>
      <w:r w:rsidR="00505EE6" w:rsidRPr="00505EE6">
        <w:rPr>
          <w:rFonts w:ascii="Calibri" w:hAnsi="Calibri" w:cs="Calibri"/>
        </w:rPr>
        <w:t>Tř. 1. máje 328, 753 01 Hranice</w:t>
      </w:r>
    </w:p>
    <w:p w:rsidR="00226331" w:rsidRPr="00832E7E" w:rsidRDefault="00226331" w:rsidP="00D6420B">
      <w:pPr>
        <w:numPr>
          <w:ilvl w:val="12"/>
          <w:numId w:val="0"/>
        </w:numPr>
        <w:tabs>
          <w:tab w:val="num" w:pos="360"/>
          <w:tab w:val="left" w:pos="2977"/>
        </w:tabs>
        <w:spacing w:after="0" w:line="240" w:lineRule="auto"/>
        <w:ind w:left="360"/>
        <w:jc w:val="both"/>
        <w:rPr>
          <w:rFonts w:ascii="Calibri" w:hAnsi="Calibri" w:cs="Arial"/>
        </w:rPr>
      </w:pPr>
      <w:r w:rsidRPr="00832E7E">
        <w:rPr>
          <w:rFonts w:ascii="Calibri" w:hAnsi="Calibri" w:cs="Arial"/>
        </w:rPr>
        <w:t>Zastoupen:</w:t>
      </w:r>
      <w:r w:rsidRPr="00832E7E">
        <w:rPr>
          <w:rFonts w:ascii="Calibri" w:hAnsi="Calibri" w:cs="Arial"/>
        </w:rPr>
        <w:tab/>
      </w:r>
      <w:r w:rsidR="00505EE6" w:rsidRPr="00505EE6">
        <w:rPr>
          <w:rFonts w:ascii="Calibri" w:hAnsi="Calibri" w:cs="Calibri"/>
        </w:rPr>
        <w:t>Ing. Júlia Vozáková, předsedkyně</w:t>
      </w:r>
    </w:p>
    <w:p w:rsidR="00226331" w:rsidRPr="00832E7E" w:rsidRDefault="00226331" w:rsidP="00D6420B">
      <w:pPr>
        <w:numPr>
          <w:ilvl w:val="12"/>
          <w:numId w:val="0"/>
        </w:numPr>
        <w:tabs>
          <w:tab w:val="num" w:pos="360"/>
          <w:tab w:val="left" w:pos="2977"/>
        </w:tabs>
        <w:spacing w:after="0" w:line="240" w:lineRule="auto"/>
        <w:ind w:left="360"/>
        <w:jc w:val="both"/>
        <w:rPr>
          <w:rFonts w:ascii="Calibri" w:hAnsi="Calibri" w:cs="Arial"/>
        </w:rPr>
      </w:pPr>
      <w:r w:rsidRPr="00832E7E">
        <w:rPr>
          <w:rFonts w:ascii="Calibri" w:hAnsi="Calibri" w:cs="Arial"/>
        </w:rPr>
        <w:t>IČ:</w:t>
      </w:r>
      <w:r w:rsidRPr="00832E7E">
        <w:rPr>
          <w:rFonts w:ascii="Calibri" w:hAnsi="Calibri" w:cs="Arial"/>
        </w:rPr>
        <w:tab/>
      </w:r>
      <w:r w:rsidR="00505EE6" w:rsidRPr="00505EE6">
        <w:rPr>
          <w:rFonts w:ascii="Calibri" w:hAnsi="Calibri" w:cs="Calibri"/>
        </w:rPr>
        <w:t>70961051</w:t>
      </w:r>
    </w:p>
    <w:p w:rsidR="00226331" w:rsidRPr="00832E7E" w:rsidRDefault="00226331" w:rsidP="00D6420B">
      <w:pPr>
        <w:numPr>
          <w:ilvl w:val="12"/>
          <w:numId w:val="0"/>
        </w:numPr>
        <w:tabs>
          <w:tab w:val="num" w:pos="360"/>
          <w:tab w:val="left" w:pos="2977"/>
        </w:tabs>
        <w:spacing w:after="0" w:line="240" w:lineRule="auto"/>
        <w:ind w:left="426" w:hanging="66"/>
        <w:jc w:val="both"/>
        <w:rPr>
          <w:rFonts w:ascii="Calibri" w:hAnsi="Calibri" w:cs="Arial"/>
        </w:rPr>
      </w:pPr>
      <w:r w:rsidRPr="00832E7E">
        <w:rPr>
          <w:rFonts w:ascii="Calibri" w:hAnsi="Calibri" w:cs="Arial"/>
        </w:rPr>
        <w:t xml:space="preserve">Bankovní spojení: </w:t>
      </w:r>
      <w:r w:rsidRPr="00832E7E">
        <w:rPr>
          <w:rFonts w:ascii="Calibri" w:hAnsi="Calibri" w:cs="Arial"/>
        </w:rPr>
        <w:tab/>
      </w:r>
      <w:r w:rsidR="00363BF7">
        <w:rPr>
          <w:rFonts w:ascii="Calibri" w:hAnsi="Calibri" w:cs="Arial"/>
        </w:rPr>
        <w:t>Česká spořitelna a.s.</w:t>
      </w:r>
    </w:p>
    <w:p w:rsidR="00226331" w:rsidRPr="00832E7E" w:rsidRDefault="00226331" w:rsidP="00D6420B">
      <w:pPr>
        <w:numPr>
          <w:ilvl w:val="12"/>
          <w:numId w:val="0"/>
        </w:numPr>
        <w:tabs>
          <w:tab w:val="num" w:pos="360"/>
          <w:tab w:val="left" w:pos="2977"/>
        </w:tabs>
        <w:spacing w:after="0" w:line="240" w:lineRule="auto"/>
        <w:ind w:left="426" w:hanging="66"/>
        <w:jc w:val="both"/>
        <w:rPr>
          <w:rFonts w:ascii="Calibri" w:hAnsi="Calibri" w:cs="Arial"/>
        </w:rPr>
      </w:pPr>
      <w:r w:rsidRPr="00832E7E">
        <w:rPr>
          <w:rFonts w:ascii="Calibri" w:hAnsi="Calibri" w:cs="Arial"/>
        </w:rPr>
        <w:t xml:space="preserve">Číslo účtu: </w:t>
      </w:r>
      <w:r w:rsidRPr="00832E7E">
        <w:rPr>
          <w:rFonts w:ascii="Calibri" w:hAnsi="Calibri" w:cs="Arial"/>
        </w:rPr>
        <w:tab/>
      </w:r>
      <w:r w:rsidR="00363BF7">
        <w:rPr>
          <w:rFonts w:ascii="Calibri" w:hAnsi="Calibri" w:cs="Arial"/>
        </w:rPr>
        <w:t>1899523399/0800</w:t>
      </w:r>
    </w:p>
    <w:p w:rsidR="00226331" w:rsidRPr="00832E7E" w:rsidRDefault="00226331" w:rsidP="00D6420B">
      <w:pPr>
        <w:tabs>
          <w:tab w:val="left" w:pos="1276"/>
        </w:tabs>
        <w:spacing w:after="0" w:line="240" w:lineRule="auto"/>
        <w:jc w:val="both"/>
        <w:rPr>
          <w:rFonts w:ascii="Calibri" w:hAnsi="Calibri" w:cs="Arial"/>
        </w:rPr>
      </w:pPr>
      <w:r w:rsidRPr="00832E7E">
        <w:rPr>
          <w:rFonts w:ascii="Calibri" w:hAnsi="Calibri" w:cs="Arial"/>
        </w:rPr>
        <w:t xml:space="preserve">    </w:t>
      </w:r>
    </w:p>
    <w:p w:rsidR="00226331" w:rsidRPr="00832E7E" w:rsidRDefault="00A15581" w:rsidP="00D6420B">
      <w:pPr>
        <w:tabs>
          <w:tab w:val="left" w:pos="426"/>
        </w:tabs>
        <w:spacing w:after="0" w:line="240" w:lineRule="auto"/>
        <w:jc w:val="both"/>
        <w:rPr>
          <w:rFonts w:ascii="Calibri" w:hAnsi="Calibri" w:cs="Arial"/>
          <w:iCs/>
        </w:rPr>
      </w:pPr>
      <w:r>
        <w:rPr>
          <w:rFonts w:ascii="Calibri" w:hAnsi="Calibri" w:cs="Arial"/>
        </w:rPr>
        <w:tab/>
      </w:r>
      <w:r w:rsidR="00226331" w:rsidRPr="00832E7E">
        <w:rPr>
          <w:rFonts w:ascii="Calibri" w:hAnsi="Calibri" w:cs="Arial"/>
          <w:iCs/>
        </w:rPr>
        <w:t xml:space="preserve">(dále jen </w:t>
      </w:r>
      <w:r>
        <w:rPr>
          <w:rFonts w:ascii="Calibri" w:hAnsi="Calibri" w:cs="Arial"/>
          <w:iCs/>
        </w:rPr>
        <w:t>„</w:t>
      </w:r>
      <w:r w:rsidR="002C71CA">
        <w:rPr>
          <w:rFonts w:ascii="Calibri" w:hAnsi="Calibri" w:cs="Arial"/>
          <w:iCs/>
        </w:rPr>
        <w:t>K</w:t>
      </w:r>
      <w:r>
        <w:rPr>
          <w:rFonts w:ascii="Calibri" w:hAnsi="Calibri" w:cs="Arial"/>
          <w:iCs/>
        </w:rPr>
        <w:t>upující</w:t>
      </w:r>
      <w:r w:rsidR="00226331">
        <w:rPr>
          <w:rFonts w:ascii="Calibri" w:hAnsi="Calibri" w:cs="Arial"/>
          <w:iCs/>
        </w:rPr>
        <w:t>“</w:t>
      </w:r>
      <w:r w:rsidR="00226331" w:rsidRPr="00832E7E">
        <w:rPr>
          <w:rFonts w:ascii="Calibri" w:hAnsi="Calibri" w:cs="Arial"/>
          <w:iCs/>
        </w:rPr>
        <w:t>)</w:t>
      </w:r>
    </w:p>
    <w:p w:rsidR="00226331" w:rsidRPr="00832E7E" w:rsidRDefault="00226331" w:rsidP="00D6420B">
      <w:pPr>
        <w:numPr>
          <w:ilvl w:val="12"/>
          <w:numId w:val="0"/>
        </w:numPr>
        <w:tabs>
          <w:tab w:val="left" w:pos="2977"/>
        </w:tabs>
        <w:spacing w:after="0" w:line="240" w:lineRule="auto"/>
        <w:ind w:left="357"/>
        <w:jc w:val="both"/>
        <w:rPr>
          <w:rFonts w:ascii="Calibri" w:hAnsi="Calibri" w:cs="Arial"/>
          <w:i/>
        </w:rPr>
      </w:pPr>
    </w:p>
    <w:p w:rsidR="00226331" w:rsidRPr="00C44C3C" w:rsidRDefault="00C44C3C" w:rsidP="00D6420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Calibri" w:hAnsi="Calibri" w:cs="Arial"/>
        </w:rPr>
      </w:pPr>
      <w:r w:rsidRPr="00C44C3C">
        <w:rPr>
          <w:rFonts w:ascii="Calibri" w:hAnsi="Calibri" w:cs="Arial"/>
          <w:b/>
        </w:rPr>
        <w:t>KOVOK kontejnery s.r.o.</w:t>
      </w:r>
    </w:p>
    <w:p w:rsidR="00226331" w:rsidRPr="00C44C3C" w:rsidRDefault="00226331" w:rsidP="00D6420B">
      <w:pPr>
        <w:numPr>
          <w:ilvl w:val="12"/>
          <w:numId w:val="0"/>
        </w:numPr>
        <w:tabs>
          <w:tab w:val="num" w:pos="360"/>
          <w:tab w:val="left" w:pos="2977"/>
        </w:tabs>
        <w:spacing w:after="0" w:line="240" w:lineRule="auto"/>
        <w:ind w:left="426" w:hanging="66"/>
        <w:jc w:val="both"/>
        <w:rPr>
          <w:rFonts w:ascii="Calibri" w:hAnsi="Calibri" w:cs="Arial"/>
        </w:rPr>
      </w:pPr>
      <w:r w:rsidRPr="00C44C3C">
        <w:rPr>
          <w:rFonts w:ascii="Calibri" w:hAnsi="Calibri" w:cs="Arial"/>
        </w:rPr>
        <w:t xml:space="preserve">Se sídlem: </w:t>
      </w:r>
      <w:r w:rsidR="00C44C3C" w:rsidRPr="00C44C3C">
        <w:rPr>
          <w:rFonts w:ascii="Calibri" w:hAnsi="Calibri" w:cs="Arial"/>
        </w:rPr>
        <w:t>Kostelní 160/1 , 79001 Jeseník</w:t>
      </w:r>
    </w:p>
    <w:p w:rsidR="00226331" w:rsidRPr="00C44C3C" w:rsidRDefault="00226331" w:rsidP="00D6420B">
      <w:pPr>
        <w:numPr>
          <w:ilvl w:val="12"/>
          <w:numId w:val="0"/>
        </w:numPr>
        <w:tabs>
          <w:tab w:val="num" w:pos="360"/>
          <w:tab w:val="left" w:pos="2977"/>
        </w:tabs>
        <w:spacing w:after="0" w:line="240" w:lineRule="auto"/>
        <w:ind w:left="426" w:hanging="66"/>
        <w:jc w:val="both"/>
        <w:rPr>
          <w:rFonts w:ascii="Calibri" w:hAnsi="Calibri" w:cs="Arial"/>
        </w:rPr>
      </w:pPr>
      <w:r w:rsidRPr="00C44C3C">
        <w:rPr>
          <w:rFonts w:ascii="Calibri" w:hAnsi="Calibri" w:cs="Arial"/>
        </w:rPr>
        <w:t>Zastoupena:</w:t>
      </w:r>
      <w:r w:rsidR="00C44C3C" w:rsidRPr="00C44C3C">
        <w:rPr>
          <w:rFonts w:ascii="Calibri" w:hAnsi="Calibri" w:cs="Arial"/>
        </w:rPr>
        <w:t xml:space="preserve"> Michal </w:t>
      </w:r>
      <w:proofErr w:type="spellStart"/>
      <w:r w:rsidR="00C44C3C" w:rsidRPr="00C44C3C">
        <w:rPr>
          <w:rFonts w:ascii="Calibri" w:hAnsi="Calibri" w:cs="Arial"/>
        </w:rPr>
        <w:t>Kačaras</w:t>
      </w:r>
      <w:proofErr w:type="spellEnd"/>
      <w:r w:rsidR="00C44C3C" w:rsidRPr="00C44C3C">
        <w:rPr>
          <w:rFonts w:ascii="Calibri" w:hAnsi="Calibri" w:cs="Arial"/>
        </w:rPr>
        <w:t xml:space="preserve"> – jednatel </w:t>
      </w:r>
    </w:p>
    <w:p w:rsidR="00226331" w:rsidRPr="00C44C3C" w:rsidRDefault="00226331" w:rsidP="00D6420B">
      <w:pPr>
        <w:numPr>
          <w:ilvl w:val="12"/>
          <w:numId w:val="0"/>
        </w:numPr>
        <w:tabs>
          <w:tab w:val="num" w:pos="360"/>
          <w:tab w:val="left" w:pos="2977"/>
        </w:tabs>
        <w:spacing w:after="0" w:line="240" w:lineRule="auto"/>
        <w:ind w:left="426" w:hanging="66"/>
        <w:jc w:val="both"/>
        <w:rPr>
          <w:rFonts w:ascii="Calibri" w:hAnsi="Calibri" w:cs="Arial"/>
        </w:rPr>
      </w:pPr>
      <w:r w:rsidRPr="00C44C3C">
        <w:rPr>
          <w:rFonts w:ascii="Calibri" w:hAnsi="Calibri" w:cs="Arial"/>
        </w:rPr>
        <w:t xml:space="preserve">IČ: </w:t>
      </w:r>
      <w:r w:rsidR="00C44C3C" w:rsidRPr="00C44C3C">
        <w:rPr>
          <w:rFonts w:ascii="Calibri" w:hAnsi="Calibri" w:cs="Arial"/>
        </w:rPr>
        <w:t>04639642</w:t>
      </w:r>
    </w:p>
    <w:p w:rsidR="00226331" w:rsidRPr="00C44C3C" w:rsidRDefault="00226331" w:rsidP="00D6420B">
      <w:pPr>
        <w:numPr>
          <w:ilvl w:val="12"/>
          <w:numId w:val="0"/>
        </w:numPr>
        <w:tabs>
          <w:tab w:val="num" w:pos="360"/>
          <w:tab w:val="left" w:pos="2977"/>
        </w:tabs>
        <w:spacing w:after="0" w:line="240" w:lineRule="auto"/>
        <w:ind w:left="426" w:hanging="66"/>
        <w:jc w:val="both"/>
        <w:rPr>
          <w:rFonts w:ascii="Calibri" w:hAnsi="Calibri" w:cs="Arial"/>
        </w:rPr>
      </w:pPr>
      <w:r w:rsidRPr="00C44C3C">
        <w:rPr>
          <w:rFonts w:ascii="Calibri" w:hAnsi="Calibri" w:cs="Arial"/>
        </w:rPr>
        <w:t xml:space="preserve">DIČ: </w:t>
      </w:r>
      <w:r w:rsidR="00C44C3C" w:rsidRPr="00C44C3C">
        <w:rPr>
          <w:rFonts w:ascii="Calibri" w:hAnsi="Calibri" w:cs="Arial"/>
        </w:rPr>
        <w:t>CZ04639642</w:t>
      </w:r>
    </w:p>
    <w:p w:rsidR="00226331" w:rsidRPr="00C44C3C" w:rsidRDefault="00226331" w:rsidP="00D6420B">
      <w:pPr>
        <w:numPr>
          <w:ilvl w:val="12"/>
          <w:numId w:val="0"/>
        </w:numPr>
        <w:tabs>
          <w:tab w:val="num" w:pos="360"/>
          <w:tab w:val="left" w:pos="2977"/>
        </w:tabs>
        <w:spacing w:after="0" w:line="240" w:lineRule="auto"/>
        <w:ind w:left="426" w:hanging="66"/>
        <w:jc w:val="both"/>
        <w:rPr>
          <w:rFonts w:ascii="Calibri" w:hAnsi="Calibri" w:cs="Arial"/>
        </w:rPr>
      </w:pPr>
      <w:r w:rsidRPr="00C44C3C">
        <w:rPr>
          <w:rFonts w:ascii="Calibri" w:hAnsi="Calibri" w:cs="Arial"/>
        </w:rPr>
        <w:t xml:space="preserve">Bankovní </w:t>
      </w:r>
      <w:proofErr w:type="spellStart"/>
      <w:r w:rsidRPr="00C44C3C">
        <w:rPr>
          <w:rFonts w:ascii="Calibri" w:hAnsi="Calibri" w:cs="Arial"/>
        </w:rPr>
        <w:t>spojení:</w:t>
      </w:r>
      <w:r w:rsidR="00C44C3C" w:rsidRPr="00C44C3C">
        <w:rPr>
          <w:rFonts w:ascii="Calibri" w:hAnsi="Calibri" w:cs="Arial"/>
        </w:rPr>
        <w:t>ČSOB</w:t>
      </w:r>
      <w:proofErr w:type="spellEnd"/>
    </w:p>
    <w:p w:rsidR="00226331" w:rsidRPr="00C44C3C" w:rsidRDefault="00226331" w:rsidP="00D6420B">
      <w:pPr>
        <w:numPr>
          <w:ilvl w:val="12"/>
          <w:numId w:val="0"/>
        </w:numPr>
        <w:tabs>
          <w:tab w:val="num" w:pos="360"/>
          <w:tab w:val="left" w:pos="2977"/>
        </w:tabs>
        <w:spacing w:after="0" w:line="240" w:lineRule="auto"/>
        <w:ind w:left="426" w:hanging="66"/>
        <w:jc w:val="both"/>
        <w:rPr>
          <w:rFonts w:ascii="Calibri" w:hAnsi="Calibri" w:cs="Arial"/>
        </w:rPr>
      </w:pPr>
      <w:r w:rsidRPr="00C44C3C">
        <w:rPr>
          <w:rFonts w:ascii="Calibri" w:hAnsi="Calibri" w:cs="Arial"/>
        </w:rPr>
        <w:t xml:space="preserve">Číslo účtu: </w:t>
      </w:r>
      <w:r w:rsidR="00C44C3C" w:rsidRPr="00C44C3C">
        <w:rPr>
          <w:rStyle w:val="data"/>
        </w:rPr>
        <w:t>272992007/0300</w:t>
      </w:r>
    </w:p>
    <w:p w:rsidR="00226331" w:rsidRPr="00C44C3C" w:rsidRDefault="00226331" w:rsidP="00D6420B">
      <w:pPr>
        <w:numPr>
          <w:ilvl w:val="12"/>
          <w:numId w:val="0"/>
        </w:numPr>
        <w:tabs>
          <w:tab w:val="num" w:pos="360"/>
          <w:tab w:val="left" w:pos="2977"/>
        </w:tabs>
        <w:spacing w:after="0" w:line="240" w:lineRule="auto"/>
        <w:ind w:left="426" w:hanging="66"/>
        <w:jc w:val="both"/>
        <w:rPr>
          <w:rFonts w:ascii="Calibri" w:hAnsi="Calibri" w:cs="Arial"/>
        </w:rPr>
      </w:pPr>
      <w:r w:rsidRPr="00C44C3C">
        <w:rPr>
          <w:rFonts w:ascii="Calibri" w:hAnsi="Calibri" w:cs="Arial"/>
        </w:rPr>
        <w:t>Zapsána v obchodním rejstříku vedeném</w:t>
      </w:r>
      <w:r w:rsidR="00C44C3C" w:rsidRPr="00C44C3C">
        <w:rPr>
          <w:rFonts w:ascii="Calibri" w:hAnsi="Calibri" w:cs="Arial"/>
        </w:rPr>
        <w:t xml:space="preserve"> Krajským</w:t>
      </w:r>
      <w:r w:rsidRPr="00C44C3C">
        <w:rPr>
          <w:rFonts w:ascii="Calibri" w:hAnsi="Calibri" w:cs="Arial"/>
        </w:rPr>
        <w:t xml:space="preserve"> soudem v</w:t>
      </w:r>
      <w:r w:rsidR="00C44C3C" w:rsidRPr="00C44C3C">
        <w:rPr>
          <w:rFonts w:ascii="Calibri" w:hAnsi="Calibri" w:cs="Arial"/>
        </w:rPr>
        <w:t> </w:t>
      </w:r>
      <w:proofErr w:type="gramStart"/>
      <w:r w:rsidR="00C44C3C" w:rsidRPr="00C44C3C">
        <w:rPr>
          <w:rFonts w:ascii="Calibri" w:hAnsi="Calibri" w:cs="Arial"/>
        </w:rPr>
        <w:t xml:space="preserve">Ostravě </w:t>
      </w:r>
      <w:r w:rsidRPr="00C44C3C">
        <w:rPr>
          <w:rFonts w:ascii="Calibri" w:hAnsi="Calibri" w:cs="Arial"/>
        </w:rPr>
        <w:t>, oddíl</w:t>
      </w:r>
      <w:proofErr w:type="gramEnd"/>
      <w:r w:rsidRPr="00C44C3C">
        <w:rPr>
          <w:rFonts w:ascii="Calibri" w:hAnsi="Calibri" w:cs="Arial"/>
        </w:rPr>
        <w:t xml:space="preserve"> </w:t>
      </w:r>
      <w:r w:rsidR="00C44C3C" w:rsidRPr="00C44C3C">
        <w:rPr>
          <w:rFonts w:ascii="Calibri" w:hAnsi="Calibri" w:cs="Arial"/>
        </w:rPr>
        <w:t>C</w:t>
      </w:r>
      <w:r w:rsidRPr="00C44C3C">
        <w:rPr>
          <w:rFonts w:ascii="Calibri" w:hAnsi="Calibri" w:cs="Arial"/>
        </w:rPr>
        <w:t xml:space="preserve">, vložka </w:t>
      </w:r>
      <w:r w:rsidR="00C44C3C" w:rsidRPr="00C44C3C">
        <w:t xml:space="preserve">64551 </w:t>
      </w:r>
      <w:r w:rsidRPr="00C44C3C">
        <w:rPr>
          <w:rFonts w:ascii="Calibri" w:hAnsi="Calibri" w:cs="Arial"/>
        </w:rPr>
        <w:t>…</w:t>
      </w:r>
    </w:p>
    <w:p w:rsidR="00226331" w:rsidRPr="00C44C3C" w:rsidRDefault="00226331" w:rsidP="00D6420B">
      <w:pPr>
        <w:tabs>
          <w:tab w:val="left" w:pos="360"/>
          <w:tab w:val="left" w:pos="2268"/>
        </w:tabs>
        <w:spacing w:after="0" w:line="240" w:lineRule="auto"/>
        <w:ind w:left="284" w:firstLine="74"/>
        <w:rPr>
          <w:rFonts w:ascii="Calibri" w:hAnsi="Calibri" w:cs="Arial"/>
        </w:rPr>
      </w:pPr>
    </w:p>
    <w:p w:rsidR="00226331" w:rsidRDefault="00226331" w:rsidP="00D6420B">
      <w:pPr>
        <w:numPr>
          <w:ilvl w:val="12"/>
          <w:numId w:val="0"/>
        </w:numPr>
        <w:tabs>
          <w:tab w:val="num" w:pos="360"/>
          <w:tab w:val="left" w:pos="2977"/>
        </w:tabs>
        <w:spacing w:after="0" w:line="240" w:lineRule="auto"/>
        <w:ind w:left="425" w:hanging="68"/>
        <w:jc w:val="both"/>
        <w:rPr>
          <w:rFonts w:ascii="Calibri" w:hAnsi="Calibri" w:cs="Arial"/>
          <w:iCs/>
        </w:rPr>
      </w:pPr>
      <w:r w:rsidRPr="00C44C3C">
        <w:rPr>
          <w:rFonts w:ascii="Calibri" w:hAnsi="Calibri" w:cs="Arial"/>
          <w:iCs/>
        </w:rPr>
        <w:t>(dále jen „</w:t>
      </w:r>
      <w:r w:rsidR="002C71CA" w:rsidRPr="00C44C3C">
        <w:rPr>
          <w:rFonts w:ascii="Calibri" w:hAnsi="Calibri" w:cs="Arial"/>
          <w:iCs/>
        </w:rPr>
        <w:t>P</w:t>
      </w:r>
      <w:r w:rsidR="00A15581" w:rsidRPr="00C44C3C">
        <w:rPr>
          <w:rFonts w:ascii="Calibri" w:hAnsi="Calibri" w:cs="Arial"/>
          <w:iCs/>
        </w:rPr>
        <w:t>rodávající</w:t>
      </w:r>
      <w:r w:rsidRPr="00C44C3C">
        <w:rPr>
          <w:rFonts w:ascii="Calibri" w:hAnsi="Calibri" w:cs="Arial"/>
          <w:iCs/>
        </w:rPr>
        <w:t>“)</w:t>
      </w:r>
    </w:p>
    <w:p w:rsidR="00226331" w:rsidRDefault="00226331" w:rsidP="00D6420B">
      <w:pPr>
        <w:numPr>
          <w:ilvl w:val="12"/>
          <w:numId w:val="0"/>
        </w:numPr>
        <w:tabs>
          <w:tab w:val="num" w:pos="360"/>
          <w:tab w:val="left" w:pos="2977"/>
        </w:tabs>
        <w:spacing w:after="0" w:line="240" w:lineRule="auto"/>
        <w:ind w:left="425" w:hanging="68"/>
        <w:jc w:val="both"/>
        <w:rPr>
          <w:rFonts w:ascii="Calibri" w:hAnsi="Calibri" w:cs="Arial"/>
          <w:iCs/>
        </w:rPr>
      </w:pPr>
    </w:p>
    <w:p w:rsidR="00226331" w:rsidRPr="00832E7E" w:rsidRDefault="00226331" w:rsidP="00D6420B">
      <w:pPr>
        <w:numPr>
          <w:ilvl w:val="12"/>
          <w:numId w:val="0"/>
        </w:numPr>
        <w:tabs>
          <w:tab w:val="num" w:pos="360"/>
          <w:tab w:val="left" w:pos="2977"/>
        </w:tabs>
        <w:spacing w:after="0" w:line="240" w:lineRule="auto"/>
        <w:ind w:left="425" w:hanging="68"/>
        <w:jc w:val="both"/>
        <w:rPr>
          <w:rFonts w:ascii="Calibri" w:hAnsi="Calibri" w:cs="Arial"/>
          <w:iCs/>
        </w:rPr>
      </w:pPr>
    </w:p>
    <w:p w:rsidR="00226331" w:rsidRPr="00832E7E" w:rsidRDefault="00226331" w:rsidP="00D6420B">
      <w:pPr>
        <w:spacing w:after="0" w:line="240" w:lineRule="auto"/>
        <w:jc w:val="center"/>
        <w:rPr>
          <w:rFonts w:ascii="Calibri" w:hAnsi="Calibri" w:cs="Arial"/>
          <w:b/>
          <w:caps/>
        </w:rPr>
      </w:pPr>
    </w:p>
    <w:p w:rsidR="00226331" w:rsidRPr="00832E7E" w:rsidRDefault="00226331" w:rsidP="00D6420B">
      <w:pPr>
        <w:spacing w:after="0" w:line="240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II</w:t>
      </w:r>
      <w:r w:rsidRPr="00832E7E">
        <w:rPr>
          <w:rFonts w:ascii="Calibri" w:hAnsi="Calibri" w:cs="Arial"/>
          <w:b/>
        </w:rPr>
        <w:t>.</w:t>
      </w:r>
    </w:p>
    <w:p w:rsidR="00226331" w:rsidRDefault="00226331" w:rsidP="00D6420B">
      <w:pPr>
        <w:pStyle w:val="Nadpis3"/>
        <w:jc w:val="center"/>
        <w:rPr>
          <w:rFonts w:ascii="Calibri" w:hAnsi="Calibri" w:cs="Arial"/>
          <w:szCs w:val="24"/>
          <w:u w:val="none"/>
        </w:rPr>
      </w:pPr>
      <w:r>
        <w:rPr>
          <w:rFonts w:ascii="Calibri" w:hAnsi="Calibri" w:cs="Arial"/>
          <w:szCs w:val="24"/>
          <w:u w:val="none"/>
        </w:rPr>
        <w:t>Prohlášení prodávajícího</w:t>
      </w:r>
    </w:p>
    <w:p w:rsidR="00226331" w:rsidRDefault="00226331" w:rsidP="00D6420B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lang w:eastAsia="cs-CZ"/>
        </w:rPr>
      </w:pPr>
      <w:r w:rsidRPr="00D6420B">
        <w:rPr>
          <w:lang w:eastAsia="cs-CZ"/>
        </w:rPr>
        <w:t xml:space="preserve">Prodávající prohlašuje, že je výlučným vlastníkem </w:t>
      </w:r>
      <w:r w:rsidR="00645BA9" w:rsidRPr="00D6420B">
        <w:rPr>
          <w:lang w:eastAsia="cs-CZ"/>
        </w:rPr>
        <w:t>1</w:t>
      </w:r>
      <w:r w:rsidR="003617E2" w:rsidRPr="00D6420B">
        <w:rPr>
          <w:lang w:eastAsia="cs-CZ"/>
        </w:rPr>
        <w:t>5</w:t>
      </w:r>
      <w:r w:rsidR="008F21F3" w:rsidRPr="00D6420B">
        <w:rPr>
          <w:lang w:eastAsia="cs-CZ"/>
        </w:rPr>
        <w:t xml:space="preserve"> </w:t>
      </w:r>
      <w:r w:rsidRPr="00D6420B">
        <w:rPr>
          <w:lang w:eastAsia="cs-CZ"/>
        </w:rPr>
        <w:t xml:space="preserve">ks </w:t>
      </w:r>
      <w:r w:rsidR="003617E2" w:rsidRPr="00D6420B">
        <w:rPr>
          <w:lang w:eastAsia="cs-CZ"/>
        </w:rPr>
        <w:t>kontejnerů</w:t>
      </w:r>
      <w:r w:rsidR="00645BA9" w:rsidRPr="00D6420B">
        <w:rPr>
          <w:lang w:eastAsia="cs-CZ"/>
        </w:rPr>
        <w:t xml:space="preserve"> </w:t>
      </w:r>
      <w:r w:rsidRPr="00D6420B">
        <w:rPr>
          <w:lang w:eastAsia="cs-CZ"/>
        </w:rPr>
        <w:t>dle následující technické</w:t>
      </w:r>
      <w:r>
        <w:rPr>
          <w:lang w:eastAsia="cs-CZ"/>
        </w:rPr>
        <w:t xml:space="preserve"> specifikace (dále jen „Věc“):</w:t>
      </w:r>
      <w:r w:rsidR="00A8781D">
        <w:rPr>
          <w:lang w:eastAsia="cs-CZ"/>
        </w:rPr>
        <w:t xml:space="preserve"> </w:t>
      </w:r>
      <w:r>
        <w:rPr>
          <w:lang w:eastAsia="cs-CZ"/>
        </w:rPr>
        <w:t>Požadavky na</w:t>
      </w:r>
      <w:r w:rsidR="008F21F3">
        <w:rPr>
          <w:lang w:eastAsia="cs-CZ"/>
        </w:rPr>
        <w:t xml:space="preserve"> technické parametry </w:t>
      </w:r>
      <w:r w:rsidR="003617E2">
        <w:rPr>
          <w:lang w:eastAsia="cs-CZ"/>
        </w:rPr>
        <w:t>15 ks kontejnerů</w:t>
      </w:r>
      <w:r w:rsidR="00654009">
        <w:rPr>
          <w:lang w:eastAsia="cs-CZ"/>
        </w:rPr>
        <w:t xml:space="preserve"> </w:t>
      </w:r>
      <w:r w:rsidR="00D6420B">
        <w:rPr>
          <w:lang w:eastAsia="cs-CZ"/>
        </w:rPr>
        <w:t>jsou</w:t>
      </w:r>
      <w:r w:rsidR="008F21F3">
        <w:rPr>
          <w:lang w:eastAsia="cs-CZ"/>
        </w:rPr>
        <w:t xml:space="preserve"> nedílnou součástí této smlouvy</w:t>
      </w:r>
      <w:r w:rsidR="00A8781D">
        <w:rPr>
          <w:lang w:eastAsia="cs-CZ"/>
        </w:rPr>
        <w:t>.</w:t>
      </w:r>
    </w:p>
    <w:p w:rsidR="00226331" w:rsidRDefault="00226331" w:rsidP="00D6420B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lang w:eastAsia="cs-CZ"/>
        </w:rPr>
      </w:pPr>
      <w:r>
        <w:rPr>
          <w:lang w:eastAsia="cs-CZ"/>
        </w:rPr>
        <w:t>Prodávající prohlašuje, že Věc není zatížena žádnými vadami, ať už faktickými nebo právními.</w:t>
      </w:r>
    </w:p>
    <w:p w:rsidR="00226331" w:rsidRPr="00226331" w:rsidRDefault="00226331" w:rsidP="00D6420B">
      <w:pPr>
        <w:spacing w:after="0" w:line="240" w:lineRule="auto"/>
        <w:jc w:val="both"/>
        <w:rPr>
          <w:lang w:eastAsia="cs-CZ"/>
        </w:rPr>
      </w:pPr>
    </w:p>
    <w:p w:rsidR="00226331" w:rsidRPr="00832E7E" w:rsidRDefault="00226331" w:rsidP="00D6420B">
      <w:pPr>
        <w:spacing w:after="0" w:line="240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III</w:t>
      </w:r>
      <w:r w:rsidRPr="00832E7E">
        <w:rPr>
          <w:rFonts w:ascii="Calibri" w:hAnsi="Calibri" w:cs="Arial"/>
          <w:b/>
        </w:rPr>
        <w:t>.</w:t>
      </w:r>
    </w:p>
    <w:p w:rsidR="00226331" w:rsidRDefault="00226331" w:rsidP="00D6420B">
      <w:pPr>
        <w:pStyle w:val="Nadpis3"/>
        <w:jc w:val="center"/>
        <w:rPr>
          <w:rFonts w:ascii="Calibri" w:hAnsi="Calibri" w:cs="Arial"/>
          <w:szCs w:val="24"/>
          <w:u w:val="none"/>
        </w:rPr>
      </w:pPr>
      <w:r>
        <w:rPr>
          <w:rFonts w:ascii="Calibri" w:hAnsi="Calibri" w:cs="Arial"/>
          <w:szCs w:val="24"/>
          <w:u w:val="none"/>
        </w:rPr>
        <w:t>Předmět smlouvy</w:t>
      </w:r>
    </w:p>
    <w:p w:rsidR="009753F7" w:rsidRDefault="00226331" w:rsidP="00D6420B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lang w:eastAsia="cs-CZ"/>
        </w:rPr>
      </w:pPr>
      <w:r>
        <w:rPr>
          <w:lang w:eastAsia="cs-CZ"/>
        </w:rPr>
        <w:t>Prodávající touto Smlouvou prodává Kupujícímu za podmínek níže uvedených Věc specifikovanou v čl. 2 této Smlouvy a Kupující tuto Věc za podmínek níže uvedených od Prodávajícího do svého výlučného vlastnictví kupuje.</w:t>
      </w:r>
    </w:p>
    <w:p w:rsidR="002C71CA" w:rsidRPr="002C71CA" w:rsidRDefault="00E63D4A" w:rsidP="00D6420B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lang w:eastAsia="cs-CZ"/>
        </w:rPr>
      </w:pPr>
      <w:r w:rsidRPr="002C71CA">
        <w:rPr>
          <w:lang w:eastAsia="cs-CZ"/>
        </w:rPr>
        <w:t xml:space="preserve">Další požadavky Kupujícího: </w:t>
      </w:r>
    </w:p>
    <w:p w:rsidR="002C71CA" w:rsidRDefault="002C71CA" w:rsidP="00D6420B">
      <w:pPr>
        <w:numPr>
          <w:ilvl w:val="0"/>
          <w:numId w:val="9"/>
        </w:numPr>
        <w:spacing w:after="0" w:line="240" w:lineRule="auto"/>
        <w:ind w:left="786"/>
        <w:jc w:val="both"/>
      </w:pPr>
      <w:r>
        <w:t>Kupní cena</w:t>
      </w:r>
      <w:r w:rsidRPr="005526E0">
        <w:t xml:space="preserve"> musí zahrnovat veškeré náklady spojené s dodávkou do místa plnění tj. doprava zařízení do místa plnění</w:t>
      </w:r>
      <w:r>
        <w:t xml:space="preserve"> dle bodu 4. 1. této Smlouvy,</w:t>
      </w:r>
      <w:r w:rsidRPr="005526E0">
        <w:t xml:space="preserve"> balné, apod.</w:t>
      </w:r>
      <w:r>
        <w:t xml:space="preserve"> </w:t>
      </w:r>
    </w:p>
    <w:p w:rsidR="002C71CA" w:rsidRDefault="002C71CA" w:rsidP="00D6420B">
      <w:pPr>
        <w:numPr>
          <w:ilvl w:val="0"/>
          <w:numId w:val="9"/>
        </w:numPr>
        <w:spacing w:after="0" w:line="240" w:lineRule="auto"/>
        <w:ind w:left="786"/>
        <w:jc w:val="both"/>
      </w:pPr>
      <w:r>
        <w:t>Prodávající zajistí vyložení Věci z dopravního prostředku v místě plnění na vlastní náklady.</w:t>
      </w:r>
      <w:r w:rsidRPr="005526E0">
        <w:t xml:space="preserve"> </w:t>
      </w:r>
    </w:p>
    <w:p w:rsidR="002C71CA" w:rsidRDefault="004B529E" w:rsidP="00D6420B">
      <w:pPr>
        <w:numPr>
          <w:ilvl w:val="0"/>
          <w:numId w:val="9"/>
        </w:numPr>
        <w:spacing w:after="0" w:line="240" w:lineRule="auto"/>
        <w:ind w:left="786"/>
        <w:jc w:val="both"/>
      </w:pPr>
      <w:r>
        <w:t>Dodan</w:t>
      </w:r>
      <w:r w:rsidR="003617E2">
        <w:t>é kontejnery</w:t>
      </w:r>
      <w:r>
        <w:t xml:space="preserve"> </w:t>
      </w:r>
      <w:r w:rsidR="002C71CA" w:rsidRPr="005526E0">
        <w:t>musí být nov</w:t>
      </w:r>
      <w:r w:rsidR="003617E2">
        <w:t>é</w:t>
      </w:r>
      <w:r w:rsidR="002C71CA" w:rsidRPr="005526E0">
        <w:t>, kompletní, plně funkční a musí splňovat veškeré požadavky příslušných obecně závazných právních předpisů a technických norem.</w:t>
      </w:r>
    </w:p>
    <w:p w:rsidR="002C71CA" w:rsidRDefault="002C71CA" w:rsidP="00D6420B">
      <w:pPr>
        <w:numPr>
          <w:ilvl w:val="0"/>
          <w:numId w:val="9"/>
        </w:numPr>
        <w:spacing w:after="0" w:line="240" w:lineRule="auto"/>
        <w:ind w:left="786"/>
        <w:jc w:val="both"/>
      </w:pPr>
      <w:r w:rsidRPr="005526E0">
        <w:lastRenderedPageBreak/>
        <w:t xml:space="preserve">Spolu s předáním </w:t>
      </w:r>
      <w:r>
        <w:t>Věci</w:t>
      </w:r>
      <w:r w:rsidRPr="005526E0">
        <w:t xml:space="preserve"> předá dodavatel veškeré potřebné doklady vztahující se k</w:t>
      </w:r>
      <w:r>
        <w:t> dodané Věci</w:t>
      </w:r>
      <w:r w:rsidRPr="005526E0">
        <w:t xml:space="preserve"> (návod k obsluze a údržbě zařízení v českém jazyce</w:t>
      </w:r>
      <w:r>
        <w:t>, záruční listy atd.</w:t>
      </w:r>
      <w:r w:rsidRPr="005526E0">
        <w:t>).</w:t>
      </w:r>
    </w:p>
    <w:p w:rsidR="002C71CA" w:rsidRDefault="002C71CA" w:rsidP="00D6420B">
      <w:pPr>
        <w:numPr>
          <w:ilvl w:val="0"/>
          <w:numId w:val="9"/>
        </w:numPr>
        <w:spacing w:after="0" w:line="240" w:lineRule="auto"/>
        <w:ind w:left="786"/>
        <w:jc w:val="both"/>
      </w:pPr>
      <w:r>
        <w:t>Vybalení Věci a jeho kontrolu.</w:t>
      </w:r>
    </w:p>
    <w:p w:rsidR="002C71CA" w:rsidRDefault="002C71CA" w:rsidP="00D6420B">
      <w:pPr>
        <w:numPr>
          <w:ilvl w:val="0"/>
          <w:numId w:val="9"/>
        </w:numPr>
        <w:spacing w:after="0" w:line="240" w:lineRule="auto"/>
        <w:ind w:left="786"/>
        <w:jc w:val="both"/>
      </w:pPr>
      <w:r>
        <w:t>Odvoz a likvidaci všech obalů a dalších materiálů použitých při plnění této Smlouvy.</w:t>
      </w:r>
    </w:p>
    <w:p w:rsidR="002C71CA" w:rsidRDefault="002C71CA" w:rsidP="00D6420B">
      <w:pPr>
        <w:numPr>
          <w:ilvl w:val="0"/>
          <w:numId w:val="9"/>
        </w:numPr>
        <w:spacing w:after="0" w:line="240" w:lineRule="auto"/>
        <w:ind w:left="786"/>
        <w:jc w:val="both"/>
        <w:rPr>
          <w:lang w:eastAsia="cs-CZ"/>
        </w:rPr>
      </w:pPr>
      <w:r>
        <w:t xml:space="preserve">Dále je Prodávající povinen zaškolit pověřeného pracovníka Kupujícího pro </w:t>
      </w:r>
      <w:r w:rsidR="003617E2">
        <w:t xml:space="preserve">manipulaci </w:t>
      </w:r>
      <w:r>
        <w:t>Věci</w:t>
      </w:r>
      <w:r w:rsidR="009D2E1C">
        <w:t>.</w:t>
      </w:r>
    </w:p>
    <w:p w:rsidR="00E550D0" w:rsidRDefault="00E63D4A" w:rsidP="00D6420B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lang w:eastAsia="cs-CZ"/>
        </w:rPr>
      </w:pPr>
      <w:r>
        <w:rPr>
          <w:lang w:eastAsia="cs-CZ"/>
        </w:rPr>
        <w:t>Vlast</w:t>
      </w:r>
      <w:r w:rsidR="00865958">
        <w:rPr>
          <w:lang w:eastAsia="cs-CZ"/>
        </w:rPr>
        <w:t xml:space="preserve">nické právo </w:t>
      </w:r>
      <w:r w:rsidR="00865958" w:rsidRPr="00865958">
        <w:rPr>
          <w:lang w:eastAsia="cs-CZ"/>
        </w:rPr>
        <w:t>k Věci přechází na K</w:t>
      </w:r>
      <w:r w:rsidRPr="00865958">
        <w:rPr>
          <w:lang w:eastAsia="cs-CZ"/>
        </w:rPr>
        <w:t xml:space="preserve">upujícího okamžikem podpisu Protokolu o předání a převzetí </w:t>
      </w:r>
      <w:r w:rsidR="00865958" w:rsidRPr="00865958">
        <w:rPr>
          <w:lang w:eastAsia="cs-CZ"/>
        </w:rPr>
        <w:t>Věci</w:t>
      </w:r>
      <w:r w:rsidRPr="00865958">
        <w:rPr>
          <w:lang w:eastAsia="cs-CZ"/>
        </w:rPr>
        <w:t>.</w:t>
      </w:r>
    </w:p>
    <w:p w:rsidR="00865958" w:rsidRPr="00865958" w:rsidRDefault="00E63D4A" w:rsidP="00D6420B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lang w:eastAsia="cs-CZ"/>
        </w:rPr>
      </w:pPr>
      <w:r w:rsidRPr="00865958">
        <w:rPr>
          <w:lang w:eastAsia="cs-CZ"/>
        </w:rPr>
        <w:t>Podkladem pro uz</w:t>
      </w:r>
      <w:r w:rsidR="00865958" w:rsidRPr="00865958">
        <w:rPr>
          <w:lang w:eastAsia="cs-CZ"/>
        </w:rPr>
        <w:t>avření této Smlouvy je nabídka P</w:t>
      </w:r>
      <w:r w:rsidRPr="00865958">
        <w:rPr>
          <w:lang w:eastAsia="cs-CZ"/>
        </w:rPr>
        <w:t>rodávajícího podaná na základě Výzvy k podání nabídky v řízení o zadání veřejné zakázky s názvem:</w:t>
      </w:r>
      <w:r w:rsidR="00865958" w:rsidRPr="00865958">
        <w:rPr>
          <w:lang w:eastAsia="cs-CZ"/>
        </w:rPr>
        <w:t xml:space="preserve"> </w:t>
      </w:r>
      <w:r w:rsidRPr="00865958">
        <w:rPr>
          <w:lang w:eastAsia="cs-CZ"/>
        </w:rPr>
        <w:t>„</w:t>
      </w:r>
      <w:r w:rsidR="00654009">
        <w:rPr>
          <w:b/>
        </w:rPr>
        <w:t xml:space="preserve">Pořízení </w:t>
      </w:r>
      <w:r w:rsidR="003617E2">
        <w:rPr>
          <w:b/>
        </w:rPr>
        <w:t>kontejnerů</w:t>
      </w:r>
      <w:r w:rsidR="0037767D">
        <w:rPr>
          <w:b/>
        </w:rPr>
        <w:t>“</w:t>
      </w:r>
      <w:r w:rsidR="00865958" w:rsidRPr="00E550D0">
        <w:rPr>
          <w:b/>
        </w:rPr>
        <w:t xml:space="preserve"> </w:t>
      </w:r>
      <w:r w:rsidR="00865958" w:rsidRPr="00BF6C11">
        <w:t>v</w:t>
      </w:r>
      <w:r w:rsidRPr="00BF6C11">
        <w:t>yhlášenou</w:t>
      </w:r>
      <w:r w:rsidRPr="00865958">
        <w:t xml:space="preserve"> v souladu s podmínkami Operačního programu Životního prostředí</w:t>
      </w:r>
      <w:r w:rsidR="007930A2">
        <w:t xml:space="preserve"> 2014-2020</w:t>
      </w:r>
      <w:r w:rsidRPr="00865958">
        <w:t>.</w:t>
      </w:r>
    </w:p>
    <w:p w:rsidR="00E63D4A" w:rsidRPr="00865958" w:rsidRDefault="00E63D4A" w:rsidP="00D6420B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lang w:eastAsia="cs-CZ"/>
        </w:rPr>
      </w:pPr>
      <w:r w:rsidRPr="00865958">
        <w:t>Smluvní strany prohlašují, že předmět Smlouvy není plněním nemožným a že Smlouvu uzavírají po pečlivém zvážení všech možných důsledků.</w:t>
      </w:r>
    </w:p>
    <w:p w:rsidR="00E63D4A" w:rsidRPr="00E63D4A" w:rsidRDefault="00E63D4A" w:rsidP="00D6420B">
      <w:pPr>
        <w:spacing w:after="0" w:line="240" w:lineRule="auto"/>
        <w:jc w:val="both"/>
      </w:pPr>
    </w:p>
    <w:p w:rsidR="00E63D4A" w:rsidRDefault="00E63D4A" w:rsidP="00D6420B">
      <w:pPr>
        <w:spacing w:after="0" w:line="240" w:lineRule="auto"/>
        <w:jc w:val="center"/>
        <w:rPr>
          <w:b/>
          <w:sz w:val="28"/>
          <w:szCs w:val="28"/>
        </w:rPr>
      </w:pPr>
    </w:p>
    <w:p w:rsidR="00A03266" w:rsidRPr="00832E7E" w:rsidRDefault="002C71CA" w:rsidP="00D6420B">
      <w:pPr>
        <w:spacing w:after="0" w:line="240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IV</w:t>
      </w:r>
      <w:r w:rsidR="00A03266" w:rsidRPr="00832E7E">
        <w:rPr>
          <w:rFonts w:ascii="Calibri" w:hAnsi="Calibri" w:cs="Arial"/>
          <w:b/>
        </w:rPr>
        <w:t>.</w:t>
      </w:r>
    </w:p>
    <w:p w:rsidR="00A03266" w:rsidRDefault="00A03266" w:rsidP="00D6420B">
      <w:pPr>
        <w:pStyle w:val="Nadpis3"/>
        <w:jc w:val="center"/>
        <w:rPr>
          <w:rFonts w:ascii="Calibri" w:hAnsi="Calibri" w:cs="Arial"/>
          <w:szCs w:val="24"/>
          <w:u w:val="none"/>
        </w:rPr>
      </w:pPr>
      <w:r>
        <w:rPr>
          <w:rFonts w:ascii="Calibri" w:hAnsi="Calibri" w:cs="Arial"/>
          <w:szCs w:val="24"/>
          <w:u w:val="none"/>
        </w:rPr>
        <w:t>Místo plenění a termín plnění</w:t>
      </w:r>
    </w:p>
    <w:p w:rsidR="00255E5F" w:rsidRDefault="00A03266" w:rsidP="00D6420B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jc w:val="both"/>
        <w:rPr>
          <w:lang w:eastAsia="cs-CZ"/>
        </w:rPr>
      </w:pPr>
      <w:r w:rsidRPr="00775C8A">
        <w:rPr>
          <w:lang w:eastAsia="cs-CZ"/>
        </w:rPr>
        <w:t xml:space="preserve">Místem plnění </w:t>
      </w:r>
      <w:r w:rsidR="00255E5F">
        <w:rPr>
          <w:lang w:eastAsia="cs-CZ"/>
        </w:rPr>
        <w:t xml:space="preserve">jsou obce mikroregionu </w:t>
      </w:r>
      <w:r w:rsidR="00654009">
        <w:rPr>
          <w:lang w:eastAsia="cs-CZ"/>
        </w:rPr>
        <w:t xml:space="preserve">Hranicko: </w:t>
      </w:r>
      <w:r w:rsidR="00E27BD7">
        <w:t>Ústí, Horní Újezd, Černotín, Partutovice, Milotice nad Bečvou, Hustopeče nad Bečvou, Býškovice, Zámrsky.</w:t>
      </w:r>
    </w:p>
    <w:p w:rsidR="002E1B4B" w:rsidRDefault="00FE5FD4" w:rsidP="002E1B4B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jc w:val="both"/>
        <w:rPr>
          <w:lang w:eastAsia="cs-CZ"/>
        </w:rPr>
      </w:pPr>
      <w:r>
        <w:t xml:space="preserve">Prodávající dodá </w:t>
      </w:r>
      <w:r w:rsidR="00B1367D">
        <w:t>Věc</w:t>
      </w:r>
      <w:r>
        <w:t xml:space="preserve"> dle rozpisu, který prodávající </w:t>
      </w:r>
      <w:r w:rsidR="002E1B4B">
        <w:t>obdrží po podpisu této smlouvy.</w:t>
      </w:r>
    </w:p>
    <w:p w:rsidR="009D2E1C" w:rsidRPr="00775C8A" w:rsidRDefault="00A03266" w:rsidP="00D6420B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jc w:val="both"/>
        <w:rPr>
          <w:lang w:eastAsia="cs-CZ"/>
        </w:rPr>
      </w:pPr>
      <w:r w:rsidRPr="00775C8A">
        <w:rPr>
          <w:lang w:eastAsia="cs-CZ"/>
        </w:rPr>
        <w:t xml:space="preserve">Prodávající se zavazuje Věc dodat </w:t>
      </w:r>
      <w:r w:rsidR="006833BF" w:rsidRPr="00C56AA6">
        <w:rPr>
          <w:color w:val="000000" w:themeColor="text1"/>
          <w:lang w:eastAsia="cs-CZ"/>
        </w:rPr>
        <w:t xml:space="preserve">nejpozději </w:t>
      </w:r>
      <w:r w:rsidR="009D2E1C" w:rsidRPr="00775C8A">
        <w:rPr>
          <w:b/>
          <w:lang w:eastAsia="cs-CZ"/>
        </w:rPr>
        <w:t xml:space="preserve">do </w:t>
      </w:r>
      <w:r w:rsidR="008C2713">
        <w:rPr>
          <w:b/>
          <w:lang w:eastAsia="cs-CZ"/>
        </w:rPr>
        <w:t xml:space="preserve">31. </w:t>
      </w:r>
      <w:r w:rsidR="00E27BD7">
        <w:rPr>
          <w:b/>
          <w:lang w:eastAsia="cs-CZ"/>
        </w:rPr>
        <w:t>3. 2018</w:t>
      </w:r>
      <w:r w:rsidRPr="00775C8A">
        <w:rPr>
          <w:lang w:eastAsia="cs-CZ"/>
        </w:rPr>
        <w:t>.</w:t>
      </w:r>
    </w:p>
    <w:p w:rsidR="009D2E1C" w:rsidRDefault="009D2E1C" w:rsidP="00D6420B">
      <w:pPr>
        <w:spacing w:after="0" w:line="240" w:lineRule="auto"/>
        <w:jc w:val="both"/>
        <w:rPr>
          <w:lang w:eastAsia="cs-CZ"/>
        </w:rPr>
      </w:pPr>
    </w:p>
    <w:p w:rsidR="00A03266" w:rsidRDefault="00A03266" w:rsidP="00D6420B">
      <w:pPr>
        <w:spacing w:after="0" w:line="240" w:lineRule="auto"/>
        <w:jc w:val="both"/>
        <w:rPr>
          <w:lang w:eastAsia="cs-CZ"/>
        </w:rPr>
      </w:pPr>
    </w:p>
    <w:p w:rsidR="00A03266" w:rsidRPr="00832E7E" w:rsidRDefault="00A03266" w:rsidP="00D6420B">
      <w:pPr>
        <w:spacing w:after="0" w:line="240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V</w:t>
      </w:r>
      <w:r w:rsidRPr="00832E7E">
        <w:rPr>
          <w:rFonts w:ascii="Calibri" w:hAnsi="Calibri" w:cs="Arial"/>
          <w:b/>
        </w:rPr>
        <w:t>.</w:t>
      </w:r>
    </w:p>
    <w:p w:rsidR="00A03266" w:rsidRDefault="00A03266" w:rsidP="00D6420B">
      <w:pPr>
        <w:pStyle w:val="Nadpis3"/>
        <w:jc w:val="center"/>
        <w:rPr>
          <w:rFonts w:ascii="Calibri" w:hAnsi="Calibri" w:cs="Arial"/>
          <w:szCs w:val="24"/>
          <w:u w:val="none"/>
        </w:rPr>
      </w:pPr>
      <w:r>
        <w:rPr>
          <w:rFonts w:ascii="Calibri" w:hAnsi="Calibri" w:cs="Arial"/>
          <w:szCs w:val="24"/>
          <w:u w:val="none"/>
        </w:rPr>
        <w:t xml:space="preserve">Kupní </w:t>
      </w:r>
      <w:r w:rsidR="00110898">
        <w:rPr>
          <w:rFonts w:ascii="Calibri" w:hAnsi="Calibri" w:cs="Arial"/>
          <w:szCs w:val="24"/>
          <w:u w:val="none"/>
        </w:rPr>
        <w:t>cena</w:t>
      </w:r>
    </w:p>
    <w:p w:rsidR="00A03266" w:rsidRDefault="0023454F" w:rsidP="00D6420B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lang w:eastAsia="cs-CZ"/>
        </w:rPr>
      </w:pPr>
      <w:r>
        <w:rPr>
          <w:lang w:eastAsia="cs-CZ"/>
        </w:rPr>
        <w:t xml:space="preserve">Kupní cena za </w:t>
      </w:r>
      <w:r w:rsidR="00A03266" w:rsidRPr="00110898">
        <w:rPr>
          <w:lang w:eastAsia="cs-CZ"/>
        </w:rPr>
        <w:t xml:space="preserve">Věc podle této Smlouvy stanovená v české měně a zaokrouhlená na celé koruny </w:t>
      </w:r>
      <w:r w:rsidR="00A03266">
        <w:rPr>
          <w:lang w:eastAsia="cs-CZ"/>
        </w:rPr>
        <w:t>činí:</w:t>
      </w:r>
    </w:p>
    <w:p w:rsidR="00775C8A" w:rsidRDefault="00775C8A" w:rsidP="00D6420B">
      <w:pPr>
        <w:spacing w:after="0" w:line="240" w:lineRule="auto"/>
        <w:jc w:val="both"/>
        <w:rPr>
          <w:lang w:eastAsia="cs-CZ"/>
        </w:rPr>
      </w:pPr>
    </w:p>
    <w:tbl>
      <w:tblPr>
        <w:tblW w:w="8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1984"/>
        <w:gridCol w:w="3005"/>
      </w:tblGrid>
      <w:tr w:rsidR="005316FF" w:rsidRPr="00DD1BEF" w:rsidTr="005316FF">
        <w:trPr>
          <w:jc w:val="center"/>
        </w:trPr>
        <w:tc>
          <w:tcPr>
            <w:tcW w:w="3288" w:type="dxa"/>
            <w:shd w:val="clear" w:color="auto" w:fill="BFBFBF"/>
            <w:vAlign w:val="center"/>
          </w:tcPr>
          <w:p w:rsidR="005316FF" w:rsidRPr="00DD1BEF" w:rsidRDefault="005316FF" w:rsidP="00D6420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1BEF">
              <w:rPr>
                <w:rFonts w:ascii="Calibri" w:hAnsi="Calibri" w:cs="Calibri"/>
                <w:sz w:val="20"/>
                <w:szCs w:val="20"/>
              </w:rPr>
              <w:t>Celková cena bez DPH v Kč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5316FF" w:rsidRPr="00DD1BEF" w:rsidRDefault="005316FF" w:rsidP="00D6420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1BEF">
              <w:rPr>
                <w:rFonts w:ascii="Calibri" w:hAnsi="Calibri" w:cs="Calibri"/>
                <w:sz w:val="20"/>
                <w:szCs w:val="20"/>
              </w:rPr>
              <w:t>DPH (21%) v Kč</w:t>
            </w:r>
          </w:p>
        </w:tc>
        <w:tc>
          <w:tcPr>
            <w:tcW w:w="3005" w:type="dxa"/>
            <w:shd w:val="clear" w:color="auto" w:fill="BFBFBF"/>
            <w:vAlign w:val="center"/>
          </w:tcPr>
          <w:p w:rsidR="005316FF" w:rsidRPr="00DD1BEF" w:rsidRDefault="005316FF" w:rsidP="00D6420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1BEF">
              <w:rPr>
                <w:rFonts w:ascii="Calibri" w:hAnsi="Calibri" w:cs="Calibri"/>
                <w:sz w:val="20"/>
                <w:szCs w:val="20"/>
              </w:rPr>
              <w:t>Celková cena včetně DPH v Kč</w:t>
            </w:r>
          </w:p>
        </w:tc>
      </w:tr>
      <w:tr w:rsidR="005316FF" w:rsidRPr="00DD1BEF" w:rsidTr="005316FF">
        <w:trPr>
          <w:trHeight w:val="680"/>
          <w:jc w:val="center"/>
        </w:trPr>
        <w:tc>
          <w:tcPr>
            <w:tcW w:w="3288" w:type="dxa"/>
            <w:vAlign w:val="center"/>
          </w:tcPr>
          <w:p w:rsidR="005316FF" w:rsidRPr="00C44C3C" w:rsidRDefault="00C44C3C" w:rsidP="00D6420B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C44C3C">
              <w:rPr>
                <w:rFonts w:ascii="Calibri" w:hAnsi="Calibri" w:cs="Calibri"/>
                <w:szCs w:val="20"/>
              </w:rPr>
              <w:t>747500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16FF" w:rsidRPr="00C44C3C" w:rsidRDefault="00C44C3C" w:rsidP="00D6420B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C44C3C">
              <w:rPr>
                <w:rFonts w:ascii="Calibri" w:hAnsi="Calibri" w:cs="Calibri"/>
                <w:szCs w:val="20"/>
              </w:rPr>
              <w:t>156975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5316FF" w:rsidRPr="00C44C3C" w:rsidRDefault="00C44C3C" w:rsidP="00D6420B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C44C3C">
              <w:rPr>
                <w:rFonts w:ascii="Calibri" w:hAnsi="Calibri" w:cs="Calibri"/>
                <w:szCs w:val="20"/>
              </w:rPr>
              <w:t>904475</w:t>
            </w:r>
          </w:p>
        </w:tc>
      </w:tr>
    </w:tbl>
    <w:p w:rsidR="00775C8A" w:rsidRDefault="00775C8A" w:rsidP="00D6420B">
      <w:pPr>
        <w:spacing w:after="0" w:line="240" w:lineRule="auto"/>
        <w:jc w:val="both"/>
        <w:rPr>
          <w:lang w:eastAsia="cs-CZ"/>
        </w:rPr>
      </w:pPr>
    </w:p>
    <w:p w:rsidR="002C5279" w:rsidRDefault="00A03266" w:rsidP="00D6420B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lang w:eastAsia="cs-CZ"/>
        </w:rPr>
      </w:pPr>
      <w:r>
        <w:rPr>
          <w:lang w:eastAsia="cs-CZ"/>
        </w:rPr>
        <w:t>Výše uvedená kupní cena je deklarována jako cena nejvýše přípustná a maximální. Lze ji měnit pouze písemným dodatkem k této smlouvě a to pouze v případě změny sazby DPH.</w:t>
      </w:r>
    </w:p>
    <w:p w:rsidR="00A03266" w:rsidRPr="002C5279" w:rsidRDefault="002C5279" w:rsidP="00D6420B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lang w:eastAsia="cs-CZ"/>
        </w:rPr>
      </w:pPr>
      <w:r>
        <w:rPr>
          <w:lang w:eastAsia="cs-CZ"/>
        </w:rPr>
        <w:t xml:space="preserve">Zálohy na </w:t>
      </w:r>
      <w:r w:rsidR="00A03266" w:rsidRPr="002C5279">
        <w:rPr>
          <w:lang w:eastAsia="cs-CZ"/>
        </w:rPr>
        <w:t>Věc Kupující neposkytuje a zálohy touto Smlouvou nejsou stanoveny.</w:t>
      </w:r>
    </w:p>
    <w:p w:rsidR="00A03266" w:rsidRDefault="00A03266" w:rsidP="00D6420B">
      <w:pPr>
        <w:spacing w:after="0" w:line="240" w:lineRule="auto"/>
        <w:jc w:val="both"/>
        <w:rPr>
          <w:lang w:eastAsia="cs-CZ"/>
        </w:rPr>
      </w:pPr>
    </w:p>
    <w:p w:rsidR="00A03266" w:rsidRPr="00A03266" w:rsidRDefault="00A03266" w:rsidP="00D6420B">
      <w:pPr>
        <w:spacing w:after="0" w:line="240" w:lineRule="auto"/>
        <w:jc w:val="both"/>
        <w:rPr>
          <w:lang w:eastAsia="cs-CZ"/>
        </w:rPr>
      </w:pPr>
    </w:p>
    <w:p w:rsidR="00A03266" w:rsidRPr="00832E7E" w:rsidRDefault="00A03266" w:rsidP="00D6420B">
      <w:pPr>
        <w:spacing w:after="0" w:line="240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VI</w:t>
      </w:r>
      <w:r w:rsidRPr="00832E7E">
        <w:rPr>
          <w:rFonts w:ascii="Calibri" w:hAnsi="Calibri" w:cs="Arial"/>
          <w:b/>
        </w:rPr>
        <w:t>.</w:t>
      </w:r>
    </w:p>
    <w:p w:rsidR="00A03266" w:rsidRDefault="00A03266" w:rsidP="00D6420B">
      <w:pPr>
        <w:pStyle w:val="Nadpis3"/>
        <w:jc w:val="center"/>
        <w:rPr>
          <w:rFonts w:ascii="Calibri" w:hAnsi="Calibri" w:cs="Arial"/>
          <w:szCs w:val="24"/>
          <w:u w:val="none"/>
        </w:rPr>
      </w:pPr>
      <w:r>
        <w:rPr>
          <w:rFonts w:ascii="Calibri" w:hAnsi="Calibri" w:cs="Arial"/>
          <w:szCs w:val="24"/>
          <w:u w:val="none"/>
        </w:rPr>
        <w:t>Platební podmínky</w:t>
      </w:r>
    </w:p>
    <w:p w:rsidR="00A03266" w:rsidRPr="009546D7" w:rsidRDefault="009546D7" w:rsidP="00D6420B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lang w:eastAsia="cs-CZ"/>
        </w:rPr>
      </w:pPr>
      <w:r>
        <w:rPr>
          <w:lang w:eastAsia="cs-CZ"/>
        </w:rPr>
        <w:t>Kupní cena uvedená v čl. V odst. 1 této Smlouvy</w:t>
      </w:r>
      <w:r w:rsidR="00A03266">
        <w:rPr>
          <w:lang w:eastAsia="cs-CZ"/>
        </w:rPr>
        <w:t xml:space="preserve"> bude Kupujícím proplacena na základě faktury (daňového dokladu) s doloženým soupisem dodávek, vystavenou Prodávajícím na základě oboustranně podepsaného předávacího protokolu (dodacího listu). Fakturace je možná po </w:t>
      </w:r>
      <w:r w:rsidR="00A03266" w:rsidRPr="009546D7">
        <w:rPr>
          <w:lang w:eastAsia="cs-CZ"/>
        </w:rPr>
        <w:t>předání ucelené dodávky (kompletní Věci).</w:t>
      </w:r>
    </w:p>
    <w:p w:rsidR="00D6420B" w:rsidRDefault="00A03266" w:rsidP="00D6420B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lang w:eastAsia="cs-CZ"/>
        </w:rPr>
      </w:pPr>
      <w:r>
        <w:rPr>
          <w:lang w:eastAsia="cs-CZ"/>
        </w:rPr>
        <w:t xml:space="preserve">Prodávající vystaví daňový doklad do 15 dnů po uskutečnění příslušného zdanitelného plnění (po </w:t>
      </w:r>
      <w:r w:rsidRPr="009546D7">
        <w:rPr>
          <w:lang w:eastAsia="cs-CZ"/>
        </w:rPr>
        <w:t xml:space="preserve">podepsání předávacího protokolu). </w:t>
      </w:r>
      <w:r w:rsidR="009546D7" w:rsidRPr="009546D7">
        <w:rPr>
          <w:lang w:eastAsia="cs-CZ"/>
        </w:rPr>
        <w:t>S</w:t>
      </w:r>
      <w:r w:rsidRPr="009546D7">
        <w:rPr>
          <w:lang w:eastAsia="cs-CZ"/>
        </w:rPr>
        <w:t>platnost faktur</w:t>
      </w:r>
      <w:r w:rsidR="009546D7" w:rsidRPr="009546D7">
        <w:rPr>
          <w:lang w:eastAsia="cs-CZ"/>
        </w:rPr>
        <w:t xml:space="preserve"> je</w:t>
      </w:r>
      <w:r w:rsidR="002C3120" w:rsidRPr="009546D7">
        <w:rPr>
          <w:lang w:eastAsia="cs-CZ"/>
        </w:rPr>
        <w:t xml:space="preserve"> </w:t>
      </w:r>
      <w:r w:rsidR="009546D7" w:rsidRPr="009546D7">
        <w:rPr>
          <w:lang w:eastAsia="cs-CZ"/>
        </w:rPr>
        <w:t>30</w:t>
      </w:r>
      <w:r w:rsidR="002C3120" w:rsidRPr="009546D7">
        <w:rPr>
          <w:lang w:eastAsia="cs-CZ"/>
        </w:rPr>
        <w:t xml:space="preserve"> kalendářních dnů od data doručení. </w:t>
      </w:r>
      <w:r w:rsidR="002C3120">
        <w:rPr>
          <w:lang w:eastAsia="cs-CZ"/>
        </w:rPr>
        <w:t>Platby budou probíhat výhradně v Kč a rovněž veškeré cenové údaje budou v této měně.</w:t>
      </w:r>
    </w:p>
    <w:p w:rsidR="002F3C6F" w:rsidRDefault="002F3C6F" w:rsidP="00D6420B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lang w:eastAsia="cs-CZ"/>
        </w:rPr>
      </w:pPr>
      <w:r>
        <w:rPr>
          <w:lang w:eastAsia="cs-CZ"/>
        </w:rPr>
        <w:t xml:space="preserve">Daňový doklad/faktura bude obsahovat registrační číslo projektu: </w:t>
      </w:r>
      <w:r w:rsidR="00E27BD7">
        <w:rPr>
          <w:rStyle w:val="datalabel"/>
        </w:rPr>
        <w:t>CZ.05.3.29/0.0/0.0/16_041/0003059</w:t>
      </w:r>
    </w:p>
    <w:p w:rsidR="002C3120" w:rsidRDefault="002C3120" w:rsidP="00D6420B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lang w:eastAsia="cs-CZ"/>
        </w:rPr>
      </w:pPr>
      <w:r>
        <w:rPr>
          <w:lang w:eastAsia="cs-CZ"/>
        </w:rPr>
        <w:lastRenderedPageBreak/>
        <w:t>Kupující může vrátit fakturu v případě, kdy faktura vykazuje formální</w:t>
      </w:r>
      <w:r w:rsidR="009546D7">
        <w:rPr>
          <w:lang w:eastAsia="cs-CZ"/>
        </w:rPr>
        <w:t xml:space="preserve"> nedostatky nebo nevzniklo práv</w:t>
      </w:r>
      <w:r>
        <w:rPr>
          <w:lang w:eastAsia="cs-CZ"/>
        </w:rPr>
        <w:t>o na vystavení faktury na příslušnou částku. Daňové doklady musí splňovat předepsané náležitosti účetního dokladu ve smyslu §11 zákona č. 563/1991 Sb., o účetnictví.</w:t>
      </w:r>
      <w:r w:rsidR="006F1589">
        <w:rPr>
          <w:lang w:eastAsia="cs-CZ"/>
        </w:rPr>
        <w:t xml:space="preserve"> Faktura bude obsahovat název projektu a jeho registrační číslo.</w:t>
      </w:r>
    </w:p>
    <w:p w:rsidR="00A03266" w:rsidRPr="00A03266" w:rsidRDefault="00A03266" w:rsidP="00D6420B">
      <w:pPr>
        <w:spacing w:after="0" w:line="240" w:lineRule="auto"/>
        <w:jc w:val="both"/>
        <w:rPr>
          <w:lang w:eastAsia="cs-CZ"/>
        </w:rPr>
      </w:pPr>
    </w:p>
    <w:p w:rsidR="002C3120" w:rsidRPr="00A03266" w:rsidRDefault="002C3120" w:rsidP="00D6420B">
      <w:pPr>
        <w:spacing w:after="0" w:line="240" w:lineRule="auto"/>
        <w:jc w:val="both"/>
        <w:rPr>
          <w:lang w:eastAsia="cs-CZ"/>
        </w:rPr>
      </w:pPr>
    </w:p>
    <w:p w:rsidR="002C3120" w:rsidRPr="00832E7E" w:rsidRDefault="002C3120" w:rsidP="00D6420B">
      <w:pPr>
        <w:spacing w:after="0" w:line="240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VII</w:t>
      </w:r>
      <w:r w:rsidRPr="00832E7E">
        <w:rPr>
          <w:rFonts w:ascii="Calibri" w:hAnsi="Calibri" w:cs="Arial"/>
          <w:b/>
        </w:rPr>
        <w:t>.</w:t>
      </w:r>
    </w:p>
    <w:p w:rsidR="002C3120" w:rsidRDefault="00DD4AC8" w:rsidP="00D6420B">
      <w:pPr>
        <w:pStyle w:val="Nadpis3"/>
        <w:jc w:val="center"/>
        <w:rPr>
          <w:rFonts w:ascii="Calibri" w:hAnsi="Calibri" w:cs="Arial"/>
          <w:szCs w:val="24"/>
          <w:u w:val="none"/>
        </w:rPr>
      </w:pPr>
      <w:r>
        <w:rPr>
          <w:rFonts w:ascii="Calibri" w:hAnsi="Calibri" w:cs="Arial"/>
          <w:szCs w:val="24"/>
          <w:u w:val="none"/>
        </w:rPr>
        <w:t>Záruka</w:t>
      </w:r>
    </w:p>
    <w:p w:rsidR="00DD4AC8" w:rsidRDefault="002C3120" w:rsidP="00D6420B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lang w:eastAsia="cs-CZ"/>
        </w:rPr>
      </w:pPr>
      <w:r w:rsidRPr="00DD4AC8">
        <w:rPr>
          <w:lang w:eastAsia="cs-CZ"/>
        </w:rPr>
        <w:t>Prodávající</w:t>
      </w:r>
      <w:r w:rsidR="00DD4AC8">
        <w:rPr>
          <w:lang w:eastAsia="cs-CZ"/>
        </w:rPr>
        <w:t xml:space="preserve"> se zavazuje, že dodané zboží (</w:t>
      </w:r>
      <w:r w:rsidRPr="00DD4AC8">
        <w:rPr>
          <w:lang w:eastAsia="cs-CZ"/>
        </w:rPr>
        <w:t>Věc) bude způsobilé ke smluvenému účelu užívání a bude splňovat požadované specifikace a parametry</w:t>
      </w:r>
      <w:r w:rsidR="00DD4AC8">
        <w:rPr>
          <w:lang w:eastAsia="cs-CZ"/>
        </w:rPr>
        <w:t>.</w:t>
      </w:r>
    </w:p>
    <w:p w:rsidR="002C3120" w:rsidRPr="00475D13" w:rsidRDefault="002C3120" w:rsidP="00D6420B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lang w:eastAsia="cs-CZ"/>
        </w:rPr>
      </w:pPr>
      <w:r w:rsidRPr="00223E58">
        <w:rPr>
          <w:lang w:eastAsia="cs-CZ"/>
        </w:rPr>
        <w:t xml:space="preserve">Prodávající poskytuje na dodanou Věc záruku v trvání </w:t>
      </w:r>
      <w:r w:rsidR="009F09D4" w:rsidRPr="00223E58">
        <w:rPr>
          <w:lang w:eastAsia="cs-CZ"/>
        </w:rPr>
        <w:t xml:space="preserve">min. </w:t>
      </w:r>
      <w:r w:rsidR="004A2F27">
        <w:rPr>
          <w:lang w:eastAsia="cs-CZ"/>
        </w:rPr>
        <w:t>24</w:t>
      </w:r>
      <w:r w:rsidRPr="00223E58">
        <w:rPr>
          <w:lang w:eastAsia="cs-CZ"/>
        </w:rPr>
        <w:t xml:space="preserve"> měsíců. Záruka počíná běžet</w:t>
      </w:r>
      <w:r w:rsidRPr="00475D13">
        <w:rPr>
          <w:lang w:eastAsia="cs-CZ"/>
        </w:rPr>
        <w:t xml:space="preserve"> dnem </w:t>
      </w:r>
      <w:r w:rsidR="00475D13" w:rsidRPr="00475D13">
        <w:rPr>
          <w:lang w:eastAsia="cs-CZ"/>
        </w:rPr>
        <w:t xml:space="preserve">předání Věci a </w:t>
      </w:r>
      <w:r w:rsidR="00DD4AC8" w:rsidRPr="00475D13">
        <w:rPr>
          <w:lang w:eastAsia="cs-CZ"/>
        </w:rPr>
        <w:t>na základě oboustranně podepsaného předávacího protokolu (dodacího listu)</w:t>
      </w:r>
      <w:r w:rsidRPr="00475D13">
        <w:rPr>
          <w:lang w:eastAsia="cs-CZ"/>
        </w:rPr>
        <w:t xml:space="preserve">. Po dobu záruční doby zhotovitel garantuje, že </w:t>
      </w:r>
      <w:r w:rsidR="00475D13" w:rsidRPr="00475D13">
        <w:rPr>
          <w:lang w:eastAsia="cs-CZ"/>
        </w:rPr>
        <w:t>Věc</w:t>
      </w:r>
      <w:r w:rsidRPr="00475D13">
        <w:rPr>
          <w:lang w:eastAsia="cs-CZ"/>
        </w:rPr>
        <w:t xml:space="preserve"> bude m</w:t>
      </w:r>
      <w:r w:rsidR="00475D13" w:rsidRPr="00475D13">
        <w:rPr>
          <w:lang w:eastAsia="cs-CZ"/>
        </w:rPr>
        <w:t xml:space="preserve">ít předepsané vlastnosti. </w:t>
      </w:r>
      <w:r w:rsidRPr="00475D13">
        <w:rPr>
          <w:lang w:eastAsia="cs-CZ"/>
        </w:rPr>
        <w:t xml:space="preserve">Záruční doba platí za předpokladu dodržení návodu k obsluze. </w:t>
      </w:r>
    </w:p>
    <w:p w:rsidR="002C3120" w:rsidRDefault="002C3120" w:rsidP="00D6420B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lang w:eastAsia="cs-CZ"/>
        </w:rPr>
      </w:pPr>
      <w:r>
        <w:rPr>
          <w:lang w:eastAsia="cs-CZ"/>
        </w:rPr>
        <w:t xml:space="preserve">Kupující je povinen provést celkovou kontrolu shody dodávky se </w:t>
      </w:r>
      <w:r w:rsidR="00C04EBB">
        <w:rPr>
          <w:lang w:eastAsia="cs-CZ"/>
        </w:rPr>
        <w:t>Smlouvou</w:t>
      </w:r>
      <w:r>
        <w:rPr>
          <w:lang w:eastAsia="cs-CZ"/>
        </w:rPr>
        <w:t xml:space="preserve"> ihned při převzetí. Kupující je povinen převzít pouze bezvadné zboží dle této Smlouvy.</w:t>
      </w:r>
    </w:p>
    <w:p w:rsidR="002C3120" w:rsidRPr="002C3120" w:rsidRDefault="002C3120" w:rsidP="00D6420B">
      <w:pPr>
        <w:spacing w:after="0" w:line="240" w:lineRule="auto"/>
        <w:jc w:val="both"/>
        <w:rPr>
          <w:lang w:eastAsia="cs-CZ"/>
        </w:rPr>
      </w:pPr>
    </w:p>
    <w:p w:rsidR="002C3120" w:rsidRPr="00B574C2" w:rsidRDefault="002C3120" w:rsidP="00D6420B">
      <w:pPr>
        <w:spacing w:after="0" w:line="240" w:lineRule="auto"/>
        <w:jc w:val="center"/>
        <w:rPr>
          <w:rFonts w:ascii="Calibri" w:hAnsi="Calibri" w:cs="Arial"/>
          <w:b/>
        </w:rPr>
      </w:pPr>
      <w:r w:rsidRPr="00B574C2">
        <w:rPr>
          <w:rFonts w:ascii="Calibri" w:hAnsi="Calibri" w:cs="Arial"/>
          <w:b/>
        </w:rPr>
        <w:t>VI</w:t>
      </w:r>
      <w:r w:rsidR="00B574C2">
        <w:rPr>
          <w:rFonts w:ascii="Calibri" w:hAnsi="Calibri" w:cs="Arial"/>
          <w:b/>
        </w:rPr>
        <w:t>II</w:t>
      </w:r>
      <w:r w:rsidRPr="00B574C2">
        <w:rPr>
          <w:rFonts w:ascii="Calibri" w:hAnsi="Calibri" w:cs="Arial"/>
          <w:b/>
        </w:rPr>
        <w:t>.</w:t>
      </w:r>
    </w:p>
    <w:p w:rsidR="002C3120" w:rsidRDefault="00B574C2" w:rsidP="00D6420B">
      <w:pPr>
        <w:pStyle w:val="Nadpis3"/>
        <w:jc w:val="center"/>
        <w:rPr>
          <w:rFonts w:ascii="Calibri" w:hAnsi="Calibri" w:cs="Arial"/>
          <w:szCs w:val="24"/>
          <w:u w:val="none"/>
        </w:rPr>
      </w:pPr>
      <w:r>
        <w:rPr>
          <w:rFonts w:ascii="Calibri" w:hAnsi="Calibri" w:cs="Arial"/>
          <w:szCs w:val="24"/>
          <w:u w:val="none"/>
        </w:rPr>
        <w:t>Smluvní pokuty</w:t>
      </w:r>
    </w:p>
    <w:p w:rsidR="00B574C2" w:rsidRDefault="00B574C2" w:rsidP="00D6420B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  <w:rPr>
          <w:lang w:eastAsia="cs-CZ"/>
        </w:rPr>
      </w:pPr>
      <w:r>
        <w:rPr>
          <w:lang w:eastAsia="cs-CZ"/>
        </w:rPr>
        <w:t xml:space="preserve">Smluvní strany se dohodly, že </w:t>
      </w:r>
      <w:r w:rsidR="00BA4115">
        <w:rPr>
          <w:lang w:eastAsia="cs-CZ"/>
        </w:rPr>
        <w:t>Prodávající</w:t>
      </w:r>
      <w:r>
        <w:rPr>
          <w:lang w:eastAsia="cs-CZ"/>
        </w:rPr>
        <w:t xml:space="preserve"> zaplatí </w:t>
      </w:r>
      <w:r w:rsidR="00BA4115">
        <w:rPr>
          <w:lang w:eastAsia="cs-CZ"/>
        </w:rPr>
        <w:t>Kupujícímu</w:t>
      </w:r>
      <w:r>
        <w:rPr>
          <w:lang w:eastAsia="cs-CZ"/>
        </w:rPr>
        <w:t xml:space="preserve"> smluvní pokutu za prodlení s dodáním celé dodávky „Věci“ ve výši 0,</w:t>
      </w:r>
      <w:r w:rsidR="00345B52">
        <w:rPr>
          <w:lang w:eastAsia="cs-CZ"/>
        </w:rPr>
        <w:t>05</w:t>
      </w:r>
      <w:r>
        <w:rPr>
          <w:lang w:eastAsia="cs-CZ"/>
        </w:rPr>
        <w:t xml:space="preserve"> % z kupní ceny bez DPH za každý i započatý kalendářní den prodlení s řádným dodáním zboží („Věci“).</w:t>
      </w:r>
    </w:p>
    <w:p w:rsidR="00B574C2" w:rsidRDefault="00B574C2" w:rsidP="00D6420B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  <w:rPr>
          <w:lang w:eastAsia="cs-CZ"/>
        </w:rPr>
      </w:pPr>
      <w:r>
        <w:rPr>
          <w:lang w:eastAsia="cs-CZ"/>
        </w:rPr>
        <w:t xml:space="preserve">Smluvní strany se dohodly, že Kupující zaplatí Prodávajícímu za </w:t>
      </w:r>
      <w:r w:rsidR="00BA4115">
        <w:rPr>
          <w:lang w:eastAsia="cs-CZ"/>
        </w:rPr>
        <w:t>prodlení</w:t>
      </w:r>
      <w:r>
        <w:rPr>
          <w:lang w:eastAsia="cs-CZ"/>
        </w:rPr>
        <w:t xml:space="preserve"> s placením faktury smluvní pokutu ve výši 0,</w:t>
      </w:r>
      <w:r w:rsidR="00FC7D84">
        <w:rPr>
          <w:lang w:eastAsia="cs-CZ"/>
        </w:rPr>
        <w:t>05</w:t>
      </w:r>
      <w:r>
        <w:rPr>
          <w:lang w:eastAsia="cs-CZ"/>
        </w:rPr>
        <w:t xml:space="preserve"> % z dlužné částky za k</w:t>
      </w:r>
      <w:r w:rsidR="00BA4115">
        <w:rPr>
          <w:lang w:eastAsia="cs-CZ"/>
        </w:rPr>
        <w:t>a</w:t>
      </w:r>
      <w:r>
        <w:rPr>
          <w:lang w:eastAsia="cs-CZ"/>
        </w:rPr>
        <w:t>ždý i započatý kalendářní den prodlení. Tato smluvní pokuta v sobě obsahuje i úrok z prodlení, který nebude (nastane-li prodlení) zvlášť účtován.</w:t>
      </w:r>
    </w:p>
    <w:p w:rsidR="00B574C2" w:rsidRDefault="00B574C2" w:rsidP="00D6420B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  <w:rPr>
          <w:lang w:eastAsia="cs-CZ"/>
        </w:rPr>
      </w:pPr>
      <w:r>
        <w:rPr>
          <w:lang w:eastAsia="cs-CZ"/>
        </w:rPr>
        <w:t>Smluvní pokuta se nezapočítává na náhradu škody.</w:t>
      </w:r>
    </w:p>
    <w:p w:rsidR="00B574C2" w:rsidRDefault="00B574C2" w:rsidP="00D6420B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  <w:rPr>
          <w:lang w:eastAsia="cs-CZ"/>
        </w:rPr>
      </w:pPr>
      <w:r>
        <w:rPr>
          <w:lang w:eastAsia="cs-CZ"/>
        </w:rPr>
        <w:t xml:space="preserve">Povinností zaplatit smluvní pokuty, jak jsou specifikovány v této Smlouvě, není dotčeno právo na náhradu </w:t>
      </w:r>
      <w:r w:rsidR="00E27BD7">
        <w:rPr>
          <w:lang w:eastAsia="cs-CZ"/>
        </w:rPr>
        <w:t>škody, a to ani co do výše, v ní</w:t>
      </w:r>
      <w:r>
        <w:rPr>
          <w:lang w:eastAsia="cs-CZ"/>
        </w:rPr>
        <w:t>ž případně náhrada škody smluvní pokutu přesáhne. Povinnost zaplatit smluvní pokutu může vzniknout i opakovaně její celková výše není omezena.</w:t>
      </w:r>
    </w:p>
    <w:p w:rsidR="009D0E45" w:rsidRPr="00B574C2" w:rsidRDefault="009D0E45" w:rsidP="00D6420B">
      <w:pPr>
        <w:spacing w:after="0" w:line="240" w:lineRule="auto"/>
        <w:jc w:val="both"/>
        <w:rPr>
          <w:lang w:eastAsia="cs-CZ"/>
        </w:rPr>
      </w:pPr>
    </w:p>
    <w:p w:rsidR="009D0E45" w:rsidRPr="00B574C2" w:rsidRDefault="009D0E45" w:rsidP="00D6420B">
      <w:pPr>
        <w:spacing w:after="0" w:line="240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IX</w:t>
      </w:r>
      <w:r w:rsidRPr="00B574C2">
        <w:rPr>
          <w:rFonts w:ascii="Calibri" w:hAnsi="Calibri" w:cs="Arial"/>
          <w:b/>
        </w:rPr>
        <w:t>.</w:t>
      </w:r>
    </w:p>
    <w:p w:rsidR="009D0E45" w:rsidRDefault="009D0E45" w:rsidP="00D6420B">
      <w:pPr>
        <w:pStyle w:val="Nadpis3"/>
        <w:jc w:val="center"/>
        <w:rPr>
          <w:rFonts w:ascii="Calibri" w:hAnsi="Calibri" w:cs="Arial"/>
          <w:szCs w:val="24"/>
          <w:u w:val="none"/>
        </w:rPr>
      </w:pPr>
      <w:r>
        <w:rPr>
          <w:rFonts w:ascii="Calibri" w:hAnsi="Calibri" w:cs="Arial"/>
          <w:szCs w:val="24"/>
          <w:u w:val="none"/>
        </w:rPr>
        <w:t>Odstoupení od Smlouvy</w:t>
      </w:r>
    </w:p>
    <w:p w:rsidR="009D0E45" w:rsidRDefault="009D0E45" w:rsidP="00D6420B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lang w:eastAsia="cs-CZ"/>
        </w:rPr>
      </w:pPr>
      <w:r>
        <w:rPr>
          <w:lang w:eastAsia="cs-CZ"/>
        </w:rPr>
        <w:t>Kupující i Prodávající mohou odstoupit od smlouvy z důvodu hrubého neplnění smluvních závazků druhou stranou.</w:t>
      </w:r>
    </w:p>
    <w:p w:rsidR="009D0E45" w:rsidRDefault="009D0E45" w:rsidP="00D6420B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lang w:eastAsia="cs-CZ"/>
        </w:rPr>
      </w:pPr>
      <w:r>
        <w:rPr>
          <w:lang w:eastAsia="cs-CZ"/>
        </w:rPr>
        <w:t>Odstoupením od Smlouvy zanikají všechna práva a povinnosti stran ze Smlouvy, s výjimkou nároku na náhradu škody vzniklé porušením Smlouvy a nároku na sjednané smluvní pokuty.</w:t>
      </w:r>
    </w:p>
    <w:p w:rsidR="009D0E45" w:rsidRDefault="009D0E45" w:rsidP="00D6420B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lang w:eastAsia="cs-CZ"/>
        </w:rPr>
      </w:pPr>
      <w:r>
        <w:rPr>
          <w:lang w:eastAsia="cs-CZ"/>
        </w:rPr>
        <w:t>V případě odstoupení od Smlouvy je Kupující povinen uhradit Prodávajícímu také hodnotu dosud dodaných a nevyfakturovaných dodávek, pokud jsou tyto dodávky provedeny zároveň řádně, v souladu s touto Smlouvou a jsou Kupujícím využitelné ve smyslu této smlouvy.</w:t>
      </w:r>
    </w:p>
    <w:p w:rsidR="001C454E" w:rsidRDefault="009D0E45" w:rsidP="00D6420B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lang w:eastAsia="cs-CZ"/>
        </w:rPr>
      </w:pPr>
      <w:r>
        <w:rPr>
          <w:lang w:eastAsia="cs-CZ"/>
        </w:rPr>
        <w:t>Odstoupení od Smlouvy je podmíněno písemným vyrozuměním druhé strany. Právní účinky odstoupení nastávají dnem, kdy bude písemné odstoupení druhé straně doručeno.</w:t>
      </w:r>
    </w:p>
    <w:p w:rsidR="001C454E" w:rsidRPr="001C454E" w:rsidRDefault="001C454E" w:rsidP="00D6420B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lang w:eastAsia="cs-CZ"/>
        </w:rPr>
      </w:pPr>
      <w:r w:rsidRPr="001C454E">
        <w:rPr>
          <w:rFonts w:ascii="Calibri" w:hAnsi="Calibri" w:cs="Tahoma"/>
        </w:rPr>
        <w:t>V případě neposkytnutí finančních prostředků – dotace z Operačního programu Životní prostředí</w:t>
      </w:r>
      <w:r>
        <w:rPr>
          <w:rFonts w:ascii="Calibri" w:hAnsi="Calibri" w:cs="Tahoma"/>
        </w:rPr>
        <w:t xml:space="preserve"> 2014-2020</w:t>
      </w:r>
      <w:r w:rsidRPr="001C454E">
        <w:rPr>
          <w:rFonts w:ascii="Calibri" w:hAnsi="Calibri" w:cs="Tahoma"/>
        </w:rPr>
        <w:t xml:space="preserve"> na předmět smlouvy je oprávněn </w:t>
      </w:r>
      <w:r>
        <w:rPr>
          <w:rFonts w:ascii="Calibri" w:hAnsi="Calibri" w:cs="Tahoma"/>
        </w:rPr>
        <w:t>Kupující</w:t>
      </w:r>
      <w:r w:rsidRPr="001C454E">
        <w:rPr>
          <w:rFonts w:ascii="Calibri" w:hAnsi="Calibri" w:cs="Tahoma"/>
        </w:rPr>
        <w:t xml:space="preserve"> odstoupit od smlouvy bez jakýchkoli sankcí, či jiné náhrady </w:t>
      </w:r>
      <w:r>
        <w:rPr>
          <w:rFonts w:ascii="Calibri" w:hAnsi="Calibri" w:cs="Tahoma"/>
        </w:rPr>
        <w:t>Prodávajícímu</w:t>
      </w:r>
      <w:r w:rsidRPr="001C454E">
        <w:rPr>
          <w:rFonts w:ascii="Calibri" w:hAnsi="Calibri" w:cs="Tahoma"/>
        </w:rPr>
        <w:t xml:space="preserve">. </w:t>
      </w:r>
    </w:p>
    <w:p w:rsidR="001C454E" w:rsidRDefault="001C454E" w:rsidP="00D6420B">
      <w:pPr>
        <w:pStyle w:val="Odstavecseseznamem"/>
        <w:spacing w:after="0" w:line="240" w:lineRule="auto"/>
        <w:ind w:left="426"/>
        <w:jc w:val="both"/>
        <w:rPr>
          <w:lang w:eastAsia="cs-CZ"/>
        </w:rPr>
      </w:pPr>
    </w:p>
    <w:p w:rsidR="009D0E45" w:rsidRDefault="009D0E45" w:rsidP="00D6420B">
      <w:pPr>
        <w:spacing w:after="0" w:line="240" w:lineRule="auto"/>
        <w:jc w:val="both"/>
        <w:rPr>
          <w:lang w:eastAsia="cs-CZ"/>
        </w:rPr>
      </w:pPr>
    </w:p>
    <w:p w:rsidR="009D0E45" w:rsidRPr="00B574C2" w:rsidRDefault="009D0E45" w:rsidP="00D6420B">
      <w:pPr>
        <w:spacing w:after="0" w:line="240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X</w:t>
      </w:r>
      <w:r w:rsidRPr="00B574C2">
        <w:rPr>
          <w:rFonts w:ascii="Calibri" w:hAnsi="Calibri" w:cs="Arial"/>
          <w:b/>
        </w:rPr>
        <w:t>.</w:t>
      </w:r>
    </w:p>
    <w:p w:rsidR="009D0E45" w:rsidRDefault="009D0E45" w:rsidP="00D6420B">
      <w:pPr>
        <w:pStyle w:val="Nadpis3"/>
        <w:jc w:val="center"/>
        <w:rPr>
          <w:rFonts w:ascii="Calibri" w:hAnsi="Calibri" w:cs="Arial"/>
          <w:szCs w:val="24"/>
          <w:u w:val="none"/>
        </w:rPr>
      </w:pPr>
      <w:r>
        <w:rPr>
          <w:rFonts w:ascii="Calibri" w:hAnsi="Calibri" w:cs="Arial"/>
          <w:szCs w:val="24"/>
          <w:u w:val="none"/>
        </w:rPr>
        <w:lastRenderedPageBreak/>
        <w:t>Závěrečná ustanovení</w:t>
      </w:r>
    </w:p>
    <w:p w:rsidR="009D0E45" w:rsidRDefault="009D0E45" w:rsidP="00D6420B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  <w:rPr>
          <w:lang w:eastAsia="cs-CZ"/>
        </w:rPr>
      </w:pPr>
      <w:r>
        <w:rPr>
          <w:lang w:eastAsia="cs-CZ"/>
        </w:rPr>
        <w:t>Otázky výslovně touto Smlouvou neupravené se řídí českým právním řádem, zejména ustanoveními Občanského zákoníku.</w:t>
      </w:r>
    </w:p>
    <w:p w:rsidR="008B5565" w:rsidRPr="008B5565" w:rsidRDefault="00A40245" w:rsidP="00D6420B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  <w:rPr>
          <w:lang w:eastAsia="cs-CZ"/>
        </w:rPr>
      </w:pPr>
      <w:r w:rsidRPr="00A40245">
        <w:rPr>
          <w:rFonts w:ascii="Calibri" w:hAnsi="Calibri" w:cs="Tahoma"/>
        </w:rPr>
        <w:t>Prodávající je povinen v souladu se zákonem č. 320/2001 Sb., o finanční kontrole, v platném znění a právem ES vytvořit podmínky pro provedení kontroly všech dokladů vztahujících se k dodávce služby pro projekt, umožnit průběžné ověřování souladu údajů uváděných v účetních dokladech se skutečným stavem v místě realizace projektu a poskytnout součinnost všem osobám oprávněným k provádění kontroly, příp. jejich zmocněncům. Těmito oprávněnými osobami jsou Státní fond životního prostředí, Ministerstvo životního prostředí, územní finanční úřady, Ministerstvo financí, Nejvyšší kontrolní úřad, Evropská komise a Evropský účetní dvůr, případně další orgány oprávněné k výkonu kontroly.</w:t>
      </w:r>
    </w:p>
    <w:p w:rsidR="008B5565" w:rsidRPr="008B5565" w:rsidRDefault="008B5565" w:rsidP="00D6420B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  <w:rPr>
          <w:lang w:eastAsia="cs-CZ"/>
        </w:rPr>
      </w:pPr>
      <w:r>
        <w:rPr>
          <w:rFonts w:ascii="Calibri" w:hAnsi="Calibri" w:cs="Tahoma"/>
        </w:rPr>
        <w:t>Prodávající</w:t>
      </w:r>
      <w:r w:rsidRPr="008B5565">
        <w:rPr>
          <w:rFonts w:ascii="Calibri" w:hAnsi="Calibri" w:cs="Tahoma"/>
        </w:rPr>
        <w:t xml:space="preserve"> je povinen řádně uchovávat veškeré originály účetních dokladů a originály dalších dokumentů souvisejících s dodávkou služeb pro projekt pod dobu 10 let od ukončení zakázky. Doklady budou uchovány způsobem uvedeným v zákoně č. 563/1991 Sb., o účetnictví, v platném znění.</w:t>
      </w:r>
    </w:p>
    <w:p w:rsidR="00EB6BC3" w:rsidRDefault="00EB6BC3" w:rsidP="00D6420B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  <w:rPr>
          <w:lang w:eastAsia="cs-CZ"/>
        </w:rPr>
      </w:pPr>
      <w:r>
        <w:rPr>
          <w:lang w:eastAsia="cs-CZ"/>
        </w:rPr>
        <w:t>Veškeré změny a doplnění této Smlouvy je možno provádět pouze písemnými dodatky, podepsanými oběma smluvními stranami.</w:t>
      </w:r>
    </w:p>
    <w:p w:rsidR="005665CC" w:rsidRDefault="00910EBA" w:rsidP="00D6420B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  <w:rPr>
          <w:lang w:eastAsia="cs-CZ"/>
        </w:rPr>
      </w:pPr>
      <w:r w:rsidRPr="00B528C7">
        <w:t>Smlouva nabývá platnosti a účinnosti dnem podpisu oběma smluvními stranami.</w:t>
      </w:r>
    </w:p>
    <w:p w:rsidR="00345397" w:rsidRPr="005665CC" w:rsidRDefault="005665CC" w:rsidP="00D6420B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  <w:rPr>
          <w:lang w:eastAsia="cs-CZ"/>
        </w:rPr>
      </w:pPr>
      <w:r w:rsidRPr="005665CC">
        <w:rPr>
          <w:rFonts w:ascii="Calibri" w:hAnsi="Calibri" w:cs="Arial"/>
          <w:szCs w:val="24"/>
        </w:rPr>
        <w:t>Prodávající</w:t>
      </w:r>
      <w:r w:rsidR="00345397" w:rsidRPr="005665CC">
        <w:rPr>
          <w:rFonts w:ascii="Calibri" w:hAnsi="Calibri" w:cs="Arial"/>
          <w:szCs w:val="24"/>
        </w:rPr>
        <w:t xml:space="preserve"> nemůže bez souhlasu </w:t>
      </w:r>
      <w:r w:rsidRPr="005665CC">
        <w:rPr>
          <w:rFonts w:ascii="Calibri" w:hAnsi="Calibri" w:cs="Arial"/>
          <w:szCs w:val="24"/>
        </w:rPr>
        <w:t>Kupujícího</w:t>
      </w:r>
      <w:r w:rsidR="00345397" w:rsidRPr="005665CC">
        <w:rPr>
          <w:rFonts w:ascii="Calibri" w:hAnsi="Calibri" w:cs="Arial"/>
          <w:szCs w:val="24"/>
        </w:rPr>
        <w:t xml:space="preserve"> postoupit svá </w:t>
      </w:r>
      <w:r w:rsidRPr="005665CC">
        <w:rPr>
          <w:rFonts w:ascii="Calibri" w:hAnsi="Calibri" w:cs="Arial"/>
          <w:szCs w:val="24"/>
        </w:rPr>
        <w:t>práva a povinnosti plynoucí ze S</w:t>
      </w:r>
      <w:r w:rsidR="00345397" w:rsidRPr="005665CC">
        <w:rPr>
          <w:rFonts w:ascii="Calibri" w:hAnsi="Calibri" w:cs="Arial"/>
          <w:szCs w:val="24"/>
        </w:rPr>
        <w:t>mlouvy třetí osobě.</w:t>
      </w:r>
    </w:p>
    <w:p w:rsidR="00EB6BC3" w:rsidRDefault="00EB6BC3" w:rsidP="00D6420B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  <w:rPr>
          <w:lang w:eastAsia="cs-CZ"/>
        </w:rPr>
      </w:pPr>
      <w:r>
        <w:rPr>
          <w:lang w:eastAsia="cs-CZ"/>
        </w:rPr>
        <w:t xml:space="preserve">Tato Smlouva je vyhotovena ve </w:t>
      </w:r>
      <w:r w:rsidR="00E425B7">
        <w:rPr>
          <w:lang w:eastAsia="cs-CZ"/>
        </w:rPr>
        <w:t>dvou</w:t>
      </w:r>
      <w:r>
        <w:rPr>
          <w:lang w:eastAsia="cs-CZ"/>
        </w:rPr>
        <w:t xml:space="preserve"> vyhotoveních, z nichž každá smluvní strana obdrží </w:t>
      </w:r>
      <w:r w:rsidR="00E425B7">
        <w:rPr>
          <w:lang w:eastAsia="cs-CZ"/>
        </w:rPr>
        <w:t>jedno</w:t>
      </w:r>
      <w:r>
        <w:rPr>
          <w:lang w:eastAsia="cs-CZ"/>
        </w:rPr>
        <w:t xml:space="preserve"> vyhotovení.</w:t>
      </w:r>
    </w:p>
    <w:p w:rsidR="00EB6BC3" w:rsidRDefault="00EB6BC3" w:rsidP="00D6420B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  <w:rPr>
          <w:lang w:eastAsia="cs-CZ"/>
        </w:rPr>
      </w:pPr>
      <w:r>
        <w:rPr>
          <w:lang w:eastAsia="cs-CZ"/>
        </w:rPr>
        <w:t>Účastníci prohlašují, že tato Smlouva byla sepsána podle jejich pravé a svobodné vůle, nikoli v tísni nebo za jinak jednostranně nevýhodných podmínek. Smlouvu si přečetli, souhlasí bez výhrad s jejím obsahem a na důkaz toho připojují své podpisy.</w:t>
      </w:r>
    </w:p>
    <w:p w:rsidR="00EB6BC3" w:rsidRDefault="00EB6BC3" w:rsidP="00D6420B">
      <w:pPr>
        <w:spacing w:after="0" w:line="240" w:lineRule="auto"/>
        <w:jc w:val="both"/>
        <w:rPr>
          <w:lang w:eastAsia="cs-CZ"/>
        </w:rPr>
      </w:pPr>
    </w:p>
    <w:p w:rsidR="00EB6BC3" w:rsidRPr="009D0E45" w:rsidRDefault="00EB6BC3" w:rsidP="00D6420B">
      <w:pPr>
        <w:spacing w:after="0" w:line="240" w:lineRule="auto"/>
        <w:jc w:val="both"/>
        <w:rPr>
          <w:lang w:eastAsia="cs-CZ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44"/>
        <w:gridCol w:w="1316"/>
        <w:gridCol w:w="4212"/>
      </w:tblGrid>
      <w:tr w:rsidR="008757DB" w:rsidRPr="00FA222F" w:rsidTr="00CC3D51">
        <w:tc>
          <w:tcPr>
            <w:tcW w:w="3544" w:type="dxa"/>
            <w:shd w:val="clear" w:color="auto" w:fill="auto"/>
          </w:tcPr>
          <w:p w:rsidR="008757DB" w:rsidRPr="00FA222F" w:rsidRDefault="008757DB" w:rsidP="00D6420B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Ve </w:t>
            </w:r>
            <w:r w:rsidR="00011714">
              <w:rPr>
                <w:rFonts w:ascii="Calibri" w:hAnsi="Calibri" w:cs="Arial"/>
              </w:rPr>
              <w:t>Hranicích</w:t>
            </w:r>
            <w:r>
              <w:rPr>
                <w:rFonts w:ascii="Calibri" w:hAnsi="Calibri" w:cs="Arial"/>
              </w:rPr>
              <w:t xml:space="preserve"> </w:t>
            </w:r>
            <w:r w:rsidRPr="00FA222F">
              <w:rPr>
                <w:rFonts w:ascii="Calibri" w:hAnsi="Calibri" w:cs="Arial"/>
              </w:rPr>
              <w:t>dne ……………….</w:t>
            </w:r>
          </w:p>
        </w:tc>
        <w:tc>
          <w:tcPr>
            <w:tcW w:w="1316" w:type="dxa"/>
            <w:shd w:val="clear" w:color="auto" w:fill="auto"/>
          </w:tcPr>
          <w:p w:rsidR="008757DB" w:rsidRPr="00FA222F" w:rsidRDefault="008757DB" w:rsidP="00D6420B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4212" w:type="dxa"/>
            <w:shd w:val="clear" w:color="auto" w:fill="auto"/>
          </w:tcPr>
          <w:p w:rsidR="008757DB" w:rsidRPr="00FA222F" w:rsidRDefault="002F2E96" w:rsidP="00D6420B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V Olomouci dne </w:t>
            </w:r>
            <w:proofErr w:type="gramStart"/>
            <w:r>
              <w:rPr>
                <w:rFonts w:ascii="Calibri" w:hAnsi="Calibri" w:cs="Arial"/>
              </w:rPr>
              <w:t>12</w:t>
            </w:r>
            <w:r w:rsidR="00C44C3C">
              <w:rPr>
                <w:rFonts w:ascii="Calibri" w:hAnsi="Calibri" w:cs="Arial"/>
              </w:rPr>
              <w:t>.</w:t>
            </w:r>
            <w:r>
              <w:rPr>
                <w:rFonts w:ascii="Calibri" w:hAnsi="Calibri" w:cs="Arial"/>
              </w:rPr>
              <w:t>9</w:t>
            </w:r>
            <w:r w:rsidR="00C44C3C">
              <w:rPr>
                <w:rFonts w:ascii="Calibri" w:hAnsi="Calibri" w:cs="Arial"/>
              </w:rPr>
              <w:t>.2017</w:t>
            </w:r>
            <w:proofErr w:type="gramEnd"/>
          </w:p>
        </w:tc>
      </w:tr>
      <w:tr w:rsidR="008757DB" w:rsidRPr="00FA222F" w:rsidTr="00CC3D51">
        <w:trPr>
          <w:trHeight w:val="1304"/>
        </w:trPr>
        <w:tc>
          <w:tcPr>
            <w:tcW w:w="3544" w:type="dxa"/>
            <w:shd w:val="clear" w:color="auto" w:fill="auto"/>
          </w:tcPr>
          <w:p w:rsidR="008757DB" w:rsidRPr="00FA222F" w:rsidRDefault="008757DB" w:rsidP="00D6420B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1316" w:type="dxa"/>
            <w:shd w:val="clear" w:color="auto" w:fill="auto"/>
          </w:tcPr>
          <w:p w:rsidR="008757DB" w:rsidRPr="00FA222F" w:rsidRDefault="008757DB" w:rsidP="00D6420B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4212" w:type="dxa"/>
            <w:shd w:val="clear" w:color="auto" w:fill="auto"/>
          </w:tcPr>
          <w:p w:rsidR="008757DB" w:rsidRPr="00FA222F" w:rsidRDefault="008757DB" w:rsidP="00D6420B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</w:tr>
      <w:tr w:rsidR="008757DB" w:rsidRPr="00FA222F" w:rsidTr="00CC3D51">
        <w:trPr>
          <w:trHeight w:val="57"/>
        </w:trPr>
        <w:tc>
          <w:tcPr>
            <w:tcW w:w="3544" w:type="dxa"/>
            <w:shd w:val="clear" w:color="auto" w:fill="auto"/>
          </w:tcPr>
          <w:p w:rsidR="008757DB" w:rsidRPr="00FA222F" w:rsidRDefault="008757DB" w:rsidP="00D6420B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FA222F">
              <w:rPr>
                <w:rFonts w:ascii="Calibri" w:hAnsi="Calibri" w:cs="Arial"/>
              </w:rPr>
              <w:t xml:space="preserve">za </w:t>
            </w:r>
            <w:r w:rsidR="00626295">
              <w:rPr>
                <w:rFonts w:ascii="Calibri" w:hAnsi="Calibri" w:cs="Arial"/>
              </w:rPr>
              <w:t>Kupujícího</w:t>
            </w:r>
          </w:p>
          <w:p w:rsidR="008757DB" w:rsidRPr="00FA222F" w:rsidRDefault="00011714" w:rsidP="00D6420B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Ing. Júlia Vozáková</w:t>
            </w:r>
          </w:p>
        </w:tc>
        <w:tc>
          <w:tcPr>
            <w:tcW w:w="1316" w:type="dxa"/>
            <w:shd w:val="clear" w:color="auto" w:fill="auto"/>
          </w:tcPr>
          <w:p w:rsidR="008757DB" w:rsidRPr="00FA222F" w:rsidRDefault="008757DB" w:rsidP="00D6420B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4212" w:type="dxa"/>
            <w:shd w:val="clear" w:color="auto" w:fill="auto"/>
          </w:tcPr>
          <w:p w:rsidR="008757DB" w:rsidRPr="00FA222F" w:rsidRDefault="008757DB" w:rsidP="00D6420B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FA222F">
              <w:rPr>
                <w:rFonts w:ascii="Calibri" w:hAnsi="Calibri" w:cs="Arial"/>
              </w:rPr>
              <w:t xml:space="preserve">za </w:t>
            </w:r>
            <w:r w:rsidR="00626295">
              <w:rPr>
                <w:rFonts w:ascii="Calibri" w:hAnsi="Calibri" w:cs="Arial"/>
              </w:rPr>
              <w:t>Prodávajícího</w:t>
            </w:r>
          </w:p>
          <w:p w:rsidR="008757DB" w:rsidRPr="00FA222F" w:rsidRDefault="00C44C3C" w:rsidP="00D6420B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Michal </w:t>
            </w:r>
            <w:proofErr w:type="spellStart"/>
            <w:r>
              <w:rPr>
                <w:rFonts w:ascii="Calibri" w:hAnsi="Calibri" w:cs="Arial"/>
              </w:rPr>
              <w:t>Kačaras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</w:p>
        </w:tc>
      </w:tr>
    </w:tbl>
    <w:p w:rsidR="009D0E45" w:rsidRDefault="009D0E45" w:rsidP="00D6420B">
      <w:pPr>
        <w:spacing w:after="0" w:line="240" w:lineRule="auto"/>
        <w:jc w:val="both"/>
        <w:rPr>
          <w:lang w:eastAsia="cs-CZ"/>
        </w:rPr>
      </w:pPr>
    </w:p>
    <w:p w:rsidR="009D0E45" w:rsidRPr="009D0E45" w:rsidRDefault="009D0E45" w:rsidP="00D6420B">
      <w:pPr>
        <w:spacing w:after="0" w:line="240" w:lineRule="auto"/>
        <w:jc w:val="both"/>
        <w:rPr>
          <w:lang w:eastAsia="cs-CZ"/>
        </w:rPr>
      </w:pPr>
    </w:p>
    <w:p w:rsidR="00226331" w:rsidRDefault="00226331" w:rsidP="00D6420B">
      <w:pPr>
        <w:tabs>
          <w:tab w:val="left" w:pos="3690"/>
        </w:tabs>
        <w:spacing w:after="0" w:line="240" w:lineRule="auto"/>
      </w:pPr>
    </w:p>
    <w:p w:rsidR="00035911" w:rsidRDefault="00035911" w:rsidP="00D6420B">
      <w:pPr>
        <w:tabs>
          <w:tab w:val="left" w:pos="3690"/>
        </w:tabs>
        <w:spacing w:after="0" w:line="240" w:lineRule="auto"/>
      </w:pPr>
    </w:p>
    <w:p w:rsidR="00035911" w:rsidRDefault="00035911" w:rsidP="00D6420B">
      <w:pPr>
        <w:tabs>
          <w:tab w:val="left" w:pos="3690"/>
        </w:tabs>
        <w:spacing w:after="0" w:line="240" w:lineRule="auto"/>
      </w:pPr>
    </w:p>
    <w:p w:rsidR="00035911" w:rsidRDefault="00035911" w:rsidP="00D6420B">
      <w:pPr>
        <w:tabs>
          <w:tab w:val="left" w:pos="3690"/>
        </w:tabs>
        <w:spacing w:after="0" w:line="240" w:lineRule="auto"/>
      </w:pPr>
    </w:p>
    <w:p w:rsidR="00035911" w:rsidRDefault="00035911" w:rsidP="00D6420B">
      <w:pPr>
        <w:tabs>
          <w:tab w:val="left" w:pos="3690"/>
        </w:tabs>
        <w:spacing w:after="0" w:line="240" w:lineRule="auto"/>
      </w:pPr>
    </w:p>
    <w:p w:rsidR="00035911" w:rsidRDefault="00035911" w:rsidP="00D6420B">
      <w:pPr>
        <w:tabs>
          <w:tab w:val="left" w:pos="3690"/>
        </w:tabs>
        <w:spacing w:after="0" w:line="240" w:lineRule="auto"/>
      </w:pPr>
    </w:p>
    <w:p w:rsidR="00035911" w:rsidRDefault="00035911" w:rsidP="00D6420B">
      <w:pPr>
        <w:tabs>
          <w:tab w:val="left" w:pos="3690"/>
        </w:tabs>
        <w:spacing w:after="0" w:line="240" w:lineRule="auto"/>
      </w:pPr>
    </w:p>
    <w:p w:rsidR="00035911" w:rsidRDefault="00035911" w:rsidP="00D6420B">
      <w:pPr>
        <w:tabs>
          <w:tab w:val="left" w:pos="3690"/>
        </w:tabs>
        <w:spacing w:after="0" w:line="240" w:lineRule="auto"/>
      </w:pPr>
    </w:p>
    <w:p w:rsidR="00035911" w:rsidRDefault="00035911" w:rsidP="00D6420B">
      <w:pPr>
        <w:tabs>
          <w:tab w:val="left" w:pos="3690"/>
        </w:tabs>
        <w:spacing w:after="0" w:line="240" w:lineRule="auto"/>
      </w:pPr>
    </w:p>
    <w:p w:rsidR="00035911" w:rsidRDefault="00035911" w:rsidP="00D6420B">
      <w:pPr>
        <w:tabs>
          <w:tab w:val="left" w:pos="3690"/>
        </w:tabs>
        <w:spacing w:after="0" w:line="240" w:lineRule="auto"/>
      </w:pPr>
    </w:p>
    <w:p w:rsidR="00035911" w:rsidRDefault="00035911" w:rsidP="00D6420B">
      <w:pPr>
        <w:tabs>
          <w:tab w:val="left" w:pos="3690"/>
        </w:tabs>
        <w:spacing w:after="0" w:line="240" w:lineRule="auto"/>
      </w:pPr>
    </w:p>
    <w:p w:rsidR="00035911" w:rsidRDefault="00035911" w:rsidP="00D6420B">
      <w:pPr>
        <w:tabs>
          <w:tab w:val="left" w:pos="3690"/>
        </w:tabs>
        <w:spacing w:after="0" w:line="240" w:lineRule="auto"/>
      </w:pPr>
    </w:p>
    <w:p w:rsidR="00035911" w:rsidRDefault="00035911" w:rsidP="00D6420B">
      <w:pPr>
        <w:tabs>
          <w:tab w:val="left" w:pos="3690"/>
        </w:tabs>
        <w:spacing w:after="0" w:line="240" w:lineRule="auto"/>
      </w:pPr>
    </w:p>
    <w:p w:rsidR="00035911" w:rsidRDefault="00035911" w:rsidP="00D6420B">
      <w:pPr>
        <w:tabs>
          <w:tab w:val="left" w:pos="3690"/>
        </w:tabs>
        <w:spacing w:after="0" w:line="240" w:lineRule="auto"/>
      </w:pPr>
    </w:p>
    <w:p w:rsidR="00035911" w:rsidRDefault="00035911" w:rsidP="00035911">
      <w:pPr>
        <w:tabs>
          <w:tab w:val="center" w:pos="737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Požadované technické parametry:</w:t>
      </w:r>
    </w:p>
    <w:p w:rsidR="00035911" w:rsidRPr="00F3060B" w:rsidRDefault="00035911" w:rsidP="00035911">
      <w:pPr>
        <w:tabs>
          <w:tab w:val="center" w:pos="7371"/>
        </w:tabs>
        <w:rPr>
          <w:rFonts w:cs="Calibri"/>
          <w:b/>
          <w:lang w:eastAsia="cs-CZ"/>
        </w:rPr>
      </w:pPr>
      <w:r w:rsidRPr="00F3060B">
        <w:rPr>
          <w:rFonts w:cs="Calibri"/>
          <w:b/>
          <w:lang w:eastAsia="cs-CZ"/>
        </w:rPr>
        <w:t>ÚSTÍ</w:t>
      </w:r>
    </w:p>
    <w:p w:rsidR="00035911" w:rsidRPr="009A1C2F" w:rsidRDefault="00035911" w:rsidP="00035911">
      <w:pPr>
        <w:spacing w:after="0" w:line="240" w:lineRule="auto"/>
        <w:jc w:val="both"/>
        <w:rPr>
          <w:b/>
          <w:u w:val="single"/>
        </w:rPr>
      </w:pPr>
      <w:r w:rsidRPr="009A1C2F">
        <w:rPr>
          <w:b/>
          <w:u w:val="single"/>
        </w:rPr>
        <w:t>2 ks: min 1</w:t>
      </w:r>
      <w:r>
        <w:rPr>
          <w:b/>
          <w:u w:val="single"/>
        </w:rPr>
        <w:t>2</w:t>
      </w:r>
      <w:r w:rsidRPr="009A1C2F">
        <w:rPr>
          <w:b/>
          <w:u w:val="single"/>
        </w:rPr>
        <w:t xml:space="preserve"> m3</w:t>
      </w:r>
    </w:p>
    <w:p w:rsidR="00035911" w:rsidRDefault="00035911" w:rsidP="00035911">
      <w:pPr>
        <w:spacing w:after="0" w:line="240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0"/>
        <w:gridCol w:w="2339"/>
        <w:gridCol w:w="2683"/>
      </w:tblGrid>
      <w:tr w:rsidR="00035911" w:rsidTr="0031039B">
        <w:tc>
          <w:tcPr>
            <w:tcW w:w="4184" w:type="dxa"/>
            <w:shd w:val="clear" w:color="auto" w:fill="BFBFBF"/>
          </w:tcPr>
          <w:p w:rsidR="00035911" w:rsidRPr="00755EC7" w:rsidRDefault="00035911" w:rsidP="0031039B">
            <w:pPr>
              <w:rPr>
                <w:b/>
              </w:rPr>
            </w:pPr>
            <w:r w:rsidRPr="00755EC7">
              <w:rPr>
                <w:b/>
              </w:rPr>
              <w:t>Technický údaj:</w:t>
            </w:r>
          </w:p>
        </w:tc>
        <w:tc>
          <w:tcPr>
            <w:tcW w:w="2392" w:type="dxa"/>
            <w:shd w:val="clear" w:color="auto" w:fill="BFBFBF"/>
          </w:tcPr>
          <w:p w:rsidR="00035911" w:rsidRPr="00755EC7" w:rsidRDefault="00035911" w:rsidP="0031039B">
            <w:pPr>
              <w:jc w:val="center"/>
              <w:rPr>
                <w:b/>
              </w:rPr>
            </w:pPr>
            <w:r w:rsidRPr="00755EC7">
              <w:rPr>
                <w:b/>
              </w:rPr>
              <w:t>Požadavek zadavatele:</w:t>
            </w:r>
          </w:p>
        </w:tc>
        <w:tc>
          <w:tcPr>
            <w:tcW w:w="2712" w:type="dxa"/>
            <w:shd w:val="clear" w:color="auto" w:fill="BFBFBF"/>
          </w:tcPr>
          <w:p w:rsidR="00035911" w:rsidRPr="00755EC7" w:rsidRDefault="00035911" w:rsidP="0031039B">
            <w:pPr>
              <w:jc w:val="center"/>
              <w:rPr>
                <w:b/>
              </w:rPr>
            </w:pPr>
            <w:r w:rsidRPr="00755EC7">
              <w:rPr>
                <w:b/>
              </w:rPr>
              <w:t xml:space="preserve">Specifikace nabízeného </w:t>
            </w:r>
            <w:r>
              <w:rPr>
                <w:b/>
              </w:rPr>
              <w:t>zařízení</w:t>
            </w:r>
            <w:r w:rsidRPr="00755EC7">
              <w:rPr>
                <w:b/>
              </w:rPr>
              <w:t>: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8E7E2D">
              <w:rPr>
                <w:rFonts w:ascii="Calibri" w:hAnsi="Calibri"/>
                <w:sz w:val="22"/>
                <w:szCs w:val="22"/>
              </w:rPr>
              <w:t>Rozměr 4000 mm x 2000 mm x 1400 mm (d x š x v)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8E7E2D">
              <w:rPr>
                <w:rFonts w:ascii="Calibri" w:hAnsi="Calibri"/>
                <w:sz w:val="22"/>
                <w:szCs w:val="22"/>
              </w:rPr>
              <w:t>400</w:t>
            </w:r>
            <w:r>
              <w:rPr>
                <w:rFonts w:ascii="Calibri" w:hAnsi="Calibri"/>
                <w:sz w:val="22"/>
                <w:szCs w:val="22"/>
              </w:rPr>
              <w:t>0 x 2000 x 1400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 xml:space="preserve">4000x2100x1500mm </w:t>
            </w:r>
          </w:p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(d x š x v)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Vnitřní objem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12 m</w:t>
            </w:r>
            <w:r w:rsidRPr="008E7E2D"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12,5m</w:t>
            </w:r>
            <w:r w:rsidRPr="00D73B81"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Výška háku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1000mm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Lyžiny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INP 120 rozteč dle DIN 30722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INP 120 rozteč dle DIN</w:t>
            </w:r>
          </w:p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30722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Průměr háku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40 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Zadní dvoukřídlá vrata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Podlaha – tloušťka materiálu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3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3mm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Bočnice – tloušťka materiálu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2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2mm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Povrchová úprava, atest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</w:tbl>
    <w:p w:rsidR="00035911" w:rsidRPr="009A1C2F" w:rsidRDefault="00035911" w:rsidP="00035911">
      <w:pPr>
        <w:spacing w:after="0" w:line="240" w:lineRule="auto"/>
        <w:jc w:val="both"/>
        <w:rPr>
          <w:b/>
        </w:rPr>
      </w:pPr>
    </w:p>
    <w:p w:rsidR="00035911" w:rsidRPr="009A1C2F" w:rsidRDefault="00035911" w:rsidP="00035911">
      <w:pPr>
        <w:spacing w:after="0" w:line="240" w:lineRule="auto"/>
        <w:jc w:val="both"/>
        <w:rPr>
          <w:b/>
          <w:u w:val="single"/>
        </w:rPr>
      </w:pPr>
      <w:r w:rsidRPr="009A1C2F">
        <w:rPr>
          <w:b/>
          <w:u w:val="single"/>
        </w:rPr>
        <w:t xml:space="preserve">1 ks: min </w:t>
      </w:r>
      <w:r>
        <w:rPr>
          <w:b/>
          <w:u w:val="single"/>
        </w:rPr>
        <w:t>6</w:t>
      </w:r>
      <w:r w:rsidRPr="009A1C2F">
        <w:rPr>
          <w:b/>
          <w:u w:val="single"/>
        </w:rPr>
        <w:t xml:space="preserve"> m3</w:t>
      </w:r>
    </w:p>
    <w:p w:rsidR="00035911" w:rsidRDefault="00035911" w:rsidP="00035911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4"/>
        <w:gridCol w:w="2340"/>
        <w:gridCol w:w="2678"/>
      </w:tblGrid>
      <w:tr w:rsidR="00035911" w:rsidTr="0031039B">
        <w:tc>
          <w:tcPr>
            <w:tcW w:w="4184" w:type="dxa"/>
            <w:shd w:val="clear" w:color="auto" w:fill="BFBFBF"/>
          </w:tcPr>
          <w:p w:rsidR="00035911" w:rsidRPr="00755EC7" w:rsidRDefault="00035911" w:rsidP="0031039B">
            <w:pPr>
              <w:rPr>
                <w:b/>
              </w:rPr>
            </w:pPr>
            <w:r w:rsidRPr="00755EC7">
              <w:rPr>
                <w:b/>
              </w:rPr>
              <w:t>Technický údaj:</w:t>
            </w:r>
          </w:p>
        </w:tc>
        <w:tc>
          <w:tcPr>
            <w:tcW w:w="2392" w:type="dxa"/>
            <w:shd w:val="clear" w:color="auto" w:fill="BFBFBF"/>
          </w:tcPr>
          <w:p w:rsidR="00035911" w:rsidRPr="00755EC7" w:rsidRDefault="00035911" w:rsidP="0031039B">
            <w:pPr>
              <w:jc w:val="center"/>
              <w:rPr>
                <w:b/>
              </w:rPr>
            </w:pPr>
            <w:r w:rsidRPr="00755EC7">
              <w:rPr>
                <w:b/>
              </w:rPr>
              <w:t>Požadavek zadavatele:</w:t>
            </w:r>
          </w:p>
        </w:tc>
        <w:tc>
          <w:tcPr>
            <w:tcW w:w="2712" w:type="dxa"/>
            <w:shd w:val="clear" w:color="auto" w:fill="BFBFBF"/>
          </w:tcPr>
          <w:p w:rsidR="00035911" w:rsidRPr="00755EC7" w:rsidRDefault="00035911" w:rsidP="0031039B">
            <w:pPr>
              <w:jc w:val="center"/>
              <w:rPr>
                <w:b/>
              </w:rPr>
            </w:pPr>
            <w:r w:rsidRPr="00755EC7">
              <w:rPr>
                <w:b/>
              </w:rPr>
              <w:t xml:space="preserve">Specifikace nabízeného </w:t>
            </w:r>
            <w:r>
              <w:rPr>
                <w:b/>
              </w:rPr>
              <w:t>zařízení</w:t>
            </w:r>
            <w:r w:rsidRPr="00755EC7">
              <w:rPr>
                <w:b/>
              </w:rPr>
              <w:t>: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8E7E2D">
              <w:rPr>
                <w:rFonts w:ascii="Calibri" w:hAnsi="Calibri"/>
                <w:sz w:val="22"/>
                <w:szCs w:val="22"/>
              </w:rPr>
              <w:t xml:space="preserve">Rozměr 4000 </w:t>
            </w:r>
            <w:proofErr w:type="gramStart"/>
            <w:r w:rsidRPr="008E7E2D">
              <w:rPr>
                <w:rFonts w:ascii="Calibri" w:hAnsi="Calibri"/>
                <w:sz w:val="22"/>
                <w:szCs w:val="22"/>
              </w:rPr>
              <w:t xml:space="preserve">mm </w:t>
            </w:r>
            <w:r>
              <w:rPr>
                <w:rFonts w:ascii="Calibri" w:hAnsi="Calibri"/>
                <w:sz w:val="22"/>
                <w:szCs w:val="22"/>
              </w:rPr>
              <w:t>x  2000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mm x 6</w:t>
            </w:r>
            <w:r w:rsidRPr="008E7E2D">
              <w:rPr>
                <w:rFonts w:ascii="Calibri" w:hAnsi="Calibri"/>
                <w:sz w:val="22"/>
                <w:szCs w:val="22"/>
              </w:rPr>
              <w:t>00 mm (d x š x v)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8E7E2D">
              <w:rPr>
                <w:rFonts w:ascii="Calibri" w:hAnsi="Calibri"/>
                <w:sz w:val="22"/>
                <w:szCs w:val="22"/>
              </w:rPr>
              <w:t>400</w:t>
            </w:r>
            <w:r>
              <w:rPr>
                <w:rFonts w:ascii="Calibri" w:hAnsi="Calibri"/>
                <w:sz w:val="22"/>
                <w:szCs w:val="22"/>
              </w:rPr>
              <w:t>0 x 2000 x 600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 xml:space="preserve">4000x2100x800mm </w:t>
            </w:r>
          </w:p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(d x š x v)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Vnitřní objem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6 m</w:t>
            </w:r>
            <w:r w:rsidRPr="008E7E2D"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6,5m</w:t>
            </w:r>
            <w:r w:rsidRPr="00D73B81"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Výška háku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1000 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Lyžiny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INP 120 rozteč dle DIN 30722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INP 120 rozteč dle DIN</w:t>
            </w:r>
          </w:p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30722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Průměr háku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40 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Zadní čelo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Podlaha – tloušťka materiálu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3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D73B81">
              <w:rPr>
                <w:rFonts w:ascii="Calibri" w:hAnsi="Calibri"/>
                <w:sz w:val="22"/>
                <w:szCs w:val="22"/>
              </w:rPr>
              <w:t>3.mm</w:t>
            </w:r>
            <w:proofErr w:type="gramEnd"/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Bočnice – tloušťka materiálu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2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2mm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Otevírání bočnic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Povrchová úprava, atest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</w:tbl>
    <w:p w:rsidR="00035911" w:rsidRDefault="00035911" w:rsidP="00035911">
      <w:pPr>
        <w:tabs>
          <w:tab w:val="center" w:pos="7371"/>
        </w:tabs>
        <w:rPr>
          <w:rFonts w:cs="Calibri"/>
          <w:lang w:eastAsia="cs-CZ"/>
        </w:rPr>
      </w:pPr>
    </w:p>
    <w:p w:rsidR="00035911" w:rsidRPr="00F3060B" w:rsidRDefault="00035911" w:rsidP="00035911">
      <w:pPr>
        <w:tabs>
          <w:tab w:val="center" w:pos="7371"/>
        </w:tabs>
        <w:rPr>
          <w:rFonts w:cs="Calibri"/>
          <w:b/>
          <w:lang w:eastAsia="cs-CZ"/>
        </w:rPr>
      </w:pPr>
      <w:r w:rsidRPr="00F3060B">
        <w:rPr>
          <w:rFonts w:cs="Calibri"/>
          <w:b/>
          <w:lang w:eastAsia="cs-CZ"/>
        </w:rPr>
        <w:t>HORNÍ ÚJEZD</w:t>
      </w:r>
    </w:p>
    <w:p w:rsidR="00035911" w:rsidRPr="00A74CAC" w:rsidRDefault="00035911" w:rsidP="00035911">
      <w:pPr>
        <w:pStyle w:val="Odstavecseseznamem"/>
        <w:spacing w:after="120" w:line="240" w:lineRule="auto"/>
        <w:ind w:left="0"/>
        <w:rPr>
          <w:b/>
          <w:sz w:val="24"/>
          <w:szCs w:val="24"/>
          <w:u w:val="single"/>
        </w:rPr>
      </w:pPr>
      <w:r w:rsidRPr="00A74CAC">
        <w:rPr>
          <w:b/>
          <w:sz w:val="24"/>
          <w:szCs w:val="24"/>
          <w:u w:val="single"/>
        </w:rPr>
        <w:t>1 ks – objem cca 22 m</w:t>
      </w:r>
      <w:r w:rsidRPr="00A74CAC">
        <w:rPr>
          <w:b/>
          <w:sz w:val="24"/>
          <w:szCs w:val="24"/>
          <w:u w:val="single"/>
          <w:vertAlign w:val="superscript"/>
        </w:rPr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3"/>
        <w:gridCol w:w="2337"/>
        <w:gridCol w:w="2682"/>
      </w:tblGrid>
      <w:tr w:rsidR="00035911" w:rsidTr="0031039B">
        <w:tc>
          <w:tcPr>
            <w:tcW w:w="4184" w:type="dxa"/>
            <w:shd w:val="clear" w:color="auto" w:fill="BFBFBF"/>
          </w:tcPr>
          <w:p w:rsidR="00035911" w:rsidRPr="00755EC7" w:rsidRDefault="00035911" w:rsidP="0031039B">
            <w:pPr>
              <w:rPr>
                <w:b/>
              </w:rPr>
            </w:pPr>
            <w:r w:rsidRPr="00755EC7">
              <w:rPr>
                <w:b/>
              </w:rPr>
              <w:t>Technický údaj:</w:t>
            </w:r>
          </w:p>
        </w:tc>
        <w:tc>
          <w:tcPr>
            <w:tcW w:w="2392" w:type="dxa"/>
            <w:shd w:val="clear" w:color="auto" w:fill="BFBFBF"/>
          </w:tcPr>
          <w:p w:rsidR="00035911" w:rsidRPr="00755EC7" w:rsidRDefault="00035911" w:rsidP="0031039B">
            <w:pPr>
              <w:jc w:val="center"/>
              <w:rPr>
                <w:b/>
              </w:rPr>
            </w:pPr>
            <w:r w:rsidRPr="00755EC7">
              <w:rPr>
                <w:b/>
              </w:rPr>
              <w:t>Požadavek zadavatele:</w:t>
            </w:r>
          </w:p>
        </w:tc>
        <w:tc>
          <w:tcPr>
            <w:tcW w:w="2712" w:type="dxa"/>
            <w:shd w:val="clear" w:color="auto" w:fill="BFBFBF"/>
          </w:tcPr>
          <w:p w:rsidR="00035911" w:rsidRPr="00755EC7" w:rsidRDefault="00035911" w:rsidP="0031039B">
            <w:pPr>
              <w:jc w:val="center"/>
              <w:rPr>
                <w:b/>
              </w:rPr>
            </w:pPr>
            <w:r w:rsidRPr="00755EC7">
              <w:rPr>
                <w:b/>
              </w:rPr>
              <w:t xml:space="preserve">Specifikace nabízeného </w:t>
            </w:r>
            <w:r>
              <w:rPr>
                <w:b/>
              </w:rPr>
              <w:t>zařízení</w:t>
            </w:r>
            <w:r w:rsidRPr="00755EC7">
              <w:rPr>
                <w:b/>
              </w:rPr>
              <w:t>: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8E7E2D">
              <w:rPr>
                <w:rFonts w:ascii="Calibri" w:hAnsi="Calibri"/>
                <w:sz w:val="22"/>
                <w:szCs w:val="22"/>
              </w:rPr>
              <w:t>Rozměr 4</w:t>
            </w:r>
            <w:r>
              <w:rPr>
                <w:rFonts w:ascii="Calibri" w:hAnsi="Calibri"/>
                <w:sz w:val="22"/>
                <w:szCs w:val="22"/>
              </w:rPr>
              <w:t>8</w:t>
            </w:r>
            <w:r w:rsidRPr="008E7E2D">
              <w:rPr>
                <w:rFonts w:ascii="Calibri" w:hAnsi="Calibri"/>
                <w:sz w:val="22"/>
                <w:szCs w:val="22"/>
              </w:rPr>
              <w:t xml:space="preserve">00 mm </w:t>
            </w:r>
            <w:r>
              <w:rPr>
                <w:rFonts w:ascii="Calibri" w:hAnsi="Calibri"/>
                <w:sz w:val="22"/>
                <w:szCs w:val="22"/>
              </w:rPr>
              <w:t>x 2300 mm x 200</w:t>
            </w:r>
            <w:r w:rsidRPr="008E7E2D">
              <w:rPr>
                <w:rFonts w:ascii="Calibri" w:hAnsi="Calibri"/>
                <w:sz w:val="22"/>
                <w:szCs w:val="22"/>
              </w:rPr>
              <w:t>0 mm (d x š x v)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8E7E2D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8</w:t>
            </w:r>
            <w:r w:rsidRPr="008E7E2D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0 x 2300 x 2000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 xml:space="preserve">4800x2300x2000mm </w:t>
            </w:r>
          </w:p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(d x š x v)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Vnitřní objem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22 m</w:t>
            </w:r>
            <w:r w:rsidRPr="008E7E2D"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22m</w:t>
            </w:r>
            <w:r w:rsidRPr="00D73B81"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Výška oka celková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1340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1340mm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2907BC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  <w:highlight w:val="yellow"/>
              </w:rPr>
            </w:pPr>
            <w:proofErr w:type="spellStart"/>
            <w:r w:rsidRPr="00F3060B">
              <w:rPr>
                <w:rFonts w:ascii="Calibri" w:hAnsi="Calibri"/>
                <w:sz w:val="22"/>
                <w:szCs w:val="22"/>
              </w:rPr>
              <w:t>Lyžiny</w:t>
            </w:r>
            <w:proofErr w:type="spellEnd"/>
            <w:r w:rsidRPr="002907BC">
              <w:rPr>
                <w:rFonts w:ascii="Calibri" w:hAnsi="Calibri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392" w:type="dxa"/>
            <w:shd w:val="clear" w:color="auto" w:fill="auto"/>
          </w:tcPr>
          <w:p w:rsidR="00035911" w:rsidRPr="002907BC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2907BC">
              <w:rPr>
                <w:rFonts w:ascii="Calibri" w:hAnsi="Calibri"/>
                <w:sz w:val="22"/>
                <w:szCs w:val="22"/>
              </w:rPr>
              <w:t>1060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1060mm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Bočnice budou otevíratelné </w:t>
            </w:r>
            <w:r w:rsidRPr="002907BC">
              <w:rPr>
                <w:rFonts w:ascii="Calibri" w:hAnsi="Calibri"/>
                <w:sz w:val="22"/>
                <w:szCs w:val="22"/>
              </w:rPr>
              <w:t>v ½ - 2/3 výšky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Zadní dvoukřídlá vrata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Podlaha – tloušťka materiálu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4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4mm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Bočnice – tloušťka materiálu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3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3mm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Vodotěsná vana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Háčky na síť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Vytahovací horní příčka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Povrchová úprava, atest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</w:tbl>
    <w:p w:rsidR="00035911" w:rsidRDefault="00035911" w:rsidP="00035911">
      <w:pPr>
        <w:spacing w:after="120" w:line="240" w:lineRule="auto"/>
        <w:rPr>
          <w:rFonts w:cs="Arial"/>
          <w:b/>
          <w:sz w:val="24"/>
          <w:szCs w:val="24"/>
        </w:rPr>
      </w:pPr>
    </w:p>
    <w:p w:rsidR="00035911" w:rsidRDefault="00035911" w:rsidP="00035911">
      <w:pPr>
        <w:spacing w:after="12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PARTUTOVICE + ČERNOTÍN</w:t>
      </w:r>
    </w:p>
    <w:p w:rsidR="00035911" w:rsidRPr="00A87758" w:rsidRDefault="00035911" w:rsidP="00035911">
      <w:pPr>
        <w:spacing w:after="12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3</w:t>
      </w:r>
      <w:r w:rsidRPr="00A87758">
        <w:rPr>
          <w:rFonts w:cs="Arial"/>
          <w:b/>
          <w:sz w:val="24"/>
          <w:szCs w:val="24"/>
        </w:rPr>
        <w:t xml:space="preserve"> ks – objem cca 17 m</w:t>
      </w:r>
      <w:r w:rsidRPr="00A87758">
        <w:rPr>
          <w:rFonts w:cs="Arial"/>
          <w:b/>
          <w:sz w:val="24"/>
          <w:szCs w:val="24"/>
          <w:vertAlign w:val="superscript"/>
        </w:rPr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3"/>
        <w:gridCol w:w="2337"/>
        <w:gridCol w:w="2682"/>
      </w:tblGrid>
      <w:tr w:rsidR="00035911" w:rsidTr="0031039B">
        <w:tc>
          <w:tcPr>
            <w:tcW w:w="4184" w:type="dxa"/>
            <w:shd w:val="clear" w:color="auto" w:fill="BFBFBF"/>
          </w:tcPr>
          <w:p w:rsidR="00035911" w:rsidRPr="00755EC7" w:rsidRDefault="00035911" w:rsidP="0031039B">
            <w:pPr>
              <w:rPr>
                <w:b/>
              </w:rPr>
            </w:pPr>
            <w:r w:rsidRPr="00755EC7">
              <w:rPr>
                <w:b/>
              </w:rPr>
              <w:t>Technický údaj:</w:t>
            </w:r>
          </w:p>
        </w:tc>
        <w:tc>
          <w:tcPr>
            <w:tcW w:w="2392" w:type="dxa"/>
            <w:shd w:val="clear" w:color="auto" w:fill="BFBFBF"/>
          </w:tcPr>
          <w:p w:rsidR="00035911" w:rsidRPr="00755EC7" w:rsidRDefault="00035911" w:rsidP="0031039B">
            <w:pPr>
              <w:jc w:val="center"/>
              <w:rPr>
                <w:b/>
              </w:rPr>
            </w:pPr>
            <w:r w:rsidRPr="00755EC7">
              <w:rPr>
                <w:b/>
              </w:rPr>
              <w:t>Požadavek zadavatele:</w:t>
            </w:r>
          </w:p>
        </w:tc>
        <w:tc>
          <w:tcPr>
            <w:tcW w:w="2712" w:type="dxa"/>
            <w:shd w:val="clear" w:color="auto" w:fill="BFBFBF"/>
          </w:tcPr>
          <w:p w:rsidR="00035911" w:rsidRPr="00755EC7" w:rsidRDefault="00035911" w:rsidP="0031039B">
            <w:pPr>
              <w:jc w:val="center"/>
              <w:rPr>
                <w:b/>
              </w:rPr>
            </w:pPr>
            <w:r w:rsidRPr="00755EC7">
              <w:rPr>
                <w:b/>
              </w:rPr>
              <w:t xml:space="preserve">Specifikace nabízeného </w:t>
            </w:r>
            <w:r>
              <w:rPr>
                <w:b/>
              </w:rPr>
              <w:t>zařízení</w:t>
            </w:r>
            <w:r w:rsidRPr="00755EC7">
              <w:rPr>
                <w:b/>
              </w:rPr>
              <w:t>: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8E7E2D">
              <w:rPr>
                <w:rFonts w:ascii="Calibri" w:hAnsi="Calibri"/>
                <w:sz w:val="22"/>
                <w:szCs w:val="22"/>
              </w:rPr>
              <w:t>Rozměr 4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 w:rsidRPr="008E7E2D">
              <w:rPr>
                <w:rFonts w:ascii="Calibri" w:hAnsi="Calibri"/>
                <w:sz w:val="22"/>
                <w:szCs w:val="22"/>
              </w:rPr>
              <w:t xml:space="preserve">00 mm </w:t>
            </w:r>
            <w:r>
              <w:rPr>
                <w:rFonts w:ascii="Calibri" w:hAnsi="Calibri"/>
                <w:sz w:val="22"/>
                <w:szCs w:val="22"/>
              </w:rPr>
              <w:t>x 2300 mm x 170</w:t>
            </w:r>
            <w:r w:rsidRPr="008E7E2D">
              <w:rPr>
                <w:rFonts w:ascii="Calibri" w:hAnsi="Calibri"/>
                <w:sz w:val="22"/>
                <w:szCs w:val="22"/>
              </w:rPr>
              <w:t>0 mm (d x š x v)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8E7E2D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 w:rsidRPr="008E7E2D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0 x 2300 x 1700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 xml:space="preserve">4300x2300x1800mm </w:t>
            </w:r>
          </w:p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(d x š x v)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Vnitřní objem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17 m</w:t>
            </w:r>
            <w:r w:rsidRPr="008E7E2D"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17,5m</w:t>
            </w:r>
            <w:r w:rsidRPr="00D73B81"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Výška háku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1000 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2907BC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907BC">
              <w:rPr>
                <w:rFonts w:ascii="Calibri" w:hAnsi="Calibri"/>
                <w:sz w:val="22"/>
                <w:szCs w:val="22"/>
              </w:rPr>
              <w:t>Lyžiny</w:t>
            </w:r>
            <w:proofErr w:type="spellEnd"/>
            <w:r w:rsidRPr="002907B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392" w:type="dxa"/>
            <w:shd w:val="clear" w:color="auto" w:fill="auto"/>
          </w:tcPr>
          <w:p w:rsidR="00035911" w:rsidRPr="002907BC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2907BC">
              <w:rPr>
                <w:rFonts w:ascii="Calibri" w:hAnsi="Calibri"/>
                <w:sz w:val="22"/>
                <w:szCs w:val="22"/>
              </w:rPr>
              <w:t>1060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1060mm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Bočnice budou otevíratelné </w:t>
            </w:r>
            <w:r w:rsidRPr="002907BC">
              <w:rPr>
                <w:rFonts w:ascii="Calibri" w:hAnsi="Calibri"/>
                <w:sz w:val="22"/>
                <w:szCs w:val="22"/>
              </w:rPr>
              <w:t>v ½ - 2/3 výšky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Zadní dvoukřídlá vrata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Podlaha – tloušťka materiálu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4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4mm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Bočnice – tloušťka materiálu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3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3mm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Vodotěsná vana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Háčky na síť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Dvě rolny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Napojení podlaha body 45°, min. 5 cm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Povrchová úprava, atest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Nosnost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5 t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5t</w:t>
            </w:r>
          </w:p>
        </w:tc>
      </w:tr>
    </w:tbl>
    <w:p w:rsidR="00035911" w:rsidRDefault="00035911" w:rsidP="00035911">
      <w:pPr>
        <w:pStyle w:val="Prosttext"/>
        <w:spacing w:after="120"/>
        <w:ind w:left="360"/>
      </w:pPr>
    </w:p>
    <w:p w:rsidR="00035911" w:rsidRDefault="00035911" w:rsidP="00035911">
      <w:pPr>
        <w:pStyle w:val="Prosttext"/>
        <w:spacing w:after="120"/>
        <w:ind w:left="360"/>
        <w:rPr>
          <w:b/>
        </w:rPr>
      </w:pPr>
      <w:r w:rsidRPr="00F3060B">
        <w:rPr>
          <w:b/>
        </w:rPr>
        <w:t>PARTUTOVICE</w:t>
      </w:r>
    </w:p>
    <w:p w:rsidR="00035911" w:rsidRPr="00F3060B" w:rsidRDefault="00035911" w:rsidP="00035911">
      <w:pPr>
        <w:pStyle w:val="Prosttext"/>
        <w:spacing w:after="120"/>
        <w:ind w:left="360"/>
        <w:rPr>
          <w:b/>
        </w:rPr>
      </w:pPr>
      <w:r>
        <w:rPr>
          <w:b/>
        </w:rPr>
        <w:t>1 ks – objem 12 m</w:t>
      </w:r>
      <w:r w:rsidRPr="00F3060B">
        <w:rPr>
          <w:b/>
          <w:vertAlign w:val="superscript"/>
        </w:rPr>
        <w:t>3</w:t>
      </w: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1"/>
        <w:gridCol w:w="2338"/>
        <w:gridCol w:w="2683"/>
      </w:tblGrid>
      <w:tr w:rsidR="00035911" w:rsidTr="0031039B">
        <w:tc>
          <w:tcPr>
            <w:tcW w:w="4184" w:type="dxa"/>
            <w:shd w:val="clear" w:color="auto" w:fill="BFBFBF"/>
          </w:tcPr>
          <w:p w:rsidR="00035911" w:rsidRPr="00755EC7" w:rsidRDefault="00035911" w:rsidP="0031039B">
            <w:pPr>
              <w:rPr>
                <w:b/>
              </w:rPr>
            </w:pPr>
            <w:r w:rsidRPr="00755EC7">
              <w:rPr>
                <w:b/>
              </w:rPr>
              <w:t>Technický údaj:</w:t>
            </w:r>
          </w:p>
        </w:tc>
        <w:tc>
          <w:tcPr>
            <w:tcW w:w="2392" w:type="dxa"/>
            <w:shd w:val="clear" w:color="auto" w:fill="BFBFBF"/>
          </w:tcPr>
          <w:p w:rsidR="00035911" w:rsidRPr="00755EC7" w:rsidRDefault="00035911" w:rsidP="0031039B">
            <w:pPr>
              <w:jc w:val="center"/>
              <w:rPr>
                <w:b/>
              </w:rPr>
            </w:pPr>
            <w:r w:rsidRPr="00755EC7">
              <w:rPr>
                <w:b/>
              </w:rPr>
              <w:t>Požadavek zadavatele:</w:t>
            </w:r>
          </w:p>
        </w:tc>
        <w:tc>
          <w:tcPr>
            <w:tcW w:w="2712" w:type="dxa"/>
            <w:shd w:val="clear" w:color="auto" w:fill="BFBFBF"/>
          </w:tcPr>
          <w:p w:rsidR="00035911" w:rsidRPr="00755EC7" w:rsidRDefault="00035911" w:rsidP="0031039B">
            <w:pPr>
              <w:jc w:val="center"/>
              <w:rPr>
                <w:b/>
              </w:rPr>
            </w:pPr>
            <w:r w:rsidRPr="00755EC7">
              <w:rPr>
                <w:b/>
              </w:rPr>
              <w:t xml:space="preserve">Specifikace nabízeného </w:t>
            </w:r>
            <w:r>
              <w:rPr>
                <w:b/>
              </w:rPr>
              <w:t>zařízení</w:t>
            </w:r>
            <w:r w:rsidRPr="00755EC7">
              <w:rPr>
                <w:b/>
              </w:rPr>
              <w:t>: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8E7E2D">
              <w:rPr>
                <w:rFonts w:ascii="Calibri" w:hAnsi="Calibri"/>
                <w:sz w:val="22"/>
                <w:szCs w:val="22"/>
              </w:rPr>
              <w:t>Rozměr 4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 w:rsidRPr="008E7E2D">
              <w:rPr>
                <w:rFonts w:ascii="Calibri" w:hAnsi="Calibri"/>
                <w:sz w:val="22"/>
                <w:szCs w:val="22"/>
              </w:rPr>
              <w:t xml:space="preserve">00 mm </w:t>
            </w:r>
            <w:r>
              <w:rPr>
                <w:rFonts w:ascii="Calibri" w:hAnsi="Calibri"/>
                <w:sz w:val="22"/>
                <w:szCs w:val="22"/>
              </w:rPr>
              <w:t>x 2300 mm x 1250</w:t>
            </w:r>
            <w:r w:rsidRPr="008E7E2D">
              <w:rPr>
                <w:rFonts w:ascii="Calibri" w:hAnsi="Calibri"/>
                <w:sz w:val="22"/>
                <w:szCs w:val="22"/>
              </w:rPr>
              <w:t xml:space="preserve"> mm (d x š x v)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8E7E2D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 w:rsidRPr="008E7E2D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0 x 2300 x 1250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 xml:space="preserve">4300x2300x1250mm </w:t>
            </w:r>
          </w:p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(d x š x v)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Vnitřní objem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12 m</w:t>
            </w:r>
            <w:r w:rsidRPr="008E7E2D"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12m</w:t>
            </w:r>
            <w:r w:rsidRPr="00D73B81"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Výška háku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1000mm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2907BC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907BC">
              <w:rPr>
                <w:rFonts w:ascii="Calibri" w:hAnsi="Calibri"/>
                <w:sz w:val="22"/>
                <w:szCs w:val="22"/>
              </w:rPr>
              <w:t>Lyžiny</w:t>
            </w:r>
            <w:proofErr w:type="spellEnd"/>
            <w:r w:rsidRPr="002907B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392" w:type="dxa"/>
            <w:shd w:val="clear" w:color="auto" w:fill="auto"/>
          </w:tcPr>
          <w:p w:rsidR="00035911" w:rsidRPr="002907BC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2907BC">
              <w:rPr>
                <w:rFonts w:ascii="Calibri" w:hAnsi="Calibri"/>
                <w:sz w:val="22"/>
                <w:szCs w:val="22"/>
              </w:rPr>
              <w:t>1060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1060mm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Zadní dvoukřídlá vrata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Podlaha – tloušťka materiálu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3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3mm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Bočnice – tloušťka materiálu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2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2mm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Vodotěsná vana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Háčky na síť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Dvě rolny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Napojení podlaha body 45°, min. 5 cm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Povrchová úprava, atest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</w:tbl>
    <w:p w:rsidR="00035911" w:rsidRPr="00A74CAC" w:rsidRDefault="00035911" w:rsidP="00035911">
      <w:pPr>
        <w:pStyle w:val="Prosttext"/>
        <w:spacing w:after="120"/>
      </w:pPr>
    </w:p>
    <w:p w:rsidR="00035911" w:rsidRDefault="00035911" w:rsidP="00035911">
      <w:pPr>
        <w:spacing w:after="12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ČERNOTÍN</w:t>
      </w:r>
    </w:p>
    <w:p w:rsidR="00035911" w:rsidRPr="004D4BB2" w:rsidRDefault="00035911" w:rsidP="00035911">
      <w:pPr>
        <w:spacing w:after="12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</w:t>
      </w:r>
      <w:r w:rsidRPr="00A87758">
        <w:rPr>
          <w:rFonts w:cs="Arial"/>
          <w:b/>
          <w:sz w:val="24"/>
          <w:szCs w:val="24"/>
        </w:rPr>
        <w:t xml:space="preserve"> ks – objem cca 17 m</w:t>
      </w:r>
      <w:r w:rsidRPr="00A87758">
        <w:rPr>
          <w:rFonts w:cs="Arial"/>
          <w:b/>
          <w:sz w:val="24"/>
          <w:szCs w:val="24"/>
          <w:vertAlign w:val="superscript"/>
        </w:rPr>
        <w:t>3</w:t>
      </w:r>
      <w:r>
        <w:rPr>
          <w:rFonts w:cs="Arial"/>
          <w:b/>
          <w:sz w:val="24"/>
          <w:szCs w:val="24"/>
          <w:vertAlign w:val="superscript"/>
        </w:rPr>
        <w:t xml:space="preserve"> </w:t>
      </w:r>
      <w:r>
        <w:rPr>
          <w:rFonts w:cs="Arial"/>
          <w:b/>
          <w:sz w:val="24"/>
          <w:szCs w:val="24"/>
        </w:rPr>
        <w:t>uzavřený, uzamykatelný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6"/>
        <w:gridCol w:w="2335"/>
        <w:gridCol w:w="2681"/>
      </w:tblGrid>
      <w:tr w:rsidR="00035911" w:rsidTr="0031039B">
        <w:tc>
          <w:tcPr>
            <w:tcW w:w="4184" w:type="dxa"/>
            <w:shd w:val="clear" w:color="auto" w:fill="BFBFBF"/>
          </w:tcPr>
          <w:p w:rsidR="00035911" w:rsidRPr="00755EC7" w:rsidRDefault="00035911" w:rsidP="0031039B">
            <w:pPr>
              <w:rPr>
                <w:b/>
              </w:rPr>
            </w:pPr>
            <w:r w:rsidRPr="00755EC7">
              <w:rPr>
                <w:b/>
              </w:rPr>
              <w:t>Technický údaj:</w:t>
            </w:r>
          </w:p>
        </w:tc>
        <w:tc>
          <w:tcPr>
            <w:tcW w:w="2392" w:type="dxa"/>
            <w:shd w:val="clear" w:color="auto" w:fill="BFBFBF"/>
          </w:tcPr>
          <w:p w:rsidR="00035911" w:rsidRPr="00755EC7" w:rsidRDefault="00035911" w:rsidP="0031039B">
            <w:pPr>
              <w:jc w:val="center"/>
              <w:rPr>
                <w:b/>
              </w:rPr>
            </w:pPr>
            <w:r w:rsidRPr="00755EC7">
              <w:rPr>
                <w:b/>
              </w:rPr>
              <w:t>Požadavek zadavatele:</w:t>
            </w:r>
          </w:p>
        </w:tc>
        <w:tc>
          <w:tcPr>
            <w:tcW w:w="2712" w:type="dxa"/>
            <w:shd w:val="clear" w:color="auto" w:fill="BFBFBF"/>
          </w:tcPr>
          <w:p w:rsidR="00035911" w:rsidRPr="00755EC7" w:rsidRDefault="00035911" w:rsidP="0031039B">
            <w:pPr>
              <w:jc w:val="center"/>
              <w:rPr>
                <w:b/>
              </w:rPr>
            </w:pPr>
            <w:r w:rsidRPr="00755EC7">
              <w:rPr>
                <w:b/>
              </w:rPr>
              <w:t xml:space="preserve">Specifikace nabízeného </w:t>
            </w:r>
            <w:r>
              <w:rPr>
                <w:b/>
              </w:rPr>
              <w:t>zařízení</w:t>
            </w:r>
            <w:r w:rsidRPr="00755EC7">
              <w:rPr>
                <w:b/>
              </w:rPr>
              <w:t>: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8E7E2D">
              <w:rPr>
                <w:rFonts w:ascii="Calibri" w:hAnsi="Calibri"/>
                <w:sz w:val="22"/>
                <w:szCs w:val="22"/>
              </w:rPr>
              <w:t>Rozměr 4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 w:rsidRPr="008E7E2D">
              <w:rPr>
                <w:rFonts w:ascii="Calibri" w:hAnsi="Calibri"/>
                <w:sz w:val="22"/>
                <w:szCs w:val="22"/>
              </w:rPr>
              <w:t xml:space="preserve">00 mm </w:t>
            </w:r>
            <w:r>
              <w:rPr>
                <w:rFonts w:ascii="Calibri" w:hAnsi="Calibri"/>
                <w:sz w:val="22"/>
                <w:szCs w:val="22"/>
              </w:rPr>
              <w:t>x 2300 mm x 170</w:t>
            </w:r>
            <w:r w:rsidRPr="008E7E2D">
              <w:rPr>
                <w:rFonts w:ascii="Calibri" w:hAnsi="Calibri"/>
                <w:sz w:val="22"/>
                <w:szCs w:val="22"/>
              </w:rPr>
              <w:t>0 mm (d x š x v)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8E7E2D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 w:rsidRPr="008E7E2D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0 x 2300 x 1700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 xml:space="preserve">4300x2300x1800mm </w:t>
            </w:r>
          </w:p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(d x š x v)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Vnitřní objem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17 m</w:t>
            </w:r>
            <w:r w:rsidRPr="008E7E2D"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17,5m</w:t>
            </w:r>
            <w:r w:rsidRPr="00D73B81"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Výška háku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1000mm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2907BC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907BC">
              <w:rPr>
                <w:rFonts w:ascii="Calibri" w:hAnsi="Calibri"/>
                <w:sz w:val="22"/>
                <w:szCs w:val="22"/>
              </w:rPr>
              <w:t>Lyžiny</w:t>
            </w:r>
            <w:proofErr w:type="spellEnd"/>
            <w:r w:rsidRPr="002907B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392" w:type="dxa"/>
            <w:shd w:val="clear" w:color="auto" w:fill="auto"/>
          </w:tcPr>
          <w:p w:rsidR="00035911" w:rsidRPr="002907BC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2907BC">
              <w:rPr>
                <w:rFonts w:ascii="Calibri" w:hAnsi="Calibri"/>
                <w:sz w:val="22"/>
                <w:szCs w:val="22"/>
              </w:rPr>
              <w:t>1060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1060mm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Zadní dvoukřídlá vrata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Podlaha – tloušťka materiálu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4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4mm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Bočnice – tloušťka materiálu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3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3mm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Vodotěsná vana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Háčky na síť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Dvě rolny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Povrchová úprava, atest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Uzavřený se střechou, tloušťka plechu min. 3 mm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Uzamykatelný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Nosnost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5 t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5t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Povrchová úprava, atest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</w:tbl>
    <w:p w:rsidR="00035911" w:rsidRPr="00A74CAC" w:rsidRDefault="00035911" w:rsidP="00035911">
      <w:pPr>
        <w:pStyle w:val="Prosttext"/>
        <w:spacing w:after="120"/>
      </w:pPr>
    </w:p>
    <w:p w:rsidR="00035911" w:rsidRPr="00EE35AF" w:rsidRDefault="00035911" w:rsidP="00035911">
      <w:pPr>
        <w:tabs>
          <w:tab w:val="center" w:pos="7371"/>
        </w:tabs>
        <w:rPr>
          <w:rFonts w:cs="Calibri"/>
          <w:b/>
          <w:lang w:eastAsia="cs-CZ"/>
        </w:rPr>
      </w:pPr>
      <w:r w:rsidRPr="00EE35AF">
        <w:rPr>
          <w:rFonts w:cs="Calibri"/>
          <w:b/>
          <w:lang w:eastAsia="cs-CZ"/>
        </w:rPr>
        <w:t>ČERNOTÍN – 1 ks klecový kontejner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0"/>
        <w:gridCol w:w="2339"/>
        <w:gridCol w:w="2683"/>
      </w:tblGrid>
      <w:tr w:rsidR="00035911" w:rsidTr="0031039B">
        <w:tc>
          <w:tcPr>
            <w:tcW w:w="4184" w:type="dxa"/>
            <w:shd w:val="clear" w:color="auto" w:fill="BFBFBF"/>
          </w:tcPr>
          <w:p w:rsidR="00035911" w:rsidRPr="00755EC7" w:rsidRDefault="00035911" w:rsidP="0031039B">
            <w:pPr>
              <w:rPr>
                <w:b/>
              </w:rPr>
            </w:pPr>
            <w:r w:rsidRPr="00755EC7">
              <w:rPr>
                <w:b/>
              </w:rPr>
              <w:t>Technický údaj:</w:t>
            </w:r>
          </w:p>
        </w:tc>
        <w:tc>
          <w:tcPr>
            <w:tcW w:w="2392" w:type="dxa"/>
            <w:shd w:val="clear" w:color="auto" w:fill="BFBFBF"/>
          </w:tcPr>
          <w:p w:rsidR="00035911" w:rsidRPr="00755EC7" w:rsidRDefault="00035911" w:rsidP="0031039B">
            <w:pPr>
              <w:jc w:val="center"/>
              <w:rPr>
                <w:b/>
              </w:rPr>
            </w:pPr>
            <w:r w:rsidRPr="00755EC7">
              <w:rPr>
                <w:b/>
              </w:rPr>
              <w:t>Požadavek zadavatele:</w:t>
            </w:r>
          </w:p>
        </w:tc>
        <w:tc>
          <w:tcPr>
            <w:tcW w:w="2712" w:type="dxa"/>
            <w:shd w:val="clear" w:color="auto" w:fill="BFBFBF"/>
          </w:tcPr>
          <w:p w:rsidR="00035911" w:rsidRPr="00755EC7" w:rsidRDefault="00035911" w:rsidP="0031039B">
            <w:pPr>
              <w:jc w:val="center"/>
              <w:rPr>
                <w:b/>
              </w:rPr>
            </w:pPr>
            <w:r w:rsidRPr="00755EC7">
              <w:rPr>
                <w:b/>
              </w:rPr>
              <w:t xml:space="preserve">Specifikace nabízeného </w:t>
            </w:r>
            <w:r>
              <w:rPr>
                <w:b/>
              </w:rPr>
              <w:t>zařízení</w:t>
            </w:r>
            <w:r w:rsidRPr="00755EC7">
              <w:rPr>
                <w:b/>
              </w:rPr>
              <w:t>: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8E7E2D">
              <w:rPr>
                <w:rFonts w:ascii="Calibri" w:hAnsi="Calibri"/>
                <w:sz w:val="22"/>
                <w:szCs w:val="22"/>
              </w:rPr>
              <w:t xml:space="preserve">Rozměr </w:t>
            </w:r>
            <w:r>
              <w:rPr>
                <w:rFonts w:ascii="Calibri" w:hAnsi="Calibri"/>
                <w:sz w:val="22"/>
                <w:szCs w:val="22"/>
              </w:rPr>
              <w:t>3335</w:t>
            </w:r>
            <w:r w:rsidRPr="008E7E2D">
              <w:rPr>
                <w:rFonts w:ascii="Calibri" w:hAnsi="Calibri"/>
                <w:sz w:val="22"/>
                <w:szCs w:val="22"/>
              </w:rPr>
              <w:t xml:space="preserve"> mm x </w:t>
            </w:r>
            <w:r>
              <w:rPr>
                <w:rFonts w:ascii="Calibri" w:hAnsi="Calibri"/>
                <w:sz w:val="22"/>
                <w:szCs w:val="22"/>
              </w:rPr>
              <w:t>182</w:t>
            </w:r>
            <w:r w:rsidRPr="008E7E2D">
              <w:rPr>
                <w:rFonts w:ascii="Calibri" w:hAnsi="Calibri"/>
                <w:sz w:val="22"/>
                <w:szCs w:val="22"/>
              </w:rPr>
              <w:t xml:space="preserve">0 mm x </w:t>
            </w:r>
            <w:r>
              <w:rPr>
                <w:rFonts w:ascii="Calibri" w:hAnsi="Calibri"/>
                <w:sz w:val="22"/>
                <w:szCs w:val="22"/>
              </w:rPr>
              <w:t>20</w:t>
            </w:r>
            <w:r w:rsidRPr="008E7E2D">
              <w:rPr>
                <w:rFonts w:ascii="Calibri" w:hAnsi="Calibri"/>
                <w:sz w:val="22"/>
                <w:szCs w:val="22"/>
              </w:rPr>
              <w:t>00 mm (d x š x v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D4BB2">
              <w:rPr>
                <w:rFonts w:ascii="Calibri" w:hAnsi="Calibri"/>
                <w:sz w:val="22"/>
                <w:szCs w:val="22"/>
              </w:rPr>
              <w:t>3335 x 1820 x 2000</w:t>
            </w:r>
            <w:r>
              <w:rPr>
                <w:rFonts w:ascii="Calibri" w:hAnsi="Calibri"/>
                <w:sz w:val="22"/>
                <w:szCs w:val="22"/>
              </w:rPr>
              <w:t>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 xml:space="preserve">3600x1900x2000mm </w:t>
            </w:r>
          </w:p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(d x š x v)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Vnitřní objem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12 m</w:t>
            </w:r>
            <w:r w:rsidRPr="008E7E2D"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13,5m</w:t>
            </w:r>
            <w:r w:rsidRPr="00D73B81"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Výška háku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1000mm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Lyžiny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1060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1060mm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Průměr oka háku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40mm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Zadní dvoukřídlá vrata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Podlaha – tloušťka materiálu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3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3mm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Bočnice – tloušťka materiálu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2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2mm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Povrchová úprava, atest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</w:tbl>
    <w:p w:rsidR="00035911" w:rsidRDefault="00035911" w:rsidP="00035911">
      <w:pPr>
        <w:tabs>
          <w:tab w:val="center" w:pos="7371"/>
        </w:tabs>
        <w:rPr>
          <w:rFonts w:cs="Calibri"/>
          <w:b/>
          <w:lang w:eastAsia="cs-CZ"/>
        </w:rPr>
      </w:pPr>
    </w:p>
    <w:p w:rsidR="00035911" w:rsidRDefault="00035911" w:rsidP="00035911">
      <w:pPr>
        <w:tabs>
          <w:tab w:val="center" w:pos="7371"/>
        </w:tabs>
        <w:rPr>
          <w:rFonts w:cs="Calibri"/>
          <w:b/>
          <w:lang w:eastAsia="cs-CZ"/>
        </w:rPr>
      </w:pPr>
    </w:p>
    <w:p w:rsidR="00035911" w:rsidRDefault="00035911" w:rsidP="00035911">
      <w:pPr>
        <w:tabs>
          <w:tab w:val="center" w:pos="7371"/>
        </w:tabs>
        <w:rPr>
          <w:rFonts w:cs="Calibri"/>
          <w:b/>
          <w:lang w:eastAsia="cs-CZ"/>
        </w:rPr>
      </w:pPr>
    </w:p>
    <w:p w:rsidR="00035911" w:rsidRDefault="00035911" w:rsidP="00035911">
      <w:pPr>
        <w:tabs>
          <w:tab w:val="center" w:pos="7371"/>
        </w:tabs>
        <w:rPr>
          <w:rFonts w:cs="Calibri"/>
          <w:b/>
          <w:lang w:eastAsia="cs-CZ"/>
        </w:rPr>
      </w:pPr>
    </w:p>
    <w:p w:rsidR="00035911" w:rsidRDefault="00035911" w:rsidP="00035911">
      <w:pPr>
        <w:tabs>
          <w:tab w:val="center" w:pos="7371"/>
        </w:tabs>
        <w:rPr>
          <w:rFonts w:cs="Calibri"/>
          <w:b/>
          <w:lang w:eastAsia="cs-CZ"/>
        </w:rPr>
      </w:pPr>
      <w:r w:rsidRPr="00203F63">
        <w:rPr>
          <w:rFonts w:cs="Calibri"/>
          <w:b/>
          <w:lang w:eastAsia="cs-CZ"/>
        </w:rPr>
        <w:t>MILOTICE NAD BEČVOU</w:t>
      </w:r>
    </w:p>
    <w:p w:rsidR="00035911" w:rsidRPr="00203F63" w:rsidRDefault="00035911" w:rsidP="00035911">
      <w:pPr>
        <w:tabs>
          <w:tab w:val="center" w:pos="7371"/>
        </w:tabs>
        <w:rPr>
          <w:rFonts w:cs="Calibri"/>
          <w:b/>
          <w:u w:val="single"/>
          <w:lang w:eastAsia="cs-CZ"/>
        </w:rPr>
      </w:pPr>
      <w:r w:rsidRPr="00203F63">
        <w:rPr>
          <w:rFonts w:cs="Calibri"/>
          <w:b/>
          <w:u w:val="single"/>
          <w:lang w:eastAsia="cs-CZ"/>
        </w:rPr>
        <w:t>1ks – objem 15-17 m</w:t>
      </w:r>
      <w:r w:rsidRPr="00203F63">
        <w:rPr>
          <w:rFonts w:cs="Calibri"/>
          <w:b/>
          <w:u w:val="single"/>
          <w:vertAlign w:val="superscript"/>
          <w:lang w:eastAsia="cs-CZ"/>
        </w:rPr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1"/>
        <w:gridCol w:w="2338"/>
        <w:gridCol w:w="2683"/>
      </w:tblGrid>
      <w:tr w:rsidR="00035911" w:rsidTr="0031039B">
        <w:tc>
          <w:tcPr>
            <w:tcW w:w="4184" w:type="dxa"/>
            <w:shd w:val="clear" w:color="auto" w:fill="BFBFBF"/>
          </w:tcPr>
          <w:p w:rsidR="00035911" w:rsidRPr="00755EC7" w:rsidRDefault="00035911" w:rsidP="0031039B">
            <w:pPr>
              <w:rPr>
                <w:b/>
              </w:rPr>
            </w:pPr>
            <w:r w:rsidRPr="00755EC7">
              <w:rPr>
                <w:b/>
              </w:rPr>
              <w:t>Technický údaj:</w:t>
            </w:r>
          </w:p>
        </w:tc>
        <w:tc>
          <w:tcPr>
            <w:tcW w:w="2392" w:type="dxa"/>
            <w:shd w:val="clear" w:color="auto" w:fill="BFBFBF"/>
          </w:tcPr>
          <w:p w:rsidR="00035911" w:rsidRPr="00755EC7" w:rsidRDefault="00035911" w:rsidP="0031039B">
            <w:pPr>
              <w:jc w:val="center"/>
              <w:rPr>
                <w:b/>
              </w:rPr>
            </w:pPr>
            <w:r w:rsidRPr="00755EC7">
              <w:rPr>
                <w:b/>
              </w:rPr>
              <w:t>Požadavek zadavatele:</w:t>
            </w:r>
          </w:p>
        </w:tc>
        <w:tc>
          <w:tcPr>
            <w:tcW w:w="2712" w:type="dxa"/>
            <w:shd w:val="clear" w:color="auto" w:fill="BFBFBF"/>
          </w:tcPr>
          <w:p w:rsidR="00035911" w:rsidRPr="00755EC7" w:rsidRDefault="00035911" w:rsidP="0031039B">
            <w:pPr>
              <w:jc w:val="center"/>
              <w:rPr>
                <w:b/>
              </w:rPr>
            </w:pPr>
            <w:r w:rsidRPr="00755EC7">
              <w:rPr>
                <w:b/>
              </w:rPr>
              <w:t xml:space="preserve">Specifikace nabízeného </w:t>
            </w:r>
            <w:r>
              <w:rPr>
                <w:b/>
              </w:rPr>
              <w:t>zařízení</w:t>
            </w:r>
            <w:r w:rsidRPr="00755EC7">
              <w:rPr>
                <w:b/>
              </w:rPr>
              <w:t>: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8E7E2D">
              <w:rPr>
                <w:rFonts w:ascii="Calibri" w:hAnsi="Calibri"/>
                <w:sz w:val="22"/>
                <w:szCs w:val="22"/>
              </w:rPr>
              <w:t>Rozměr 4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  <w:r w:rsidRPr="008E7E2D">
              <w:rPr>
                <w:rFonts w:ascii="Calibri" w:hAnsi="Calibri"/>
                <w:sz w:val="22"/>
                <w:szCs w:val="22"/>
              </w:rPr>
              <w:t xml:space="preserve">00 mm </w:t>
            </w:r>
            <w:r>
              <w:rPr>
                <w:rFonts w:ascii="Calibri" w:hAnsi="Calibri"/>
                <w:sz w:val="22"/>
                <w:szCs w:val="22"/>
              </w:rPr>
              <w:t>x 2090 mm x 210</w:t>
            </w:r>
            <w:r w:rsidRPr="008E7E2D">
              <w:rPr>
                <w:rFonts w:ascii="Calibri" w:hAnsi="Calibri"/>
                <w:sz w:val="22"/>
                <w:szCs w:val="22"/>
              </w:rPr>
              <w:t>0 mm (d x š x v)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8E7E2D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  <w:r w:rsidRPr="008E7E2D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0 x 2090 x 2100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 xml:space="preserve">4200x2090x2100mm </w:t>
            </w:r>
          </w:p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(d x š x v)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Vnitřní objem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15-17 m</w:t>
            </w:r>
            <w:r w:rsidRPr="008E7E2D"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17m</w:t>
            </w:r>
            <w:r w:rsidRPr="00D73B81"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Výška háku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1000mm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2907BC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907BC">
              <w:rPr>
                <w:rFonts w:ascii="Calibri" w:hAnsi="Calibri"/>
                <w:sz w:val="22"/>
                <w:szCs w:val="22"/>
              </w:rPr>
              <w:t>Lyžiny</w:t>
            </w:r>
            <w:proofErr w:type="spellEnd"/>
            <w:r w:rsidRPr="002907B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392" w:type="dxa"/>
            <w:shd w:val="clear" w:color="auto" w:fill="auto"/>
          </w:tcPr>
          <w:p w:rsidR="00035911" w:rsidRPr="002907BC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2907BC">
              <w:rPr>
                <w:rFonts w:ascii="Calibri" w:hAnsi="Calibri"/>
                <w:sz w:val="22"/>
                <w:szCs w:val="22"/>
              </w:rPr>
              <w:t>1060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1060mm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Zadní dvoukřídlá vrata +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pendl</w:t>
            </w:r>
            <w:proofErr w:type="spellEnd"/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Podlaha – tloušťka materiálu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4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4mm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Bočnice – tloušťka materiálu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3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3mm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Vodotěsná vana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Dvě rolny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Povrchová úprava, atest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Nosnost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5 t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5t</w:t>
            </w:r>
          </w:p>
        </w:tc>
      </w:tr>
    </w:tbl>
    <w:p w:rsidR="00035911" w:rsidRPr="00A74CAC" w:rsidRDefault="00035911" w:rsidP="00035911">
      <w:pPr>
        <w:tabs>
          <w:tab w:val="center" w:pos="7371"/>
        </w:tabs>
        <w:rPr>
          <w:rFonts w:cs="Calibri"/>
          <w:highlight w:val="yellow"/>
          <w:lang w:eastAsia="cs-CZ"/>
        </w:rPr>
      </w:pPr>
    </w:p>
    <w:p w:rsidR="00035911" w:rsidRPr="000C3EF5" w:rsidRDefault="00035911" w:rsidP="00035911">
      <w:pPr>
        <w:tabs>
          <w:tab w:val="center" w:pos="7371"/>
        </w:tabs>
        <w:rPr>
          <w:rFonts w:cs="Calibri"/>
          <w:b/>
          <w:lang w:eastAsia="cs-CZ"/>
        </w:rPr>
      </w:pPr>
      <w:r w:rsidRPr="000C3EF5">
        <w:rPr>
          <w:rFonts w:cs="Calibri"/>
          <w:b/>
          <w:lang w:eastAsia="cs-CZ"/>
        </w:rPr>
        <w:t>HUSTOPEČE NAD BEČVOU</w:t>
      </w:r>
    </w:p>
    <w:p w:rsidR="00035911" w:rsidRPr="000C3EF5" w:rsidRDefault="00035911" w:rsidP="00035911">
      <w:pPr>
        <w:tabs>
          <w:tab w:val="center" w:pos="7371"/>
        </w:tabs>
        <w:rPr>
          <w:rFonts w:cs="Calibri"/>
          <w:b/>
          <w:u w:val="single"/>
          <w:lang w:eastAsia="cs-CZ"/>
        </w:rPr>
      </w:pPr>
      <w:r w:rsidRPr="000C3EF5">
        <w:rPr>
          <w:rFonts w:cs="Calibri"/>
          <w:b/>
          <w:u w:val="single"/>
          <w:lang w:eastAsia="cs-CZ"/>
        </w:rPr>
        <w:t xml:space="preserve">2 ks – objem min. 12 m3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62"/>
        <w:gridCol w:w="2346"/>
        <w:gridCol w:w="2654"/>
      </w:tblGrid>
      <w:tr w:rsidR="00035911" w:rsidTr="0031039B">
        <w:tc>
          <w:tcPr>
            <w:tcW w:w="4184" w:type="dxa"/>
            <w:shd w:val="clear" w:color="auto" w:fill="BFBFBF"/>
          </w:tcPr>
          <w:p w:rsidR="00035911" w:rsidRPr="00755EC7" w:rsidRDefault="00035911" w:rsidP="0031039B">
            <w:pPr>
              <w:rPr>
                <w:b/>
              </w:rPr>
            </w:pPr>
            <w:r w:rsidRPr="00755EC7">
              <w:rPr>
                <w:b/>
              </w:rPr>
              <w:t>Technický údaj:</w:t>
            </w:r>
          </w:p>
        </w:tc>
        <w:tc>
          <w:tcPr>
            <w:tcW w:w="2392" w:type="dxa"/>
            <w:shd w:val="clear" w:color="auto" w:fill="BFBFBF"/>
          </w:tcPr>
          <w:p w:rsidR="00035911" w:rsidRPr="00755EC7" w:rsidRDefault="00035911" w:rsidP="0031039B">
            <w:pPr>
              <w:jc w:val="center"/>
              <w:rPr>
                <w:b/>
              </w:rPr>
            </w:pPr>
            <w:r w:rsidRPr="00755EC7">
              <w:rPr>
                <w:b/>
              </w:rPr>
              <w:t>Požadavek zadavatele:</w:t>
            </w:r>
          </w:p>
        </w:tc>
        <w:tc>
          <w:tcPr>
            <w:tcW w:w="2712" w:type="dxa"/>
            <w:shd w:val="clear" w:color="auto" w:fill="BFBFBF"/>
          </w:tcPr>
          <w:p w:rsidR="00035911" w:rsidRPr="00755EC7" w:rsidRDefault="00035911" w:rsidP="0031039B">
            <w:pPr>
              <w:jc w:val="center"/>
              <w:rPr>
                <w:b/>
              </w:rPr>
            </w:pPr>
            <w:r w:rsidRPr="00755EC7">
              <w:rPr>
                <w:b/>
              </w:rPr>
              <w:t xml:space="preserve">Specifikace nabízeného </w:t>
            </w:r>
            <w:r>
              <w:rPr>
                <w:b/>
              </w:rPr>
              <w:t>zařízení</w:t>
            </w:r>
            <w:r w:rsidRPr="00755EC7">
              <w:rPr>
                <w:b/>
              </w:rPr>
              <w:t>: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8E7E2D">
              <w:rPr>
                <w:rFonts w:ascii="Calibri" w:hAnsi="Calibri"/>
                <w:sz w:val="22"/>
                <w:szCs w:val="22"/>
              </w:rPr>
              <w:t>Rozměr 4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 w:rsidRPr="008E7E2D">
              <w:rPr>
                <w:rFonts w:ascii="Calibri" w:hAnsi="Calibri"/>
                <w:sz w:val="22"/>
                <w:szCs w:val="22"/>
              </w:rPr>
              <w:t xml:space="preserve">00 mm </w:t>
            </w:r>
            <w:r>
              <w:rPr>
                <w:rFonts w:ascii="Calibri" w:hAnsi="Calibri"/>
                <w:sz w:val="22"/>
                <w:szCs w:val="22"/>
              </w:rPr>
              <w:t>x 2300 mm x 1250</w:t>
            </w:r>
            <w:r w:rsidRPr="008E7E2D">
              <w:rPr>
                <w:rFonts w:ascii="Calibri" w:hAnsi="Calibri"/>
                <w:sz w:val="22"/>
                <w:szCs w:val="22"/>
              </w:rPr>
              <w:t xml:space="preserve"> mm (d x š x v)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8E7E2D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 w:rsidRPr="008E7E2D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0 x 2300 x 1250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 xml:space="preserve">4300 x 2300 x 1250 mm </w:t>
            </w:r>
          </w:p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(d x š x v)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Vnitřní objem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12 m</w:t>
            </w:r>
            <w:r w:rsidRPr="008E7E2D"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D73B81">
              <w:rPr>
                <w:rFonts w:ascii="Calibri" w:hAnsi="Calibri"/>
                <w:sz w:val="22"/>
                <w:szCs w:val="22"/>
              </w:rPr>
              <w:t>12.m</w:t>
            </w:r>
            <w:r w:rsidRPr="00D73B81"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  <w:proofErr w:type="gramEnd"/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Výška háku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1000mm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2907BC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907BC">
              <w:rPr>
                <w:rFonts w:ascii="Calibri" w:hAnsi="Calibri"/>
                <w:sz w:val="22"/>
                <w:szCs w:val="22"/>
              </w:rPr>
              <w:t>Lyžiny</w:t>
            </w:r>
            <w:proofErr w:type="spellEnd"/>
            <w:r w:rsidRPr="002907B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392" w:type="dxa"/>
            <w:shd w:val="clear" w:color="auto" w:fill="auto"/>
          </w:tcPr>
          <w:p w:rsidR="00035911" w:rsidRPr="002907BC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2907BC">
              <w:rPr>
                <w:rFonts w:ascii="Calibri" w:hAnsi="Calibri"/>
                <w:sz w:val="22"/>
                <w:szCs w:val="22"/>
              </w:rPr>
              <w:t>1060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1060mm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Zadní dvoukřídlá vrata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Podlaha – tloušťka materiálu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4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4mm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Bočnice – tloušťka materiálu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3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3mm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Vodotěsná vana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Háčky na síť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Dvě rolny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Napojení podlaha body 45°, min. 5 cm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Povrchová úprava, atest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</w:tbl>
    <w:p w:rsidR="00035911" w:rsidRDefault="00035911" w:rsidP="00035911">
      <w:pPr>
        <w:tabs>
          <w:tab w:val="center" w:pos="7371"/>
        </w:tabs>
        <w:rPr>
          <w:rFonts w:cs="Calibri"/>
          <w:lang w:eastAsia="cs-CZ"/>
        </w:rPr>
      </w:pPr>
    </w:p>
    <w:p w:rsidR="00035911" w:rsidRPr="000C3EF5" w:rsidRDefault="00035911" w:rsidP="00035911">
      <w:pPr>
        <w:tabs>
          <w:tab w:val="center" w:pos="7371"/>
        </w:tabs>
        <w:rPr>
          <w:rFonts w:cs="Calibri"/>
          <w:b/>
          <w:lang w:eastAsia="cs-CZ"/>
        </w:rPr>
      </w:pPr>
      <w:r w:rsidRPr="000C3EF5">
        <w:rPr>
          <w:rFonts w:cs="Calibri"/>
          <w:b/>
          <w:lang w:eastAsia="cs-CZ"/>
        </w:rPr>
        <w:t>BÝŠKOVICE</w:t>
      </w:r>
    </w:p>
    <w:p w:rsidR="00035911" w:rsidRPr="000C3EF5" w:rsidRDefault="00035911" w:rsidP="00035911">
      <w:pPr>
        <w:tabs>
          <w:tab w:val="center" w:pos="7371"/>
        </w:tabs>
        <w:rPr>
          <w:rFonts w:cs="Calibri"/>
          <w:b/>
          <w:u w:val="single"/>
          <w:lang w:eastAsia="cs-CZ"/>
        </w:rPr>
      </w:pPr>
      <w:r w:rsidRPr="000C3EF5">
        <w:rPr>
          <w:rFonts w:cs="Calibri"/>
          <w:b/>
          <w:u w:val="single"/>
          <w:lang w:eastAsia="cs-CZ"/>
        </w:rPr>
        <w:t>1 ks – objem min. 12 m3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1"/>
        <w:gridCol w:w="2338"/>
        <w:gridCol w:w="2683"/>
      </w:tblGrid>
      <w:tr w:rsidR="00035911" w:rsidTr="0031039B">
        <w:tc>
          <w:tcPr>
            <w:tcW w:w="4184" w:type="dxa"/>
            <w:shd w:val="clear" w:color="auto" w:fill="BFBFBF"/>
          </w:tcPr>
          <w:p w:rsidR="00035911" w:rsidRPr="00755EC7" w:rsidRDefault="00035911" w:rsidP="0031039B">
            <w:pPr>
              <w:rPr>
                <w:b/>
              </w:rPr>
            </w:pPr>
            <w:r w:rsidRPr="00755EC7">
              <w:rPr>
                <w:b/>
              </w:rPr>
              <w:t>Technický údaj:</w:t>
            </w:r>
          </w:p>
        </w:tc>
        <w:tc>
          <w:tcPr>
            <w:tcW w:w="2392" w:type="dxa"/>
            <w:shd w:val="clear" w:color="auto" w:fill="BFBFBF"/>
          </w:tcPr>
          <w:p w:rsidR="00035911" w:rsidRPr="00755EC7" w:rsidRDefault="00035911" w:rsidP="0031039B">
            <w:pPr>
              <w:jc w:val="center"/>
              <w:rPr>
                <w:b/>
              </w:rPr>
            </w:pPr>
            <w:r w:rsidRPr="00755EC7">
              <w:rPr>
                <w:b/>
              </w:rPr>
              <w:t>Požadavek zadavatele:</w:t>
            </w:r>
          </w:p>
        </w:tc>
        <w:tc>
          <w:tcPr>
            <w:tcW w:w="2712" w:type="dxa"/>
            <w:shd w:val="clear" w:color="auto" w:fill="BFBFBF"/>
          </w:tcPr>
          <w:p w:rsidR="00035911" w:rsidRPr="00755EC7" w:rsidRDefault="00035911" w:rsidP="0031039B">
            <w:pPr>
              <w:jc w:val="center"/>
              <w:rPr>
                <w:b/>
              </w:rPr>
            </w:pPr>
            <w:r w:rsidRPr="00755EC7">
              <w:rPr>
                <w:b/>
              </w:rPr>
              <w:t xml:space="preserve">Specifikace nabízeného </w:t>
            </w:r>
            <w:r>
              <w:rPr>
                <w:b/>
              </w:rPr>
              <w:t>zařízení</w:t>
            </w:r>
            <w:r w:rsidRPr="00755EC7">
              <w:rPr>
                <w:b/>
              </w:rPr>
              <w:t>: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8E7E2D">
              <w:rPr>
                <w:rFonts w:ascii="Calibri" w:hAnsi="Calibri"/>
                <w:sz w:val="22"/>
                <w:szCs w:val="22"/>
              </w:rPr>
              <w:lastRenderedPageBreak/>
              <w:t>Rozměr 4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 w:rsidRPr="008E7E2D">
              <w:rPr>
                <w:rFonts w:ascii="Calibri" w:hAnsi="Calibri"/>
                <w:sz w:val="22"/>
                <w:szCs w:val="22"/>
              </w:rPr>
              <w:t xml:space="preserve">00 mm </w:t>
            </w:r>
            <w:r>
              <w:rPr>
                <w:rFonts w:ascii="Calibri" w:hAnsi="Calibri"/>
                <w:sz w:val="22"/>
                <w:szCs w:val="22"/>
              </w:rPr>
              <w:t>x 2300 mm x 1250</w:t>
            </w:r>
            <w:r w:rsidRPr="008E7E2D">
              <w:rPr>
                <w:rFonts w:ascii="Calibri" w:hAnsi="Calibri"/>
                <w:sz w:val="22"/>
                <w:szCs w:val="22"/>
              </w:rPr>
              <w:t xml:space="preserve"> mm (d x š x v)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8E7E2D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 w:rsidRPr="008E7E2D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0 x 2300 x 1250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 xml:space="preserve">4300x2300x1250mm </w:t>
            </w:r>
          </w:p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(d x š x v)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Vnitřní objem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12 m</w:t>
            </w:r>
            <w:r w:rsidRPr="008E7E2D"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12m</w:t>
            </w:r>
            <w:r w:rsidRPr="00D73B81"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Výška háku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1340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1340mm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Zadní dvoukřídlá vrata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Podlaha – tloušťka materiálu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4 mm, lépe 5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4mm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Bočnice – tloušťka materiálu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3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3mm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Vodotěsná vana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Háčky na síť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Dvě rolny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Povrchová úprava, atest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</w:tbl>
    <w:p w:rsidR="00035911" w:rsidRDefault="00035911" w:rsidP="00035911">
      <w:pPr>
        <w:tabs>
          <w:tab w:val="center" w:pos="7371"/>
        </w:tabs>
        <w:rPr>
          <w:rFonts w:cs="Calibri"/>
          <w:b/>
          <w:lang w:eastAsia="cs-CZ"/>
        </w:rPr>
      </w:pPr>
    </w:p>
    <w:p w:rsidR="00035911" w:rsidRPr="00B03E36" w:rsidRDefault="00035911" w:rsidP="00035911">
      <w:pPr>
        <w:tabs>
          <w:tab w:val="center" w:pos="7371"/>
        </w:tabs>
        <w:rPr>
          <w:rFonts w:cs="Calibri"/>
          <w:b/>
          <w:lang w:eastAsia="cs-CZ"/>
        </w:rPr>
      </w:pPr>
      <w:r w:rsidRPr="00B03E36">
        <w:rPr>
          <w:rFonts w:cs="Calibri"/>
          <w:b/>
          <w:lang w:eastAsia="cs-CZ"/>
        </w:rPr>
        <w:t>ZÁMRSKY</w:t>
      </w:r>
    </w:p>
    <w:p w:rsidR="00035911" w:rsidRPr="00B03E36" w:rsidRDefault="00035911" w:rsidP="00035911">
      <w:pPr>
        <w:tabs>
          <w:tab w:val="center" w:pos="7371"/>
        </w:tabs>
        <w:rPr>
          <w:rFonts w:cs="Calibri"/>
          <w:b/>
          <w:u w:val="single"/>
          <w:lang w:eastAsia="cs-CZ"/>
        </w:rPr>
      </w:pPr>
      <w:r>
        <w:rPr>
          <w:rFonts w:cs="Calibri"/>
          <w:b/>
          <w:u w:val="single"/>
          <w:lang w:eastAsia="cs-CZ"/>
        </w:rPr>
        <w:t>1 ks – objem min. 12</w:t>
      </w:r>
      <w:r w:rsidRPr="00B03E36">
        <w:rPr>
          <w:rFonts w:cs="Calibri"/>
          <w:b/>
          <w:u w:val="single"/>
          <w:lang w:eastAsia="cs-CZ"/>
        </w:rPr>
        <w:t xml:space="preserve"> m3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1"/>
        <w:gridCol w:w="2338"/>
        <w:gridCol w:w="2683"/>
      </w:tblGrid>
      <w:tr w:rsidR="00035911" w:rsidTr="0031039B">
        <w:tc>
          <w:tcPr>
            <w:tcW w:w="4184" w:type="dxa"/>
            <w:shd w:val="clear" w:color="auto" w:fill="BFBFBF"/>
          </w:tcPr>
          <w:p w:rsidR="00035911" w:rsidRPr="00755EC7" w:rsidRDefault="00035911" w:rsidP="0031039B">
            <w:pPr>
              <w:rPr>
                <w:b/>
              </w:rPr>
            </w:pPr>
            <w:r w:rsidRPr="00755EC7">
              <w:rPr>
                <w:b/>
              </w:rPr>
              <w:t>Technický údaj:</w:t>
            </w:r>
          </w:p>
        </w:tc>
        <w:tc>
          <w:tcPr>
            <w:tcW w:w="2392" w:type="dxa"/>
            <w:shd w:val="clear" w:color="auto" w:fill="BFBFBF"/>
          </w:tcPr>
          <w:p w:rsidR="00035911" w:rsidRPr="00755EC7" w:rsidRDefault="00035911" w:rsidP="0031039B">
            <w:pPr>
              <w:jc w:val="center"/>
              <w:rPr>
                <w:b/>
              </w:rPr>
            </w:pPr>
            <w:r w:rsidRPr="00755EC7">
              <w:rPr>
                <w:b/>
              </w:rPr>
              <w:t>Požadavek zadavatele:</w:t>
            </w:r>
          </w:p>
        </w:tc>
        <w:tc>
          <w:tcPr>
            <w:tcW w:w="2712" w:type="dxa"/>
            <w:shd w:val="clear" w:color="auto" w:fill="BFBFBF"/>
          </w:tcPr>
          <w:p w:rsidR="00035911" w:rsidRPr="00755EC7" w:rsidRDefault="00035911" w:rsidP="0031039B">
            <w:pPr>
              <w:jc w:val="center"/>
              <w:rPr>
                <w:b/>
              </w:rPr>
            </w:pPr>
            <w:r w:rsidRPr="00755EC7">
              <w:rPr>
                <w:b/>
              </w:rPr>
              <w:t xml:space="preserve">Specifikace nabízeného </w:t>
            </w:r>
            <w:r>
              <w:rPr>
                <w:b/>
              </w:rPr>
              <w:t>zařízení</w:t>
            </w:r>
            <w:r w:rsidRPr="00755EC7">
              <w:rPr>
                <w:b/>
              </w:rPr>
              <w:t>: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Rozměr 43</w:t>
            </w:r>
            <w:r w:rsidRPr="008E7E2D">
              <w:rPr>
                <w:rFonts w:ascii="Calibri" w:hAnsi="Calibri"/>
                <w:sz w:val="22"/>
                <w:szCs w:val="22"/>
              </w:rPr>
              <w:t xml:space="preserve">00 </w:t>
            </w:r>
            <w:proofErr w:type="gramStart"/>
            <w:r w:rsidRPr="008E7E2D">
              <w:rPr>
                <w:rFonts w:ascii="Calibri" w:hAnsi="Calibri"/>
                <w:sz w:val="22"/>
                <w:szCs w:val="22"/>
              </w:rPr>
              <w:t xml:space="preserve">mm </w:t>
            </w:r>
            <w:r>
              <w:rPr>
                <w:rFonts w:ascii="Calibri" w:hAnsi="Calibri"/>
                <w:sz w:val="22"/>
                <w:szCs w:val="22"/>
              </w:rPr>
              <w:t>x  2300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mm x 1250</w:t>
            </w:r>
            <w:r w:rsidRPr="008E7E2D">
              <w:rPr>
                <w:rFonts w:ascii="Calibri" w:hAnsi="Calibri"/>
                <w:sz w:val="22"/>
                <w:szCs w:val="22"/>
              </w:rPr>
              <w:t xml:space="preserve"> mm (d x š x v)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43</w:t>
            </w:r>
            <w:r w:rsidRPr="008E7E2D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0 x 2300 x 1250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 xml:space="preserve">4300x2300x1250mm </w:t>
            </w:r>
          </w:p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(d x š x v)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Vnitřní objem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12 m</w:t>
            </w:r>
            <w:r w:rsidRPr="008E7E2D"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12m</w:t>
            </w:r>
            <w:r w:rsidRPr="00D73B81"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Výška háku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1340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1340mm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Vodotěsná vana</w:t>
            </w:r>
          </w:p>
        </w:tc>
        <w:tc>
          <w:tcPr>
            <w:tcW w:w="2392" w:type="dxa"/>
            <w:shd w:val="clear" w:color="auto" w:fill="auto"/>
          </w:tcPr>
          <w:p w:rsidR="00035911" w:rsidRPr="008E7E2D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Háčky na síť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Zadní dvoukřídlá vrata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Podlaha – tloušťka materiálu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4 mm, lépe 5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D73B81">
              <w:rPr>
                <w:rFonts w:ascii="Calibri" w:hAnsi="Calibri"/>
                <w:sz w:val="22"/>
                <w:szCs w:val="22"/>
              </w:rPr>
              <w:t>4.mm</w:t>
            </w:r>
            <w:proofErr w:type="gramEnd"/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Bočnice – tloušťka materiálu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Min. 3 mm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3mm</w:t>
            </w:r>
          </w:p>
        </w:tc>
      </w:tr>
      <w:tr w:rsidR="00035911" w:rsidTr="0031039B">
        <w:tc>
          <w:tcPr>
            <w:tcW w:w="4184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Dvě rolny</w:t>
            </w:r>
          </w:p>
        </w:tc>
        <w:tc>
          <w:tcPr>
            <w:tcW w:w="2392" w:type="dxa"/>
            <w:shd w:val="clear" w:color="auto" w:fill="auto"/>
          </w:tcPr>
          <w:p w:rsidR="0003591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</w:t>
            </w:r>
          </w:p>
        </w:tc>
        <w:tc>
          <w:tcPr>
            <w:tcW w:w="2712" w:type="dxa"/>
            <w:shd w:val="clear" w:color="auto" w:fill="auto"/>
          </w:tcPr>
          <w:p w:rsidR="00035911" w:rsidRPr="00D73B81" w:rsidRDefault="00035911" w:rsidP="0031039B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D73B81">
              <w:rPr>
                <w:rFonts w:ascii="Calibri" w:hAnsi="Calibri"/>
                <w:sz w:val="22"/>
                <w:szCs w:val="22"/>
              </w:rPr>
              <w:t>ANO</w:t>
            </w:r>
          </w:p>
        </w:tc>
      </w:tr>
    </w:tbl>
    <w:p w:rsidR="00035911" w:rsidRDefault="00035911" w:rsidP="00035911">
      <w:pPr>
        <w:tabs>
          <w:tab w:val="center" w:pos="7371"/>
        </w:tabs>
        <w:rPr>
          <w:rFonts w:cs="Calibri"/>
          <w:lang w:eastAsia="cs-CZ"/>
        </w:rPr>
      </w:pPr>
    </w:p>
    <w:p w:rsidR="00035911" w:rsidRDefault="00035911" w:rsidP="00035911">
      <w:pPr>
        <w:tabs>
          <w:tab w:val="center" w:pos="7371"/>
        </w:tabs>
        <w:rPr>
          <w:rFonts w:cs="Calibri"/>
          <w:lang w:eastAsia="cs-CZ"/>
        </w:rPr>
      </w:pPr>
      <w:r>
        <w:rPr>
          <w:rFonts w:cs="Calibri"/>
          <w:lang w:eastAsia="cs-CZ"/>
        </w:rPr>
        <w:t xml:space="preserve">UPOZORNĚNÍ: </w:t>
      </w:r>
      <w:r w:rsidRPr="001E4344">
        <w:rPr>
          <w:b/>
          <w:sz w:val="24"/>
          <w:szCs w:val="24"/>
        </w:rPr>
        <w:t xml:space="preserve">rozměry </w:t>
      </w:r>
      <w:r>
        <w:rPr>
          <w:b/>
          <w:sz w:val="24"/>
          <w:szCs w:val="24"/>
        </w:rPr>
        <w:t xml:space="preserve">kontejnerů </w:t>
      </w:r>
      <w:r w:rsidRPr="001E4344">
        <w:rPr>
          <w:b/>
          <w:sz w:val="24"/>
          <w:szCs w:val="24"/>
        </w:rPr>
        <w:t>jsou doporučené, mohou být jiné tak, aby byl splněn objem kontejneru v uvedeném rozmezí</w:t>
      </w:r>
      <w:r>
        <w:rPr>
          <w:b/>
          <w:sz w:val="24"/>
          <w:szCs w:val="24"/>
        </w:rPr>
        <w:t xml:space="preserve"> nebo jako minimální hodnota.</w:t>
      </w:r>
    </w:p>
    <w:p w:rsidR="00035911" w:rsidRDefault="00035911" w:rsidP="00035911">
      <w:pPr>
        <w:jc w:val="both"/>
        <w:rPr>
          <w:b/>
        </w:rPr>
      </w:pPr>
      <w:r>
        <w:rPr>
          <w:b/>
        </w:rPr>
        <w:t>Pozn.: Do výše uvedené tabulky vyplňte pouze žlutě zvýrazněná pole, popřípadě vyberte jednu ze dvou uvedených variant. Měrné jednotky u jednotlivých bodů tabulky není možné upravovat.</w:t>
      </w:r>
    </w:p>
    <w:p w:rsidR="00035911" w:rsidRDefault="00035911" w:rsidP="00035911">
      <w:pPr>
        <w:jc w:val="both"/>
      </w:pPr>
      <w:r w:rsidRPr="006C1B92">
        <w:t>Potvrzuji, že námi nabízen</w:t>
      </w:r>
      <w:r>
        <w:t>é plnění</w:t>
      </w:r>
      <w:r w:rsidRPr="006C1B92">
        <w:t xml:space="preserve"> plně odpovídá výše deklarované technické specifikaci.</w:t>
      </w:r>
    </w:p>
    <w:p w:rsidR="00035911" w:rsidRDefault="00035911" w:rsidP="00035911">
      <w:pPr>
        <w:jc w:val="both"/>
      </w:pPr>
    </w:p>
    <w:p w:rsidR="00035911" w:rsidRDefault="00035911" w:rsidP="00035911">
      <w:pPr>
        <w:jc w:val="both"/>
      </w:pPr>
      <w:r>
        <w:t xml:space="preserve">V……….…….……. </w:t>
      </w:r>
      <w:proofErr w:type="gramStart"/>
      <w:r>
        <w:t>dne</w:t>
      </w:r>
      <w:proofErr w:type="gramEnd"/>
      <w:r>
        <w:t xml:space="preserve"> …………. </w:t>
      </w:r>
      <w:r>
        <w:tab/>
      </w:r>
      <w:r>
        <w:tab/>
        <w:t xml:space="preserve">    ……</w:t>
      </w:r>
      <w:r w:rsidRPr="006C1B92">
        <w:t>………………………</w:t>
      </w:r>
      <w:r>
        <w:t>……………………………………………</w:t>
      </w:r>
      <w:r w:rsidRPr="006C1B92">
        <w:t>……….</w:t>
      </w:r>
    </w:p>
    <w:p w:rsidR="00035911" w:rsidRDefault="00035911" w:rsidP="00035911">
      <w:pPr>
        <w:ind w:left="4956"/>
        <w:jc w:val="both"/>
        <w:rPr>
          <w:rFonts w:ascii="Arial" w:hAnsi="Arial" w:cs="Arial"/>
          <w:sz w:val="20"/>
          <w:szCs w:val="20"/>
        </w:rPr>
      </w:pPr>
      <w:r>
        <w:t>P</w:t>
      </w:r>
      <w:r w:rsidRPr="006C1B92">
        <w:t>odpis statutárního orgánu společnosti</w:t>
      </w:r>
    </w:p>
    <w:p w:rsidR="00035911" w:rsidRDefault="00035911" w:rsidP="00D6420B">
      <w:pPr>
        <w:tabs>
          <w:tab w:val="left" w:pos="3690"/>
        </w:tabs>
        <w:spacing w:after="0" w:line="240" w:lineRule="auto"/>
      </w:pPr>
    </w:p>
    <w:p w:rsidR="00035911" w:rsidRDefault="00035911" w:rsidP="00D6420B">
      <w:pPr>
        <w:tabs>
          <w:tab w:val="left" w:pos="3690"/>
        </w:tabs>
        <w:spacing w:after="0" w:line="240" w:lineRule="auto"/>
      </w:pPr>
    </w:p>
    <w:p w:rsidR="00035911" w:rsidRDefault="00035911" w:rsidP="00D6420B">
      <w:pPr>
        <w:tabs>
          <w:tab w:val="left" w:pos="3690"/>
        </w:tabs>
        <w:spacing w:after="0" w:line="240" w:lineRule="auto"/>
      </w:pPr>
    </w:p>
    <w:p w:rsidR="00035911" w:rsidRDefault="00035911" w:rsidP="00D6420B">
      <w:pPr>
        <w:tabs>
          <w:tab w:val="left" w:pos="3690"/>
        </w:tabs>
        <w:spacing w:after="0" w:line="240" w:lineRule="auto"/>
      </w:pPr>
    </w:p>
    <w:p w:rsidR="00035911" w:rsidRDefault="00035911" w:rsidP="00D6420B">
      <w:pPr>
        <w:tabs>
          <w:tab w:val="left" w:pos="3690"/>
        </w:tabs>
        <w:spacing w:after="0" w:line="240" w:lineRule="auto"/>
      </w:pPr>
    </w:p>
    <w:p w:rsidR="00035911" w:rsidRDefault="00035911" w:rsidP="00D6420B">
      <w:pPr>
        <w:tabs>
          <w:tab w:val="left" w:pos="3690"/>
        </w:tabs>
        <w:spacing w:after="0" w:line="240" w:lineRule="auto"/>
      </w:pPr>
    </w:p>
    <w:p w:rsidR="00035911" w:rsidRDefault="00035911" w:rsidP="00D6420B">
      <w:pPr>
        <w:tabs>
          <w:tab w:val="left" w:pos="3690"/>
        </w:tabs>
        <w:spacing w:after="0" w:line="240" w:lineRule="auto"/>
      </w:pPr>
    </w:p>
    <w:p w:rsidR="00035911" w:rsidRDefault="00035911" w:rsidP="00D6420B">
      <w:pPr>
        <w:tabs>
          <w:tab w:val="left" w:pos="3690"/>
        </w:tabs>
        <w:spacing w:after="0" w:line="240" w:lineRule="auto"/>
      </w:pPr>
    </w:p>
    <w:p w:rsidR="00035911" w:rsidRDefault="00035911" w:rsidP="00035911">
      <w:pPr>
        <w:tabs>
          <w:tab w:val="center" w:pos="737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Podrobný rozpočet</w:t>
      </w:r>
    </w:p>
    <w:p w:rsidR="00035911" w:rsidRDefault="00035911" w:rsidP="00035911">
      <w:pPr>
        <w:tabs>
          <w:tab w:val="center" w:pos="7371"/>
        </w:tabs>
        <w:rPr>
          <w:rFonts w:ascii="Arial" w:hAnsi="Arial" w:cs="Arial"/>
          <w:sz w:val="20"/>
          <w:szCs w:val="20"/>
        </w:rPr>
      </w:pPr>
    </w:p>
    <w:tbl>
      <w:tblPr>
        <w:tblW w:w="88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580"/>
        <w:gridCol w:w="1120"/>
        <w:gridCol w:w="1320"/>
        <w:gridCol w:w="1460"/>
        <w:gridCol w:w="1920"/>
      </w:tblGrid>
      <w:tr w:rsidR="00035911" w:rsidRPr="00B03E36" w:rsidTr="0031039B">
        <w:trPr>
          <w:trHeight w:val="288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místo dodání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min. objem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Cena bez DPH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DPH</w:t>
            </w:r>
            <w:r>
              <w:rPr>
                <w:rFonts w:eastAsia="Times New Roman"/>
                <w:color w:val="000000"/>
                <w:lang w:eastAsia="cs-CZ"/>
              </w:rPr>
              <w:t xml:space="preserve"> 21%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Cena s DPH</w:t>
            </w:r>
          </w:p>
        </w:tc>
      </w:tr>
      <w:tr w:rsidR="00035911" w:rsidRPr="00B03E36" w:rsidTr="0031039B">
        <w:trPr>
          <w:trHeight w:val="288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Ústí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1 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12 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38500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8085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46585</w:t>
            </w:r>
          </w:p>
        </w:tc>
      </w:tr>
      <w:tr w:rsidR="00035911" w:rsidRPr="00B03E36" w:rsidTr="0031039B">
        <w:trPr>
          <w:trHeight w:val="288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1 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12 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38500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8085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46585</w:t>
            </w:r>
          </w:p>
        </w:tc>
      </w:tr>
      <w:tr w:rsidR="00035911" w:rsidRPr="00B03E36" w:rsidTr="0031039B">
        <w:trPr>
          <w:trHeight w:val="288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1 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6 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30000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6300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36300</w:t>
            </w:r>
          </w:p>
        </w:tc>
      </w:tr>
      <w:tr w:rsidR="00035911" w:rsidRPr="00B03E36" w:rsidTr="0031039B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Horní Újezd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1 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22 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73000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15330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88330</w:t>
            </w:r>
          </w:p>
        </w:tc>
      </w:tr>
      <w:tr w:rsidR="00035911" w:rsidRPr="00B03E36" w:rsidTr="0031039B">
        <w:trPr>
          <w:trHeight w:val="288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Partutovice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1 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17 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55000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11550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66550</w:t>
            </w:r>
          </w:p>
        </w:tc>
      </w:tr>
      <w:tr w:rsidR="00035911" w:rsidRPr="00B03E36" w:rsidTr="0031039B">
        <w:trPr>
          <w:trHeight w:val="288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1 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12 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38500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8085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46585</w:t>
            </w:r>
          </w:p>
        </w:tc>
      </w:tr>
      <w:tr w:rsidR="00035911" w:rsidRPr="00B03E36" w:rsidTr="0031039B">
        <w:trPr>
          <w:trHeight w:val="288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Černotín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1 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17 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55000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11550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66550</w:t>
            </w:r>
          </w:p>
        </w:tc>
      </w:tr>
      <w:tr w:rsidR="00035911" w:rsidRPr="00B03E36" w:rsidTr="0031039B">
        <w:trPr>
          <w:trHeight w:val="288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1 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17 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55000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11550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66550</w:t>
            </w:r>
          </w:p>
        </w:tc>
      </w:tr>
      <w:tr w:rsidR="00035911" w:rsidRPr="00B03E36" w:rsidTr="0031039B">
        <w:trPr>
          <w:trHeight w:val="288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1 ks -se střechou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17 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70000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14700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84700</w:t>
            </w:r>
          </w:p>
        </w:tc>
      </w:tr>
      <w:tr w:rsidR="00035911" w:rsidRPr="00B03E36" w:rsidTr="0031039B">
        <w:trPr>
          <w:trHeight w:val="288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1 ks - klecový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12 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45000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9450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54450</w:t>
            </w:r>
          </w:p>
        </w:tc>
      </w:tr>
      <w:tr w:rsidR="00035911" w:rsidRPr="00B03E36" w:rsidTr="0031039B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 xml:space="preserve">Milotice </w:t>
            </w:r>
            <w:proofErr w:type="spellStart"/>
            <w:proofErr w:type="gramStart"/>
            <w:r w:rsidRPr="00B03E36">
              <w:rPr>
                <w:rFonts w:eastAsia="Times New Roman"/>
                <w:color w:val="000000"/>
                <w:lang w:eastAsia="cs-CZ"/>
              </w:rPr>
              <w:t>n.B.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1 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17 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59000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12390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71390</w:t>
            </w:r>
          </w:p>
        </w:tc>
      </w:tr>
      <w:tr w:rsidR="00035911" w:rsidRPr="00B03E36" w:rsidTr="0031039B">
        <w:trPr>
          <w:trHeight w:val="288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 xml:space="preserve">Hustopeče </w:t>
            </w:r>
            <w:proofErr w:type="spellStart"/>
            <w:proofErr w:type="gramStart"/>
            <w:r w:rsidRPr="00B03E36">
              <w:rPr>
                <w:rFonts w:eastAsia="Times New Roman"/>
                <w:color w:val="000000"/>
                <w:lang w:eastAsia="cs-CZ"/>
              </w:rPr>
              <w:t>n.B.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1 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12 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45000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9450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54450</w:t>
            </w:r>
          </w:p>
        </w:tc>
      </w:tr>
      <w:tr w:rsidR="00035911" w:rsidRPr="00B03E36" w:rsidTr="0031039B">
        <w:trPr>
          <w:trHeight w:val="288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1 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12 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45000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9450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54450</w:t>
            </w:r>
          </w:p>
        </w:tc>
      </w:tr>
      <w:tr w:rsidR="00035911" w:rsidRPr="00B03E36" w:rsidTr="0031039B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 xml:space="preserve">Býškovice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1 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12 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50000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10500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60500</w:t>
            </w:r>
          </w:p>
        </w:tc>
      </w:tr>
      <w:tr w:rsidR="00035911" w:rsidRPr="00B03E36" w:rsidTr="0031039B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Zámrsky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1 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12</w:t>
            </w:r>
            <w:r w:rsidRPr="00B03E36">
              <w:rPr>
                <w:rFonts w:eastAsia="Times New Roman"/>
                <w:color w:val="000000"/>
                <w:lang w:eastAsia="cs-CZ"/>
              </w:rPr>
              <w:t xml:space="preserve"> 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50000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10500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60500</w:t>
            </w:r>
          </w:p>
        </w:tc>
      </w:tr>
      <w:tr w:rsidR="00035911" w:rsidRPr="00B03E36" w:rsidTr="0031039B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CELKEM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15 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747500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000000"/>
                <w:lang w:eastAsia="cs-CZ"/>
              </w:rPr>
              <w:t>156975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911" w:rsidRPr="00B03E36" w:rsidRDefault="00035911" w:rsidP="0031039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904475</w:t>
            </w:r>
            <w:r w:rsidRPr="00B03E36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</w:tbl>
    <w:p w:rsidR="00035911" w:rsidRDefault="00035911" w:rsidP="00035911">
      <w:pPr>
        <w:tabs>
          <w:tab w:val="center" w:pos="7371"/>
        </w:tabs>
        <w:rPr>
          <w:rFonts w:ascii="Arial" w:hAnsi="Arial" w:cs="Arial"/>
          <w:sz w:val="20"/>
          <w:szCs w:val="20"/>
        </w:rPr>
      </w:pPr>
    </w:p>
    <w:p w:rsidR="00035911" w:rsidRDefault="00035911" w:rsidP="00035911">
      <w:pPr>
        <w:jc w:val="both"/>
        <w:rPr>
          <w:rFonts w:cs="Arial"/>
          <w:sz w:val="18"/>
          <w:szCs w:val="18"/>
        </w:rPr>
      </w:pPr>
      <w:r w:rsidRPr="006149EE">
        <w:rPr>
          <w:rFonts w:cs="Arial"/>
          <w:sz w:val="18"/>
          <w:szCs w:val="18"/>
        </w:rPr>
        <w:t>Prohlašujeme tímto, že jsme vázáni celým svým obsahem nabídky po celou dobu běhu zadávací lhůty, a že údaje uvedené v nabídce jsou pravdivé.</w:t>
      </w:r>
    </w:p>
    <w:p w:rsidR="00035911" w:rsidRDefault="00035911" w:rsidP="00035911">
      <w:pPr>
        <w:jc w:val="both"/>
        <w:rPr>
          <w:rFonts w:cs="Arial"/>
          <w:sz w:val="18"/>
          <w:szCs w:val="18"/>
        </w:rPr>
      </w:pPr>
    </w:p>
    <w:p w:rsidR="00035911" w:rsidRDefault="00035911" w:rsidP="000359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Olomouci  dne </w:t>
      </w:r>
      <w:r>
        <w:rPr>
          <w:rFonts w:ascii="Arial" w:hAnsi="Arial" w:cs="Arial"/>
          <w:sz w:val="20"/>
          <w:szCs w:val="20"/>
        </w:rPr>
        <w:t>12.9</w:t>
      </w:r>
      <w:r>
        <w:rPr>
          <w:rFonts w:ascii="Arial" w:hAnsi="Arial" w:cs="Arial"/>
          <w:sz w:val="20"/>
          <w:szCs w:val="20"/>
        </w:rPr>
        <w:t xml:space="preserve">.2017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035911" w:rsidRDefault="00035911" w:rsidP="00035911">
      <w:pPr>
        <w:jc w:val="both"/>
        <w:rPr>
          <w:rFonts w:ascii="Arial" w:hAnsi="Arial" w:cs="Arial"/>
          <w:sz w:val="20"/>
          <w:szCs w:val="20"/>
        </w:rPr>
      </w:pPr>
    </w:p>
    <w:p w:rsidR="00035911" w:rsidRDefault="00035911" w:rsidP="00035911">
      <w:pPr>
        <w:jc w:val="both"/>
        <w:rPr>
          <w:rFonts w:ascii="Arial" w:hAnsi="Arial" w:cs="Arial"/>
          <w:sz w:val="20"/>
          <w:szCs w:val="20"/>
        </w:rPr>
      </w:pPr>
    </w:p>
    <w:p w:rsidR="00035911" w:rsidRDefault="00035911" w:rsidP="00035911">
      <w:pPr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………….……………………………….</w:t>
      </w:r>
    </w:p>
    <w:p w:rsidR="00035911" w:rsidRDefault="00035911" w:rsidP="00035911">
      <w:pPr>
        <w:tabs>
          <w:tab w:val="center" w:pos="7371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Michal </w:t>
      </w:r>
      <w:proofErr w:type="spellStart"/>
      <w:r>
        <w:rPr>
          <w:rFonts w:ascii="Arial" w:hAnsi="Arial" w:cs="Arial"/>
          <w:sz w:val="20"/>
          <w:szCs w:val="20"/>
        </w:rPr>
        <w:t>Kačaras</w:t>
      </w:r>
      <w:proofErr w:type="spellEnd"/>
      <w:r>
        <w:rPr>
          <w:rFonts w:ascii="Arial" w:hAnsi="Arial" w:cs="Arial"/>
          <w:sz w:val="20"/>
          <w:szCs w:val="20"/>
        </w:rPr>
        <w:t xml:space="preserve"> - jednatel</w:t>
      </w:r>
    </w:p>
    <w:p w:rsidR="00035911" w:rsidRPr="00226331" w:rsidRDefault="00035911" w:rsidP="00D6420B">
      <w:pPr>
        <w:tabs>
          <w:tab w:val="left" w:pos="3690"/>
        </w:tabs>
        <w:spacing w:after="0" w:line="240" w:lineRule="auto"/>
      </w:pPr>
    </w:p>
    <w:sectPr w:rsidR="00035911" w:rsidRPr="0022633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9F6" w:rsidRDefault="003C19F6" w:rsidP="00226331">
      <w:pPr>
        <w:spacing w:after="0" w:line="240" w:lineRule="auto"/>
      </w:pPr>
      <w:r>
        <w:separator/>
      </w:r>
    </w:p>
  </w:endnote>
  <w:endnote w:type="continuationSeparator" w:id="0">
    <w:p w:rsidR="003C19F6" w:rsidRDefault="003C19F6" w:rsidP="0022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195008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91C8A" w:rsidRDefault="00C91C8A">
            <w:pPr>
              <w:pStyle w:val="Zpat"/>
              <w:jc w:val="right"/>
            </w:pPr>
            <w:proofErr w:type="gramStart"/>
            <w:r>
              <w:t xml:space="preserve">Stránka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5911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proofErr w:type="gramStart"/>
            <w:r>
              <w:t xml:space="preserve"> z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5911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91C8A" w:rsidRDefault="00C91C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9F6" w:rsidRDefault="003C19F6" w:rsidP="00226331">
      <w:pPr>
        <w:spacing w:after="0" w:line="240" w:lineRule="auto"/>
      </w:pPr>
      <w:r>
        <w:separator/>
      </w:r>
    </w:p>
  </w:footnote>
  <w:footnote w:type="continuationSeparator" w:id="0">
    <w:p w:rsidR="003C19F6" w:rsidRDefault="003C19F6" w:rsidP="00226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90D" w:rsidRDefault="0060390D" w:rsidP="0060390D">
    <w:pPr>
      <w:pStyle w:val="Zhlav"/>
    </w:pPr>
    <w:r>
      <w:rPr>
        <w:noProof/>
        <w:lang w:eastAsia="cs-CZ"/>
      </w:rPr>
      <w:drawing>
        <wp:inline distT="0" distB="0" distL="0" distR="0">
          <wp:extent cx="2762250" cy="647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72" t="16444" r="6543" b="17780"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3D51" w:rsidRPr="0060390D" w:rsidRDefault="00CC3D51" w:rsidP="0060390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61071"/>
    <w:multiLevelType w:val="hybridMultilevel"/>
    <w:tmpl w:val="C8364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A4E5E"/>
    <w:multiLevelType w:val="hybridMultilevel"/>
    <w:tmpl w:val="4664F3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86203"/>
    <w:multiLevelType w:val="hybridMultilevel"/>
    <w:tmpl w:val="ACA81FF2"/>
    <w:lvl w:ilvl="0" w:tplc="0FCEC6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45AEB"/>
    <w:multiLevelType w:val="hybridMultilevel"/>
    <w:tmpl w:val="73949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D08AE"/>
    <w:multiLevelType w:val="hybridMultilevel"/>
    <w:tmpl w:val="9C0E5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E621A"/>
    <w:multiLevelType w:val="hybridMultilevel"/>
    <w:tmpl w:val="9806BC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24578"/>
    <w:multiLevelType w:val="hybridMultilevel"/>
    <w:tmpl w:val="DCAEB7C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A689B"/>
    <w:multiLevelType w:val="hybridMultilevel"/>
    <w:tmpl w:val="9B9E6B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B2C3A"/>
    <w:multiLevelType w:val="hybridMultilevel"/>
    <w:tmpl w:val="16F29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F0DA3"/>
    <w:multiLevelType w:val="hybridMultilevel"/>
    <w:tmpl w:val="925EA6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8C1357"/>
    <w:multiLevelType w:val="hybridMultilevel"/>
    <w:tmpl w:val="2AE88D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07746"/>
    <w:multiLevelType w:val="hybridMultilevel"/>
    <w:tmpl w:val="27EAA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75B72"/>
    <w:multiLevelType w:val="hybridMultilevel"/>
    <w:tmpl w:val="B9CEB6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3014C"/>
    <w:multiLevelType w:val="hybridMultilevel"/>
    <w:tmpl w:val="4E323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E2892"/>
    <w:multiLevelType w:val="hybridMultilevel"/>
    <w:tmpl w:val="30BE4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11441"/>
    <w:multiLevelType w:val="hybridMultilevel"/>
    <w:tmpl w:val="47DC4C92"/>
    <w:lvl w:ilvl="0" w:tplc="09E04F0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6A1482"/>
    <w:multiLevelType w:val="hybridMultilevel"/>
    <w:tmpl w:val="DDF235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47E1E"/>
    <w:multiLevelType w:val="hybridMultilevel"/>
    <w:tmpl w:val="41861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069C8"/>
    <w:multiLevelType w:val="hybridMultilevel"/>
    <w:tmpl w:val="DCC2A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4"/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12"/>
  </w:num>
  <w:num w:numId="10">
    <w:abstractNumId w:val="19"/>
  </w:num>
  <w:num w:numId="11">
    <w:abstractNumId w:val="14"/>
  </w:num>
  <w:num w:numId="12">
    <w:abstractNumId w:val="6"/>
  </w:num>
  <w:num w:numId="13">
    <w:abstractNumId w:val="13"/>
  </w:num>
  <w:num w:numId="14">
    <w:abstractNumId w:val="18"/>
  </w:num>
  <w:num w:numId="15">
    <w:abstractNumId w:val="8"/>
  </w:num>
  <w:num w:numId="16">
    <w:abstractNumId w:val="20"/>
  </w:num>
  <w:num w:numId="17">
    <w:abstractNumId w:val="0"/>
  </w:num>
  <w:num w:numId="18">
    <w:abstractNumId w:val="10"/>
  </w:num>
  <w:num w:numId="19">
    <w:abstractNumId w:val="1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92"/>
    <w:rsid w:val="00011714"/>
    <w:rsid w:val="00035911"/>
    <w:rsid w:val="00052C07"/>
    <w:rsid w:val="000F62D1"/>
    <w:rsid w:val="00110898"/>
    <w:rsid w:val="00110991"/>
    <w:rsid w:val="001C454E"/>
    <w:rsid w:val="001D02AC"/>
    <w:rsid w:val="00223E58"/>
    <w:rsid w:val="00226331"/>
    <w:rsid w:val="0023454F"/>
    <w:rsid w:val="00255E5F"/>
    <w:rsid w:val="00277C53"/>
    <w:rsid w:val="002C3120"/>
    <w:rsid w:val="002C5279"/>
    <w:rsid w:val="002C71CA"/>
    <w:rsid w:val="002E1B4B"/>
    <w:rsid w:val="002F13B2"/>
    <w:rsid w:val="002F2E96"/>
    <w:rsid w:val="002F3C6F"/>
    <w:rsid w:val="00345397"/>
    <w:rsid w:val="00345B52"/>
    <w:rsid w:val="00355649"/>
    <w:rsid w:val="003617E2"/>
    <w:rsid w:val="00363BF7"/>
    <w:rsid w:val="0037767D"/>
    <w:rsid w:val="003C19F6"/>
    <w:rsid w:val="00404539"/>
    <w:rsid w:val="00417B9C"/>
    <w:rsid w:val="004759BA"/>
    <w:rsid w:val="00475D13"/>
    <w:rsid w:val="004A0DD1"/>
    <w:rsid w:val="004A2F27"/>
    <w:rsid w:val="004A71BA"/>
    <w:rsid w:val="004B529E"/>
    <w:rsid w:val="004C4C75"/>
    <w:rsid w:val="00505EE6"/>
    <w:rsid w:val="005316FF"/>
    <w:rsid w:val="005665CC"/>
    <w:rsid w:val="005B6512"/>
    <w:rsid w:val="005E558E"/>
    <w:rsid w:val="005F604C"/>
    <w:rsid w:val="0060390D"/>
    <w:rsid w:val="00620300"/>
    <w:rsid w:val="00626295"/>
    <w:rsid w:val="00645BA9"/>
    <w:rsid w:val="00654009"/>
    <w:rsid w:val="006746F6"/>
    <w:rsid w:val="006833BF"/>
    <w:rsid w:val="006861FC"/>
    <w:rsid w:val="006E1EAC"/>
    <w:rsid w:val="006F1589"/>
    <w:rsid w:val="00741AB1"/>
    <w:rsid w:val="00743F19"/>
    <w:rsid w:val="00764ECF"/>
    <w:rsid w:val="007650A4"/>
    <w:rsid w:val="00775C8A"/>
    <w:rsid w:val="007930A2"/>
    <w:rsid w:val="00794638"/>
    <w:rsid w:val="007E356B"/>
    <w:rsid w:val="00843392"/>
    <w:rsid w:val="00856CCE"/>
    <w:rsid w:val="00865958"/>
    <w:rsid w:val="00874E5C"/>
    <w:rsid w:val="008757DB"/>
    <w:rsid w:val="00877118"/>
    <w:rsid w:val="008B5565"/>
    <w:rsid w:val="008C2713"/>
    <w:rsid w:val="008F21F3"/>
    <w:rsid w:val="00910EBA"/>
    <w:rsid w:val="00930113"/>
    <w:rsid w:val="009546D7"/>
    <w:rsid w:val="009627F8"/>
    <w:rsid w:val="009753F7"/>
    <w:rsid w:val="00981FD7"/>
    <w:rsid w:val="009D0E45"/>
    <w:rsid w:val="009D2E1C"/>
    <w:rsid w:val="009F09D4"/>
    <w:rsid w:val="00A03266"/>
    <w:rsid w:val="00A1402C"/>
    <w:rsid w:val="00A15581"/>
    <w:rsid w:val="00A221EC"/>
    <w:rsid w:val="00A40245"/>
    <w:rsid w:val="00A673C4"/>
    <w:rsid w:val="00A8781D"/>
    <w:rsid w:val="00AD47EB"/>
    <w:rsid w:val="00B1367D"/>
    <w:rsid w:val="00B14012"/>
    <w:rsid w:val="00B21011"/>
    <w:rsid w:val="00B463F5"/>
    <w:rsid w:val="00B574C2"/>
    <w:rsid w:val="00BA4115"/>
    <w:rsid w:val="00BD7D87"/>
    <w:rsid w:val="00BE551F"/>
    <w:rsid w:val="00BF6C11"/>
    <w:rsid w:val="00C04EBB"/>
    <w:rsid w:val="00C1781E"/>
    <w:rsid w:val="00C21BAA"/>
    <w:rsid w:val="00C3760F"/>
    <w:rsid w:val="00C44C3C"/>
    <w:rsid w:val="00C56AA6"/>
    <w:rsid w:val="00C91C8A"/>
    <w:rsid w:val="00CA5DD1"/>
    <w:rsid w:val="00CC182D"/>
    <w:rsid w:val="00CC3D51"/>
    <w:rsid w:val="00D6420B"/>
    <w:rsid w:val="00DD4AC8"/>
    <w:rsid w:val="00E027F7"/>
    <w:rsid w:val="00E04237"/>
    <w:rsid w:val="00E15BCA"/>
    <w:rsid w:val="00E20980"/>
    <w:rsid w:val="00E22CF8"/>
    <w:rsid w:val="00E2790E"/>
    <w:rsid w:val="00E27BD7"/>
    <w:rsid w:val="00E425B7"/>
    <w:rsid w:val="00E543C2"/>
    <w:rsid w:val="00E550D0"/>
    <w:rsid w:val="00E63D4A"/>
    <w:rsid w:val="00EB6BC3"/>
    <w:rsid w:val="00EF21BE"/>
    <w:rsid w:val="00F26C5A"/>
    <w:rsid w:val="00F44888"/>
    <w:rsid w:val="00FB48E4"/>
    <w:rsid w:val="00FC76F2"/>
    <w:rsid w:val="00FC7D84"/>
    <w:rsid w:val="00FE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95850-7C3D-43E7-B4F0-EE29AB50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22633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6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6331"/>
  </w:style>
  <w:style w:type="paragraph" w:styleId="Zpat">
    <w:name w:val="footer"/>
    <w:basedOn w:val="Normln"/>
    <w:link w:val="ZpatChar"/>
    <w:uiPriority w:val="99"/>
    <w:unhideWhenUsed/>
    <w:rsid w:val="00226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6331"/>
  </w:style>
  <w:style w:type="paragraph" w:styleId="Nzev">
    <w:name w:val="Title"/>
    <w:basedOn w:val="Normln"/>
    <w:link w:val="NzevChar"/>
    <w:qFormat/>
    <w:rsid w:val="0022633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napToGrid w:val="0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26331"/>
    <w:rPr>
      <w:rFonts w:ascii="Times New Roman" w:eastAsia="Times New Roman" w:hAnsi="Times New Roman" w:cs="Times New Roman"/>
      <w:b/>
      <w:bCs/>
      <w:snapToGrid w:val="0"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226331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Bezmezer">
    <w:name w:val="No Spacing"/>
    <w:uiPriority w:val="1"/>
    <w:qFormat/>
    <w:rsid w:val="00226331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BA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21B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1B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1B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B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BAA"/>
    <w:rPr>
      <w:b/>
      <w:bCs/>
      <w:sz w:val="20"/>
      <w:szCs w:val="20"/>
    </w:rPr>
  </w:style>
  <w:style w:type="paragraph" w:styleId="Obsah7">
    <w:name w:val="toc 7"/>
    <w:basedOn w:val="Normln"/>
    <w:next w:val="Normln"/>
    <w:autoRedefine/>
    <w:semiHidden/>
    <w:rsid w:val="007650A4"/>
    <w:pPr>
      <w:spacing w:after="0" w:line="240" w:lineRule="auto"/>
      <w:ind w:left="1200"/>
      <w:jc w:val="both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99"/>
    <w:qFormat/>
    <w:rsid w:val="009753F7"/>
    <w:pPr>
      <w:ind w:left="720"/>
      <w:contextualSpacing/>
    </w:pPr>
  </w:style>
  <w:style w:type="paragraph" w:customStyle="1" w:styleId="Smlouva-slo">
    <w:name w:val="Smlouva-číslo"/>
    <w:basedOn w:val="Normln"/>
    <w:rsid w:val="00345397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3453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7BD7"/>
  </w:style>
  <w:style w:type="character" w:customStyle="1" w:styleId="data">
    <w:name w:val="data"/>
    <w:basedOn w:val="Standardnpsmoodstavce"/>
    <w:rsid w:val="00C44C3C"/>
  </w:style>
  <w:style w:type="paragraph" w:styleId="Prosttext">
    <w:name w:val="Plain Text"/>
    <w:basedOn w:val="Normln"/>
    <w:link w:val="ProsttextChar"/>
    <w:uiPriority w:val="99"/>
    <w:unhideWhenUsed/>
    <w:rsid w:val="0003591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35911"/>
    <w:rPr>
      <w:rFonts w:ascii="Calibri" w:eastAsia="Calibri" w:hAnsi="Calibri" w:cs="Times New Roman"/>
      <w:szCs w:val="21"/>
    </w:rPr>
  </w:style>
  <w:style w:type="paragraph" w:customStyle="1" w:styleId="Standard">
    <w:name w:val="Standard"/>
    <w:rsid w:val="000359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DE3C-8686-4F5C-9BFE-25CF24E9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2350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Marcela</cp:lastModifiedBy>
  <cp:revision>3</cp:revision>
  <dcterms:created xsi:type="dcterms:W3CDTF">2017-09-12T08:04:00Z</dcterms:created>
  <dcterms:modified xsi:type="dcterms:W3CDTF">2017-09-25T09:42:00Z</dcterms:modified>
</cp:coreProperties>
</file>