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F3A"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7065655D"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7CEEA40E" w14:textId="77777777" w:rsidR="00B320B8" w:rsidRPr="00A3020E" w:rsidRDefault="00680B09" w:rsidP="00B320B8">
      <w:pPr>
        <w:pStyle w:val="Nzevdohody"/>
      </w:pPr>
      <w:r w:rsidRPr="00A3020E">
        <w:t xml:space="preserve">č. </w:t>
      </w:r>
      <w:r w:rsidR="00ED63B9">
        <w:t>JNA-IN-1/2026</w:t>
      </w:r>
      <w:r w:rsidR="00911594">
        <w:t xml:space="preserve"> </w:t>
      </w:r>
    </w:p>
    <w:p w14:paraId="6A18B647" w14:textId="77777777" w:rsidR="00B320B8" w:rsidRPr="00A3020E" w:rsidRDefault="00B320B8" w:rsidP="00B320B8">
      <w:pPr>
        <w:rPr>
          <w:rFonts w:cs="Arial"/>
          <w:szCs w:val="20"/>
        </w:rPr>
      </w:pPr>
    </w:p>
    <w:p w14:paraId="5115B21C" w14:textId="77777777" w:rsidR="00EA2E75" w:rsidRDefault="00EA2E75">
      <w:pPr>
        <w:rPr>
          <w:rFonts w:cs="Arial"/>
          <w:szCs w:val="20"/>
        </w:rPr>
      </w:pPr>
    </w:p>
    <w:p w14:paraId="485EC0BA" w14:textId="77777777" w:rsidR="005731B2" w:rsidRDefault="005731B2" w:rsidP="005731B2">
      <w:pPr>
        <w:rPr>
          <w:rFonts w:cs="Arial"/>
          <w:szCs w:val="20"/>
        </w:rPr>
      </w:pPr>
      <w:r>
        <w:rPr>
          <w:rFonts w:cs="Arial"/>
          <w:szCs w:val="20"/>
        </w:rPr>
        <w:t>uzavřená mezi</w:t>
      </w:r>
    </w:p>
    <w:p w14:paraId="76147044" w14:textId="77777777" w:rsidR="005731B2" w:rsidRPr="00A3020E" w:rsidRDefault="005731B2" w:rsidP="005731B2">
      <w:pPr>
        <w:rPr>
          <w:rFonts w:cs="Arial"/>
          <w:szCs w:val="20"/>
        </w:rPr>
      </w:pPr>
    </w:p>
    <w:p w14:paraId="0923D299"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3E52EEA8"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D63B9" w:rsidRPr="00ED63B9">
        <w:rPr>
          <w:rFonts w:cs="Arial"/>
          <w:szCs w:val="20"/>
        </w:rPr>
        <w:t xml:space="preserve">Ing. </w:t>
      </w:r>
      <w:r w:rsidR="00ED63B9">
        <w:t>Marie Kopalová</w:t>
      </w:r>
      <w:r w:rsidRPr="00A3020E">
        <w:rPr>
          <w:rFonts w:cs="Arial"/>
          <w:szCs w:val="20"/>
        </w:rPr>
        <w:t xml:space="preserve">, </w:t>
      </w:r>
      <w:r w:rsidR="00ED63B9" w:rsidRPr="00ED63B9">
        <w:rPr>
          <w:rFonts w:cs="Arial"/>
          <w:szCs w:val="20"/>
        </w:rPr>
        <w:t>ředitelka Kontaktního</w:t>
      </w:r>
      <w:r w:rsidR="00ED63B9">
        <w:t xml:space="preserve"> pracoviště Jablonec n/N na základě příkazu k zastupování</w:t>
      </w:r>
    </w:p>
    <w:p w14:paraId="0E9A69EB"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ED63B9" w:rsidRPr="00ED63B9">
        <w:rPr>
          <w:rFonts w:cs="Arial"/>
          <w:szCs w:val="20"/>
        </w:rPr>
        <w:t>Dobrovského 1278</w:t>
      </w:r>
      <w:r w:rsidR="00ED63B9">
        <w:t>/25, 170 00 Praha 7</w:t>
      </w:r>
    </w:p>
    <w:p w14:paraId="54DE0967" w14:textId="77777777"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ED63B9" w:rsidRPr="00ED63B9">
        <w:rPr>
          <w:rFonts w:cs="Arial"/>
          <w:szCs w:val="20"/>
        </w:rPr>
        <w:t>72496991</w:t>
      </w:r>
    </w:p>
    <w:p w14:paraId="651B94A0" w14:textId="77777777"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ED63B9" w:rsidRPr="00ED63B9">
        <w:rPr>
          <w:rFonts w:cs="Arial"/>
          <w:szCs w:val="20"/>
        </w:rPr>
        <w:t>Emilie Floriánové</w:t>
      </w:r>
      <w:r w:rsidR="00ED63B9">
        <w:t xml:space="preserve"> č.p. 1004/3, 466 01 Jablonec nad Nisou 1</w:t>
      </w:r>
    </w:p>
    <w:p w14:paraId="6E21A0A7"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1B1D2167"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47973446" w14:textId="77777777" w:rsidR="00ED63B9"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ED63B9" w:rsidRPr="00ED63B9">
        <w:rPr>
          <w:rFonts w:cs="Arial"/>
          <w:szCs w:val="20"/>
        </w:rPr>
        <w:t>Statutární město</w:t>
      </w:r>
      <w:r w:rsidR="00ED63B9">
        <w:t xml:space="preserve"> Jablonec nad Nisou</w:t>
      </w:r>
    </w:p>
    <w:p w14:paraId="0EBD42B1" w14:textId="77777777" w:rsidR="00B72145" w:rsidRPr="00A3020E" w:rsidRDefault="00ED63B9"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ED63B9">
        <w:rPr>
          <w:rFonts w:cs="Arial"/>
          <w:noProof/>
          <w:szCs w:val="20"/>
        </w:rPr>
        <w:t xml:space="preserve">JUDr. </w:t>
      </w:r>
      <w:r>
        <w:rPr>
          <w:noProof/>
        </w:rPr>
        <w:t>Marek Řeháček, tajemník</w:t>
      </w:r>
    </w:p>
    <w:p w14:paraId="0DB42AF0" w14:textId="77777777" w:rsidR="00B72145" w:rsidRPr="00A3020E" w:rsidRDefault="00ED63B9"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ED63B9">
        <w:rPr>
          <w:rFonts w:cs="Arial"/>
          <w:szCs w:val="20"/>
        </w:rPr>
        <w:t>Mírové náměstí</w:t>
      </w:r>
      <w:r>
        <w:t xml:space="preserve"> č.p. 3100/19, 466 01 Jablonec nad Nisou 1</w:t>
      </w:r>
    </w:p>
    <w:p w14:paraId="53DFFA39"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ED63B9" w:rsidRPr="00ED63B9">
        <w:rPr>
          <w:rFonts w:cs="Arial"/>
          <w:szCs w:val="20"/>
        </w:rPr>
        <w:t>00262340</w:t>
      </w:r>
    </w:p>
    <w:p w14:paraId="528F5005"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5EFDBE8F" w14:textId="77777777" w:rsidR="00661871" w:rsidRDefault="00661871" w:rsidP="00421C44">
      <w:pPr>
        <w:pStyle w:val="lnek"/>
        <w:spacing w:before="480"/>
      </w:pPr>
      <w:r w:rsidRPr="00A3020E">
        <w:t>Článek I</w:t>
      </w:r>
    </w:p>
    <w:p w14:paraId="47845F9F" w14:textId="77777777" w:rsidR="00D913AD" w:rsidRPr="00A3020E" w:rsidRDefault="00D913AD" w:rsidP="004124F1">
      <w:pPr>
        <w:pStyle w:val="lnek"/>
      </w:pPr>
      <w:r>
        <w:t>Účel poskytnutí příspěvku</w:t>
      </w:r>
    </w:p>
    <w:p w14:paraId="3C553147" w14:textId="77777777" w:rsidR="00AB7701" w:rsidRDefault="00AB7701" w:rsidP="001769A8">
      <w:pPr>
        <w:pStyle w:val="Boddohody"/>
        <w:numPr>
          <w:ilvl w:val="0"/>
          <w:numId w:val="4"/>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příspěvku na: </w:t>
      </w:r>
    </w:p>
    <w:p w14:paraId="2B503474" w14:textId="77777777" w:rsidR="00AB7701" w:rsidRDefault="005A474B" w:rsidP="001769A8">
      <w:pPr>
        <w:pStyle w:val="Boddohody"/>
        <w:numPr>
          <w:ilvl w:val="1"/>
          <w:numId w:val="5"/>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3EF920CE" w14:textId="77777777" w:rsidR="00AB7701" w:rsidRDefault="005E1B11" w:rsidP="001769A8">
      <w:pPr>
        <w:pStyle w:val="Boddohody"/>
        <w:numPr>
          <w:ilvl w:val="1"/>
          <w:numId w:val="5"/>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766C506E" w14:textId="77777777" w:rsidR="001F6274" w:rsidRPr="001F6274" w:rsidRDefault="001F6274" w:rsidP="001769A8">
      <w:pPr>
        <w:pStyle w:val="Boddohody"/>
        <w:numPr>
          <w:ilvl w:val="1"/>
          <w:numId w:val="5"/>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zaměstnanci umístěného na integračním pracovním místě podle článku II bod 1 této dohody (dále jen „</w:t>
      </w:r>
      <w:r w:rsidRPr="00102D02">
        <w:rPr>
          <w:b/>
          <w:bCs/>
        </w:rPr>
        <w:t>integrační paušál</w:t>
      </w:r>
      <w:r w:rsidRPr="001F6274">
        <w:t>“),</w:t>
      </w:r>
    </w:p>
    <w:p w14:paraId="345684BF" w14:textId="77777777" w:rsidR="00AB7701" w:rsidRPr="00F7733C" w:rsidRDefault="00AB7701" w:rsidP="00AB7701">
      <w:pPr>
        <w:spacing w:before="120" w:after="120"/>
        <w:ind w:left="360"/>
        <w:rPr>
          <w:rFonts w:cs="Arial"/>
          <w:szCs w:val="20"/>
        </w:rPr>
      </w:pPr>
      <w:r>
        <w:rPr>
          <w:rFonts w:cs="Arial"/>
          <w:szCs w:val="20"/>
        </w:rPr>
        <w:t>z projektu</w:t>
      </w:r>
      <w:r w:rsidRPr="00F7733C">
        <w:rPr>
          <w:rFonts w:cs="Arial"/>
          <w:szCs w:val="20"/>
        </w:rPr>
        <w:t xml:space="preserve"> reg.</w:t>
      </w:r>
      <w:r w:rsidR="00F7733C">
        <w:rPr>
          <w:rFonts w:cs="Arial"/>
          <w:szCs w:val="20"/>
        </w:rPr>
        <w:t> </w:t>
      </w:r>
      <w:r w:rsidR="00F7733C">
        <w:t>č. </w:t>
      </w:r>
      <w:r w:rsidR="00ED63B9">
        <w:t>CZ.03.01.01/00/22_023/0001319</w:t>
      </w:r>
      <w:r w:rsidR="00F7733C">
        <w:rPr>
          <w:i/>
          <w:iCs/>
        </w:rPr>
        <w:t xml:space="preserve"> </w:t>
      </w:r>
      <w:r w:rsidR="00ED63B9">
        <w:t>Šance na práci v Libereckém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r w:rsidR="002C0E91" w:rsidRPr="004966A4">
        <w:rPr>
          <w:b/>
          <w:bCs/>
        </w:rPr>
        <w:t>(dále jen „příspěvek“).</w:t>
      </w:r>
    </w:p>
    <w:p w14:paraId="762F65BB" w14:textId="77777777" w:rsidR="00AB7701" w:rsidRDefault="008B543A" w:rsidP="001769A8">
      <w:pPr>
        <w:pStyle w:val="Boddohody"/>
        <w:numPr>
          <w:ilvl w:val="0"/>
          <w:numId w:val="4"/>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135EA8AE" w14:textId="77777777" w:rsidR="00DE5F15" w:rsidRDefault="00DE5F15" w:rsidP="00421C44">
      <w:pPr>
        <w:pStyle w:val="lnek"/>
        <w:spacing w:before="480"/>
      </w:pPr>
      <w:r w:rsidRPr="008F1A38">
        <w:lastRenderedPageBreak/>
        <w:t>Článek II</w:t>
      </w:r>
    </w:p>
    <w:p w14:paraId="3179C47F" w14:textId="77777777" w:rsidR="004B56FF" w:rsidRPr="008F1A38" w:rsidRDefault="00337446" w:rsidP="004124F1">
      <w:pPr>
        <w:pStyle w:val="lnek"/>
      </w:pPr>
      <w:r>
        <w:t>Podmínky poskytnutí příspěvku a závazky zaměstnavatele</w:t>
      </w:r>
    </w:p>
    <w:p w14:paraId="27741933"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2BF783EF" w14:textId="77777777" w:rsidR="003243E4" w:rsidRPr="00D70639" w:rsidRDefault="00FC41FA" w:rsidP="001769A8">
      <w:pPr>
        <w:pStyle w:val="Boddohody"/>
        <w:numPr>
          <w:ilvl w:val="0"/>
          <w:numId w:val="6"/>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ED63B9" w:rsidRPr="00ED63B9">
        <w:rPr>
          <w:b/>
          <w:bCs/>
          <w:noProof/>
        </w:rPr>
        <w:t>1.4</w:t>
      </w:r>
      <w:r w:rsidR="00ED63B9">
        <w:rPr>
          <w:noProof/>
        </w:rPr>
        <w:t>.</w:t>
      </w:r>
      <w:r w:rsidR="00ED63B9" w:rsidRPr="00ED63B9">
        <w:rPr>
          <w:b/>
          <w:bCs/>
          <w:noProof/>
        </w:rPr>
        <w:t>2026</w:t>
      </w:r>
      <w:r w:rsidR="003243E4" w:rsidRPr="00ED63B9">
        <w:rPr>
          <w:b/>
          <w:bCs/>
        </w:rPr>
        <w:t xml:space="preserve"> </w:t>
      </w:r>
      <w:r w:rsidR="003243E4" w:rsidRPr="00D70639">
        <w:rPr>
          <w:b/>
          <w:bCs/>
        </w:rPr>
        <w:t>do </w:t>
      </w:r>
      <w:r w:rsidR="00ED63B9" w:rsidRPr="00ED63B9">
        <w:rPr>
          <w:b/>
          <w:bCs/>
          <w:noProof/>
        </w:rPr>
        <w:t>31.12.2026</w:t>
      </w:r>
      <w:r w:rsidR="003243E4" w:rsidRPr="00ED63B9">
        <w:rPr>
          <w:b/>
          <w:bCs/>
        </w:rPr>
        <w:t>.</w:t>
      </w:r>
    </w:p>
    <w:p w14:paraId="518D2976" w14:textId="77777777" w:rsidR="005122FF" w:rsidRPr="008F1A38" w:rsidRDefault="005122FF" w:rsidP="00421C44">
      <w:pPr>
        <w:keepNext/>
        <w:rPr>
          <w:rFonts w:cs="Arial"/>
          <w:vanish/>
          <w:szCs w:val="20"/>
        </w:rPr>
      </w:pP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0BE02C9C" w14:textId="77777777" w:rsidTr="00565005">
        <w:trPr>
          <w:cantSplit/>
          <w:tblHeader/>
        </w:trPr>
        <w:tc>
          <w:tcPr>
            <w:tcW w:w="5169" w:type="dxa"/>
            <w:tcBorders>
              <w:left w:val="single" w:sz="4" w:space="0" w:color="auto"/>
              <w:right w:val="single" w:sz="4" w:space="0" w:color="auto"/>
            </w:tcBorders>
            <w:shd w:val="clear" w:color="auto" w:fill="E6E6E6"/>
            <w:vAlign w:val="center"/>
          </w:tcPr>
          <w:p w14:paraId="2F7C7234"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543602AA"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3711226E"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2762944E" w14:textId="77777777" w:rsidR="007D298D" w:rsidRPr="0028078F" w:rsidRDefault="00820570" w:rsidP="00820570">
            <w:pPr>
              <w:keepNext/>
              <w:spacing w:before="20" w:after="20"/>
              <w:rPr>
                <w:rFonts w:cs="Arial"/>
                <w:szCs w:val="20"/>
              </w:rPr>
            </w:pPr>
            <w:r w:rsidRPr="00820570">
              <w:rPr>
                <w:rFonts w:cs="Arial"/>
              </w:rPr>
              <w:t>v hod. (úvazek)</w:t>
            </w:r>
          </w:p>
        </w:tc>
      </w:tr>
      <w:tr w:rsidR="00ED63B9" w:rsidRPr="008F1A38" w14:paraId="0C8F5721" w14:textId="77777777" w:rsidTr="00565005">
        <w:trPr>
          <w:cantSplit/>
        </w:trPr>
        <w:tc>
          <w:tcPr>
            <w:tcW w:w="5169" w:type="dxa"/>
            <w:tcBorders>
              <w:left w:val="single" w:sz="4" w:space="0" w:color="auto"/>
              <w:right w:val="single" w:sz="4" w:space="0" w:color="auto"/>
            </w:tcBorders>
            <w:vAlign w:val="center"/>
          </w:tcPr>
          <w:p w14:paraId="321C1FF5" w14:textId="77777777" w:rsidR="00ED63B9" w:rsidRPr="008F1A38" w:rsidRDefault="00ED63B9"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14:paraId="7C02D82F" w14:textId="77777777" w:rsidR="00ED63B9" w:rsidRPr="0028078F" w:rsidRDefault="00ED63B9" w:rsidP="00ED63B9">
            <w:pPr>
              <w:spacing w:before="20" w:after="20"/>
              <w:jc w:val="center"/>
              <w:rPr>
                <w:rFonts w:cs="Arial"/>
                <w:szCs w:val="20"/>
              </w:rPr>
            </w:pPr>
            <w:r>
              <w:rPr>
                <w:rFonts w:cs="Arial"/>
                <w:szCs w:val="20"/>
              </w:rPr>
              <w:t>4</w:t>
            </w:r>
          </w:p>
        </w:tc>
        <w:tc>
          <w:tcPr>
            <w:tcW w:w="2288" w:type="dxa"/>
            <w:tcBorders>
              <w:left w:val="single" w:sz="4" w:space="0" w:color="auto"/>
              <w:right w:val="single" w:sz="4" w:space="0" w:color="auto"/>
            </w:tcBorders>
          </w:tcPr>
          <w:p w14:paraId="142C8FA5" w14:textId="77777777" w:rsidR="00ED63B9" w:rsidRPr="0028078F" w:rsidRDefault="00ED63B9" w:rsidP="00ED63B9">
            <w:pPr>
              <w:spacing w:before="20" w:after="20"/>
              <w:jc w:val="center"/>
              <w:rPr>
                <w:rFonts w:cs="Arial"/>
                <w:szCs w:val="20"/>
              </w:rPr>
            </w:pPr>
            <w:r>
              <w:rPr>
                <w:rFonts w:cs="Arial"/>
                <w:szCs w:val="20"/>
              </w:rPr>
              <w:t>40</w:t>
            </w:r>
          </w:p>
        </w:tc>
      </w:tr>
      <w:tr w:rsidR="007D298D" w:rsidRPr="008F1A38" w14:paraId="2627A12C" w14:textId="77777777" w:rsidTr="00565005">
        <w:trPr>
          <w:cantSplit/>
        </w:trPr>
        <w:tc>
          <w:tcPr>
            <w:tcW w:w="5169" w:type="dxa"/>
            <w:tcBorders>
              <w:left w:val="single" w:sz="4" w:space="0" w:color="auto"/>
              <w:right w:val="single" w:sz="4" w:space="0" w:color="auto"/>
            </w:tcBorders>
            <w:shd w:val="clear" w:color="auto" w:fill="E6E6E6"/>
            <w:vAlign w:val="center"/>
          </w:tcPr>
          <w:p w14:paraId="720E4A94"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294FF572" w14:textId="77777777" w:rsidR="007D298D" w:rsidRPr="0028078F" w:rsidRDefault="00ED63B9" w:rsidP="00ED63B9">
            <w:pPr>
              <w:spacing w:before="20" w:after="20"/>
              <w:jc w:val="center"/>
              <w:rPr>
                <w:rFonts w:cs="Arial"/>
                <w:szCs w:val="20"/>
              </w:rPr>
            </w:pPr>
            <w:r w:rsidRPr="00ED63B9">
              <w:rPr>
                <w:rFonts w:cs="Arial"/>
                <w:szCs w:val="20"/>
              </w:rPr>
              <w:t>4</w:t>
            </w:r>
          </w:p>
        </w:tc>
        <w:tc>
          <w:tcPr>
            <w:tcW w:w="2288" w:type="dxa"/>
            <w:tcBorders>
              <w:left w:val="single" w:sz="4" w:space="0" w:color="auto"/>
              <w:right w:val="single" w:sz="4" w:space="0" w:color="auto"/>
            </w:tcBorders>
            <w:shd w:val="clear" w:color="auto" w:fill="E6E6E6"/>
          </w:tcPr>
          <w:p w14:paraId="7B87DC9E" w14:textId="77777777" w:rsidR="007D298D" w:rsidRPr="0028078F" w:rsidRDefault="007D298D" w:rsidP="00ED63B9">
            <w:pPr>
              <w:spacing w:before="20" w:after="20"/>
              <w:jc w:val="center"/>
              <w:rPr>
                <w:rFonts w:cs="Arial"/>
                <w:szCs w:val="20"/>
              </w:rPr>
            </w:pPr>
          </w:p>
        </w:tc>
      </w:tr>
    </w:tbl>
    <w:p w14:paraId="595ECD8E" w14:textId="77777777" w:rsidR="008158D0" w:rsidRDefault="00D70639" w:rsidP="001769A8">
      <w:pPr>
        <w:pStyle w:val="Boddohody"/>
        <w:numPr>
          <w:ilvl w:val="0"/>
          <w:numId w:val="6"/>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25009FBF" w14:textId="77777777" w:rsidR="00E34BF8" w:rsidRPr="00E34BF8" w:rsidRDefault="00E34BF8" w:rsidP="001769A8">
      <w:pPr>
        <w:pStyle w:val="Boddohody"/>
        <w:numPr>
          <w:ilvl w:val="0"/>
          <w:numId w:val="6"/>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23FD3017" w14:textId="77777777" w:rsidR="008158D0" w:rsidRPr="00E34BF8" w:rsidRDefault="00E34BF8" w:rsidP="001769A8">
      <w:pPr>
        <w:pStyle w:val="Boddohody"/>
        <w:numPr>
          <w:ilvl w:val="0"/>
          <w:numId w:val="6"/>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ED63B9" w:rsidRPr="00ED63B9">
        <w:rPr>
          <w:b/>
          <w:bCs/>
          <w:noProof/>
        </w:rPr>
        <w:t>31.12.2026</w:t>
      </w:r>
      <w:r w:rsidRPr="00ED63B9">
        <w:rPr>
          <w:b/>
          <w:bCs/>
        </w:rPr>
        <w:t>.</w:t>
      </w:r>
    </w:p>
    <w:p w14:paraId="432AA3B1" w14:textId="77777777" w:rsidR="00562188" w:rsidRDefault="00F9276C" w:rsidP="001769A8">
      <w:pPr>
        <w:pStyle w:val="Boddohody"/>
        <w:numPr>
          <w:ilvl w:val="0"/>
          <w:numId w:val="6"/>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55D6A620" w14:textId="77777777" w:rsidR="00725F9D" w:rsidRDefault="001B3A25" w:rsidP="001769A8">
      <w:pPr>
        <w:pStyle w:val="Boddohody"/>
        <w:numPr>
          <w:ilvl w:val="0"/>
          <w:numId w:val="6"/>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26AFF7E3" w14:textId="77777777" w:rsidR="001808BE" w:rsidRDefault="001D5077" w:rsidP="001769A8">
      <w:pPr>
        <w:pStyle w:val="Boddohody"/>
        <w:numPr>
          <w:ilvl w:val="0"/>
          <w:numId w:val="6"/>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47C58646" w14:textId="77777777" w:rsidR="00827F2D" w:rsidRPr="00827F2D" w:rsidRDefault="001D5077" w:rsidP="001769A8">
      <w:pPr>
        <w:pStyle w:val="Boddohody"/>
        <w:numPr>
          <w:ilvl w:val="0"/>
          <w:numId w:val="6"/>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7FBCF7DA" w14:textId="77777777" w:rsidR="00827F2D" w:rsidRDefault="00827F2D" w:rsidP="001769A8">
      <w:pPr>
        <w:pStyle w:val="Boddohody"/>
        <w:numPr>
          <w:ilvl w:val="0"/>
          <w:numId w:val="6"/>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 mzdových nákladů – IPM“</w:t>
      </w:r>
      <w:r>
        <w:t xml:space="preserve"> za 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0F7D70E4"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5A6096B2" w14:textId="77777777" w:rsidR="00827F2D" w:rsidRPr="00D73F25" w:rsidRDefault="00827F2D" w:rsidP="001769A8">
      <w:pPr>
        <w:pStyle w:val="Odstavecseseznamem"/>
        <w:numPr>
          <w:ilvl w:val="0"/>
          <w:numId w:val="6"/>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46820986" w14:textId="77777777" w:rsidR="00827F2D" w:rsidRDefault="00827F2D" w:rsidP="001769A8">
      <w:pPr>
        <w:pStyle w:val="Boddohody"/>
        <w:numPr>
          <w:ilvl w:val="0"/>
          <w:numId w:val="6"/>
        </w:numPr>
        <w:tabs>
          <w:tab w:val="left" w:pos="364"/>
        </w:tabs>
      </w:pPr>
      <w:r w:rsidRPr="00365F1B">
        <w:lastRenderedPageBreak/>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05B431E0" w14:textId="77777777" w:rsidR="00827F2D" w:rsidRDefault="00827F2D" w:rsidP="00827F2D"/>
    <w:p w14:paraId="6CEA09D5" w14:textId="77777777" w:rsidR="00827F2D" w:rsidRPr="00B01A85" w:rsidRDefault="00827F2D" w:rsidP="001769A8">
      <w:pPr>
        <w:pStyle w:val="Odstavecseseznamem"/>
        <w:numPr>
          <w:ilvl w:val="0"/>
          <w:numId w:val="6"/>
        </w:numPr>
        <w:tabs>
          <w:tab w:val="left" w:pos="378"/>
        </w:tabs>
        <w:rPr>
          <w:b/>
          <w:bCs/>
        </w:rPr>
      </w:pPr>
      <w:r w:rsidRPr="00B01A85">
        <w:rPr>
          <w:b/>
          <w:bCs/>
        </w:rPr>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698817B4" w14:textId="77777777" w:rsidR="00827F2D" w:rsidRPr="00B01A85" w:rsidRDefault="00827F2D" w:rsidP="001769A8">
      <w:pPr>
        <w:pStyle w:val="Odstavecseseznamem"/>
        <w:numPr>
          <w:ilvl w:val="1"/>
          <w:numId w:val="6"/>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250240D0"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627D3F08"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79E7FD14"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53E4ED0A" w14:textId="77777777" w:rsidR="00827F2D" w:rsidRDefault="00827F2D" w:rsidP="00157EBE">
      <w:pPr>
        <w:pStyle w:val="Odstavecseseznamem"/>
        <w:pBdr>
          <w:top w:val="nil"/>
          <w:left w:val="nil"/>
          <w:bottom w:val="nil"/>
          <w:right w:val="nil"/>
          <w:between w:val="nil"/>
        </w:pBdr>
        <w:spacing w:before="120"/>
        <w:ind w:left="1225"/>
        <w:rPr>
          <w:color w:val="000000"/>
        </w:rPr>
      </w:pPr>
    </w:p>
    <w:p w14:paraId="10666D61"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447EE66C" w14:textId="77777777" w:rsidR="00827F2D" w:rsidRPr="00F673E9" w:rsidRDefault="00827F2D" w:rsidP="001769A8">
      <w:pPr>
        <w:pStyle w:val="Odstavecseseznamem"/>
        <w:numPr>
          <w:ilvl w:val="1"/>
          <w:numId w:val="6"/>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535AA250"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5711B22D"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5CED3D64" w14:textId="77777777" w:rsidR="00827F2D" w:rsidRPr="000A4FD3" w:rsidRDefault="00827F2D" w:rsidP="001769A8">
      <w:pPr>
        <w:pStyle w:val="Odstavecseseznamem"/>
        <w:numPr>
          <w:ilvl w:val="2"/>
          <w:numId w:val="6"/>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14590564" w14:textId="77777777" w:rsidR="001A7B6D" w:rsidRDefault="001A7B6D" w:rsidP="001A7B6D">
      <w:pPr>
        <w:pStyle w:val="lnek"/>
      </w:pPr>
      <w:r w:rsidRPr="008F1A38">
        <w:t>Článek III</w:t>
      </w:r>
    </w:p>
    <w:p w14:paraId="36307B8F" w14:textId="77777777" w:rsidR="001A7B6D" w:rsidRDefault="0008093E" w:rsidP="001A7B6D">
      <w:pPr>
        <w:pStyle w:val="lnek"/>
      </w:pPr>
      <w:r>
        <w:t>I</w:t>
      </w:r>
      <w:r w:rsidRPr="00365F1B">
        <w:t>ndividuální plán osobního rozvoje</w:t>
      </w:r>
    </w:p>
    <w:p w14:paraId="7D00F98F" w14:textId="77777777" w:rsidR="00037F2C" w:rsidRPr="00392C01" w:rsidRDefault="00D15345" w:rsidP="001769A8">
      <w:pPr>
        <w:pStyle w:val="Boddohody"/>
        <w:numPr>
          <w:ilvl w:val="0"/>
          <w:numId w:val="7"/>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2972D045" w14:textId="77777777" w:rsidR="00037F2C" w:rsidRDefault="007C23A7" w:rsidP="001769A8">
      <w:pPr>
        <w:pStyle w:val="Boddohody"/>
        <w:numPr>
          <w:ilvl w:val="0"/>
          <w:numId w:val="7"/>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34ACC182" w14:textId="77777777" w:rsidR="00037F2C" w:rsidRDefault="007C23A7" w:rsidP="001769A8">
      <w:pPr>
        <w:pStyle w:val="Boddohody"/>
        <w:numPr>
          <w:ilvl w:val="1"/>
          <w:numId w:val="8"/>
        </w:numPr>
        <w:tabs>
          <w:tab w:val="left" w:pos="784"/>
        </w:tabs>
        <w:spacing w:before="120"/>
        <w:ind w:left="788" w:hanging="431"/>
      </w:pPr>
      <w:r w:rsidRPr="00D07C1F">
        <w:rPr>
          <w:bCs/>
        </w:rPr>
        <w:t>z vážných důvodů definovaných v ustanovení § 5 písm. c) zákona o zaměstnanosti,</w:t>
      </w:r>
    </w:p>
    <w:p w14:paraId="628854EB" w14:textId="77777777" w:rsidR="007C23A7" w:rsidRDefault="007C23A7" w:rsidP="001769A8">
      <w:pPr>
        <w:pStyle w:val="Boddohody"/>
        <w:numPr>
          <w:ilvl w:val="1"/>
          <w:numId w:val="8"/>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232E9A28" w14:textId="77777777" w:rsidR="00037F2C" w:rsidRDefault="007C23A7" w:rsidP="001769A8">
      <w:pPr>
        <w:pStyle w:val="Boddohody"/>
        <w:numPr>
          <w:ilvl w:val="1"/>
          <w:numId w:val="8"/>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 mzdových nákladů – IPM“ za příslušný kalendářní měsíc.</w:t>
      </w:r>
    </w:p>
    <w:p w14:paraId="4DDCC1C1" w14:textId="77777777" w:rsidR="00037F2C" w:rsidRDefault="0039623B" w:rsidP="001769A8">
      <w:pPr>
        <w:pStyle w:val="Boddohody"/>
        <w:numPr>
          <w:ilvl w:val="0"/>
          <w:numId w:val="7"/>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2901DF0F" w14:textId="77777777" w:rsidR="00715F13" w:rsidRPr="00B839F0" w:rsidRDefault="00715F13" w:rsidP="001769A8">
      <w:pPr>
        <w:pStyle w:val="Odstavecseseznamem"/>
        <w:numPr>
          <w:ilvl w:val="0"/>
          <w:numId w:val="7"/>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47D7030A" w14:textId="77777777" w:rsidR="008B51AC" w:rsidRPr="008B51AC" w:rsidRDefault="00507FCD" w:rsidP="001769A8">
      <w:pPr>
        <w:pStyle w:val="Boddohody"/>
        <w:numPr>
          <w:ilvl w:val="1"/>
          <w:numId w:val="17"/>
        </w:numPr>
        <w:tabs>
          <w:tab w:val="left" w:pos="784"/>
        </w:tabs>
        <w:spacing w:before="120"/>
      </w:pPr>
      <w:r w:rsidRPr="00B839F0">
        <w:t>pracovník zaměstnavatele, jehož pracovní zařazení u zaměstnavatele nebo charakter jím vykonávané práce odpovídá uvedeným činnostem,</w:t>
      </w:r>
    </w:p>
    <w:p w14:paraId="1E9C6024" w14:textId="77777777" w:rsidR="008B51AC" w:rsidRPr="008B51AC" w:rsidRDefault="00DD4551" w:rsidP="001769A8">
      <w:pPr>
        <w:pStyle w:val="Boddohody"/>
        <w:numPr>
          <w:ilvl w:val="1"/>
          <w:numId w:val="17"/>
        </w:numPr>
        <w:tabs>
          <w:tab w:val="left" w:pos="784"/>
        </w:tabs>
        <w:spacing w:before="120"/>
      </w:pPr>
      <w:r w:rsidRPr="00B839F0">
        <w:lastRenderedPageBreak/>
        <w:t>jiná fyzická osoba k tomu zaměstnavatelem pověřená, jestliže s tímto pověřením souhlasí Úřad práce a zaměstnanec, pro nějž je IPOR sestavován.</w:t>
      </w:r>
    </w:p>
    <w:p w14:paraId="7020FFD2" w14:textId="77777777" w:rsidR="00C82422" w:rsidRDefault="00C82422" w:rsidP="001769A8">
      <w:pPr>
        <w:pStyle w:val="Boddohody"/>
        <w:numPr>
          <w:ilvl w:val="0"/>
          <w:numId w:val="7"/>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3D0304B7" w14:textId="77777777" w:rsidR="00E83A75" w:rsidRDefault="001553C2" w:rsidP="001769A8">
      <w:pPr>
        <w:pStyle w:val="Boddohody"/>
        <w:numPr>
          <w:ilvl w:val="0"/>
          <w:numId w:val="7"/>
        </w:numPr>
        <w:tabs>
          <w:tab w:val="left" w:pos="364"/>
        </w:tabs>
      </w:pPr>
      <w:r w:rsidRPr="00081682">
        <w:rPr>
          <w:b/>
          <w:bCs/>
        </w:rPr>
        <w:t>IPOR obsahuje minimálně:</w:t>
      </w:r>
    </w:p>
    <w:p w14:paraId="37D8A9D6" w14:textId="77777777" w:rsidR="00277E9A" w:rsidRPr="00D66F0F" w:rsidRDefault="00277E9A" w:rsidP="001769A8">
      <w:pPr>
        <w:pStyle w:val="Boddohody"/>
        <w:numPr>
          <w:ilvl w:val="1"/>
          <w:numId w:val="18"/>
        </w:numPr>
        <w:tabs>
          <w:tab w:val="left" w:pos="784"/>
        </w:tabs>
        <w:spacing w:before="120"/>
      </w:pPr>
      <w:r w:rsidRPr="00D66F0F">
        <w:t xml:space="preserve">identifikaci zaměstnance, pro nějž je IPOR sestavován, </w:t>
      </w:r>
    </w:p>
    <w:p w14:paraId="0DF849EA" w14:textId="77777777" w:rsidR="00277E9A" w:rsidRPr="00D66F0F" w:rsidRDefault="00277E9A" w:rsidP="001769A8">
      <w:pPr>
        <w:pStyle w:val="Boddohody"/>
        <w:numPr>
          <w:ilvl w:val="1"/>
          <w:numId w:val="18"/>
        </w:numPr>
        <w:tabs>
          <w:tab w:val="left" w:pos="784"/>
        </w:tabs>
        <w:spacing w:before="120"/>
      </w:pPr>
      <w:r w:rsidRPr="00D66F0F">
        <w:t>identifikaci a kontaktní údaje klíčového pracovníka</w:t>
      </w:r>
      <w:r>
        <w:t>,</w:t>
      </w:r>
      <w:r w:rsidRPr="00D66F0F">
        <w:t xml:space="preserve"> </w:t>
      </w:r>
    </w:p>
    <w:p w14:paraId="09386150" w14:textId="77777777" w:rsidR="00277E9A" w:rsidRPr="00D66F0F" w:rsidRDefault="00277E9A" w:rsidP="001769A8">
      <w:pPr>
        <w:pStyle w:val="Boddohody"/>
        <w:numPr>
          <w:ilvl w:val="1"/>
          <w:numId w:val="18"/>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52FA0298" w14:textId="77777777" w:rsidR="00277E9A" w:rsidRPr="00D66F0F" w:rsidRDefault="00277E9A" w:rsidP="001769A8">
      <w:pPr>
        <w:pStyle w:val="Boddohody"/>
        <w:numPr>
          <w:ilvl w:val="1"/>
          <w:numId w:val="18"/>
        </w:numPr>
        <w:tabs>
          <w:tab w:val="left" w:pos="784"/>
        </w:tabs>
        <w:spacing w:before="120"/>
      </w:pPr>
      <w:r w:rsidRPr="00D66F0F">
        <w:t>výčet integračních aktivit, které zmírňují či odstraňují tyto bariéry,</w:t>
      </w:r>
    </w:p>
    <w:p w14:paraId="5C425476" w14:textId="77777777" w:rsidR="00277E9A" w:rsidRPr="00D66F0F" w:rsidRDefault="00277E9A" w:rsidP="001769A8">
      <w:pPr>
        <w:pStyle w:val="Boddohody"/>
        <w:numPr>
          <w:ilvl w:val="1"/>
          <w:numId w:val="18"/>
        </w:numPr>
        <w:tabs>
          <w:tab w:val="left" w:pos="784"/>
        </w:tabs>
        <w:spacing w:before="120"/>
      </w:pPr>
      <w:r w:rsidRPr="00D66F0F">
        <w:t>cíl integračního procesu,</w:t>
      </w:r>
    </w:p>
    <w:p w14:paraId="77AF2B80" w14:textId="77777777" w:rsidR="00277E9A" w:rsidRPr="00D66F0F" w:rsidRDefault="00277E9A" w:rsidP="001769A8">
      <w:pPr>
        <w:pStyle w:val="Boddohody"/>
        <w:numPr>
          <w:ilvl w:val="1"/>
          <w:numId w:val="18"/>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1624B847" w14:textId="77777777" w:rsidR="00E83A75" w:rsidRDefault="006301F7" w:rsidP="001769A8">
      <w:pPr>
        <w:pStyle w:val="Boddohody"/>
        <w:numPr>
          <w:ilvl w:val="0"/>
          <w:numId w:val="7"/>
        </w:numPr>
        <w:tabs>
          <w:tab w:val="left" w:pos="364"/>
        </w:tabs>
      </w:pPr>
      <w:r w:rsidRPr="00081682">
        <w:rPr>
          <w:b/>
          <w:bCs/>
        </w:rPr>
        <w:t>Ke každé integrační aktivitě podle bodu 6.4. tohoto článku dohody budou v IPOR uvedeny minimálně tyto údaje:</w:t>
      </w:r>
    </w:p>
    <w:p w14:paraId="19BE2921" w14:textId="77777777" w:rsidR="006301F7" w:rsidRPr="00113DB3" w:rsidRDefault="006301F7" w:rsidP="001769A8">
      <w:pPr>
        <w:pStyle w:val="Boddohody"/>
        <w:numPr>
          <w:ilvl w:val="1"/>
          <w:numId w:val="7"/>
        </w:numPr>
        <w:tabs>
          <w:tab w:val="left" w:pos="784"/>
        </w:tabs>
        <w:spacing w:before="120"/>
      </w:pPr>
      <w:r>
        <w:t>o jaký typ integrační aktivity se jedná</w:t>
      </w:r>
      <w:r w:rsidRPr="00113DB3">
        <w:t>,</w:t>
      </w:r>
    </w:p>
    <w:p w14:paraId="2F3C8658" w14:textId="77777777" w:rsidR="006301F7" w:rsidRPr="00113DB3" w:rsidRDefault="006301F7" w:rsidP="001769A8">
      <w:pPr>
        <w:pStyle w:val="Boddohody"/>
        <w:numPr>
          <w:ilvl w:val="1"/>
          <w:numId w:val="7"/>
        </w:numPr>
        <w:tabs>
          <w:tab w:val="left" w:pos="784"/>
        </w:tabs>
        <w:spacing w:before="120"/>
      </w:pPr>
      <w:r>
        <w:t>rozsah a plán plnění integrační aktivity při respektování bodu 1. tohoto článku dohody,</w:t>
      </w:r>
    </w:p>
    <w:p w14:paraId="3FFAB004" w14:textId="77777777" w:rsidR="006301F7" w:rsidRPr="00113DB3" w:rsidRDefault="006301F7" w:rsidP="001769A8">
      <w:pPr>
        <w:pStyle w:val="Boddohody"/>
        <w:numPr>
          <w:ilvl w:val="1"/>
          <w:numId w:val="7"/>
        </w:numPr>
        <w:tabs>
          <w:tab w:val="left" w:pos="784"/>
        </w:tabs>
        <w:spacing w:before="120"/>
      </w:pPr>
      <w:r w:rsidRPr="00113DB3">
        <w:t>poskytovatel nebo okruh poskytovatelů integrační aktivity,</w:t>
      </w:r>
    </w:p>
    <w:p w14:paraId="0F3F5F53" w14:textId="77777777" w:rsidR="006301F7" w:rsidRPr="00113DB3" w:rsidRDefault="006301F7" w:rsidP="001769A8">
      <w:pPr>
        <w:pStyle w:val="Boddohody"/>
        <w:numPr>
          <w:ilvl w:val="1"/>
          <w:numId w:val="7"/>
        </w:numPr>
        <w:tabs>
          <w:tab w:val="left" w:pos="784"/>
        </w:tabs>
        <w:spacing w:before="120"/>
      </w:pPr>
      <w:r w:rsidRPr="00113DB3">
        <w:t xml:space="preserve">přínos k řešení konkrétní </w:t>
      </w:r>
      <w:r>
        <w:t xml:space="preserve">bariéry </w:t>
      </w:r>
      <w:r w:rsidRPr="00113DB3">
        <w:t>zaměstnance</w:t>
      </w:r>
      <w:r>
        <w:t>.</w:t>
      </w:r>
    </w:p>
    <w:p w14:paraId="0D38ACC7" w14:textId="77777777" w:rsidR="00E83A75" w:rsidRDefault="003E62BB" w:rsidP="001769A8">
      <w:pPr>
        <w:pStyle w:val="Boddohody"/>
        <w:numPr>
          <w:ilvl w:val="0"/>
          <w:numId w:val="7"/>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5248F58E" w14:textId="77777777" w:rsidR="003E62BB" w:rsidRPr="00081682" w:rsidRDefault="003E62BB" w:rsidP="001769A8">
      <w:pPr>
        <w:pStyle w:val="Odstavecseseznamem"/>
        <w:numPr>
          <w:ilvl w:val="0"/>
          <w:numId w:val="7"/>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54012951" w14:textId="77777777" w:rsidR="003E62BB" w:rsidRPr="000D49F2" w:rsidRDefault="003E62BB" w:rsidP="001769A8">
      <w:pPr>
        <w:pStyle w:val="Odstavecseseznamem"/>
        <w:numPr>
          <w:ilvl w:val="0"/>
          <w:numId w:val="7"/>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4B9AF55F" w14:textId="77777777" w:rsidR="003E62BB" w:rsidRPr="00113DB3" w:rsidRDefault="003E62BB" w:rsidP="001769A8">
      <w:pPr>
        <w:pStyle w:val="Odstavecseseznamem"/>
        <w:numPr>
          <w:ilvl w:val="0"/>
          <w:numId w:val="7"/>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12C41B66" w14:textId="77777777" w:rsidR="003E62BB" w:rsidRPr="00156712" w:rsidRDefault="003E62BB" w:rsidP="001769A8">
      <w:pPr>
        <w:pStyle w:val="Odstavecseseznamem"/>
        <w:numPr>
          <w:ilvl w:val="0"/>
          <w:numId w:val="7"/>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085BE263" w14:textId="77777777" w:rsidR="003E62BB" w:rsidRPr="00113DB3" w:rsidRDefault="003E62BB" w:rsidP="001769A8">
      <w:pPr>
        <w:pStyle w:val="Odstavecseseznamem"/>
        <w:numPr>
          <w:ilvl w:val="0"/>
          <w:numId w:val="7"/>
        </w:numPr>
        <w:tabs>
          <w:tab w:val="left" w:pos="364"/>
        </w:tabs>
        <w:spacing w:before="120" w:after="120" w:line="259" w:lineRule="auto"/>
        <w:contextualSpacing w:val="0"/>
        <w:rPr>
          <w:rFonts w:cs="Arial"/>
        </w:rPr>
      </w:pPr>
      <w:r>
        <w:rPr>
          <w:rFonts w:cs="Arial"/>
        </w:rPr>
        <w:t xml:space="preserve">Zaměstnavatel vykazuje naplňování IPOR v rámci měsíčního výkazu „Vyúčtování mzdových nákladů – IPM“, ve kterém, mimo jiné, uvádí rozsah a typ integračních aktivit realizovaných v daném kalendářním měsíci. </w:t>
      </w:r>
    </w:p>
    <w:p w14:paraId="4808AAA2" w14:textId="77777777" w:rsidR="003E62BB" w:rsidRDefault="003E62BB" w:rsidP="001769A8">
      <w:pPr>
        <w:pStyle w:val="Odstavecseseznamem"/>
        <w:numPr>
          <w:ilvl w:val="0"/>
          <w:numId w:val="7"/>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0F86EB50" w14:textId="77777777" w:rsidR="003E62BB" w:rsidRPr="00E54E9B" w:rsidRDefault="003E62BB" w:rsidP="001769A8">
      <w:pPr>
        <w:pStyle w:val="Odstavecseseznamem"/>
        <w:numPr>
          <w:ilvl w:val="0"/>
          <w:numId w:val="7"/>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45FE031A" w14:textId="77777777" w:rsidR="001A7B6D" w:rsidRDefault="001A7B6D" w:rsidP="001A7B6D">
      <w:pPr>
        <w:pStyle w:val="lnek"/>
      </w:pPr>
      <w:r w:rsidRPr="008F1A38">
        <w:lastRenderedPageBreak/>
        <w:t>Článek I</w:t>
      </w:r>
      <w:r>
        <w:t>V</w:t>
      </w:r>
    </w:p>
    <w:p w14:paraId="3CC9C846" w14:textId="77777777" w:rsidR="001A7B6D" w:rsidRDefault="001867D1" w:rsidP="001A7B6D">
      <w:pPr>
        <w:pStyle w:val="lnek"/>
      </w:pPr>
      <w:r>
        <w:t xml:space="preserve">Způsob poskytování příspěvku </w:t>
      </w:r>
      <w:r w:rsidRPr="00113DB3">
        <w:t>a termín je</w:t>
      </w:r>
      <w:r>
        <w:t xml:space="preserve">ho </w:t>
      </w:r>
      <w:r w:rsidRPr="00113DB3">
        <w:t>splatnosti</w:t>
      </w:r>
    </w:p>
    <w:p w14:paraId="2414F861" w14:textId="77777777" w:rsidR="00B20A2D" w:rsidRDefault="00B12E24" w:rsidP="001769A8">
      <w:pPr>
        <w:pStyle w:val="Boddohody"/>
        <w:numPr>
          <w:ilvl w:val="0"/>
          <w:numId w:val="9"/>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538957A3" w14:textId="77777777" w:rsidR="00B20A2D" w:rsidRDefault="003A7B49" w:rsidP="001769A8">
      <w:pPr>
        <w:pStyle w:val="Boddohody"/>
        <w:numPr>
          <w:ilvl w:val="0"/>
          <w:numId w:val="9"/>
        </w:numPr>
      </w:pPr>
      <w:r w:rsidRPr="00841651">
        <w:t>Maximální celková výše příspěvku poskytnutého na základě této dohody nepřesáhne částku</w:t>
      </w:r>
      <w:r w:rsidR="00BF5762" w:rsidRPr="00C041A2">
        <w:t xml:space="preserve"> </w:t>
      </w:r>
      <w:r w:rsidR="00ED63B9" w:rsidRPr="00ED63B9">
        <w:rPr>
          <w:b/>
          <w:bCs/>
        </w:rPr>
        <w:t>1 206 000</w:t>
      </w:r>
      <w:r w:rsidR="00BF5762" w:rsidRPr="00ED63B9">
        <w:rPr>
          <w:b/>
          <w:bCs/>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IVa, IVb a IVc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IVa, IVb a IVc</w:t>
      </w:r>
      <w:r w:rsidRPr="00841651">
        <w:t xml:space="preserve"> této dohody.</w:t>
      </w:r>
    </w:p>
    <w:p w14:paraId="56F3DD1C" w14:textId="77777777" w:rsidR="00B20A2D" w:rsidRDefault="00465821" w:rsidP="001769A8">
      <w:pPr>
        <w:pStyle w:val="Boddohody"/>
        <w:numPr>
          <w:ilvl w:val="0"/>
          <w:numId w:val="9"/>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64764D4B" w14:textId="77777777" w:rsidR="00B20A2D" w:rsidRDefault="00D46C48" w:rsidP="001769A8">
      <w:pPr>
        <w:pStyle w:val="Boddohody"/>
        <w:numPr>
          <w:ilvl w:val="0"/>
          <w:numId w:val="9"/>
        </w:numPr>
      </w:pPr>
      <w:r w:rsidRPr="00113DB3">
        <w:t>Příspěv</w:t>
      </w:r>
      <w:r>
        <w:t>e</w:t>
      </w:r>
      <w:r w:rsidRPr="00113DB3">
        <w:t>k bud</w:t>
      </w:r>
      <w:r>
        <w:t>e</w:t>
      </w:r>
      <w:r w:rsidRPr="00113DB3">
        <w:t xml:space="preserve"> vyplácen na základě předloženého výkazu „Vyúčtování</w:t>
      </w:r>
      <w:r>
        <w:t xml:space="preserve"> mzdových nákladů</w:t>
      </w:r>
      <w:r w:rsidRPr="00113DB3">
        <w:t xml:space="preserve"> – IPM“</w:t>
      </w:r>
      <w:r>
        <w:t xml:space="preserve"> (dále jen „vyúčtování“)</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29801315" w14:textId="45129636" w:rsidR="00B20A2D" w:rsidRDefault="00E01413" w:rsidP="001769A8">
      <w:pPr>
        <w:pStyle w:val="Boddohody"/>
        <w:numPr>
          <w:ilvl w:val="0"/>
          <w:numId w:val="9"/>
        </w:numPr>
      </w:pPr>
      <w:r w:rsidRPr="00113DB3">
        <w:t>Příspěv</w:t>
      </w:r>
      <w:r>
        <w:t>e</w:t>
      </w:r>
      <w:r w:rsidRPr="00113DB3">
        <w:t>k bud</w:t>
      </w:r>
      <w:r>
        <w:t>e</w:t>
      </w:r>
      <w:r w:rsidRPr="00113DB3">
        <w:t xml:space="preserve"> vyplácen měsíčně převodem na účet </w:t>
      </w:r>
      <w:r w:rsidR="003E288F" w:rsidRPr="00E01413">
        <w:rPr>
          <w:b/>
          <w:bCs/>
        </w:rPr>
        <w:t>č. </w:t>
      </w:r>
      <w:r w:rsidR="001769A8">
        <w:rPr>
          <w:b/>
          <w:bCs/>
        </w:rPr>
        <w:t>xxxxxxxxxx</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3168E87E" w14:textId="77777777" w:rsidR="00D95B5A" w:rsidRDefault="00D95B5A" w:rsidP="001769A8">
      <w:pPr>
        <w:pStyle w:val="Boddohody"/>
        <w:numPr>
          <w:ilvl w:val="1"/>
          <w:numId w:val="20"/>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20ABF7C7" w14:textId="77777777" w:rsidR="00D95B5A" w:rsidRDefault="00D95B5A" w:rsidP="001769A8">
      <w:pPr>
        <w:pStyle w:val="Boddohody"/>
        <w:numPr>
          <w:ilvl w:val="1"/>
          <w:numId w:val="20"/>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004D4425" w14:textId="77777777" w:rsidR="00D95B5A" w:rsidRDefault="00D95B5A" w:rsidP="001769A8">
      <w:pPr>
        <w:pStyle w:val="Boddohody"/>
        <w:numPr>
          <w:ilvl w:val="1"/>
          <w:numId w:val="20"/>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2F3BF16C" w14:textId="77777777" w:rsidR="00B20A2D" w:rsidRDefault="00844208" w:rsidP="001769A8">
      <w:pPr>
        <w:pStyle w:val="Boddohody"/>
        <w:numPr>
          <w:ilvl w:val="0"/>
          <w:numId w:val="9"/>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29A975A2" w14:textId="77777777" w:rsidR="00B94D64" w:rsidRDefault="00B94D64" w:rsidP="004124F1">
      <w:pPr>
        <w:pStyle w:val="lnek"/>
      </w:pPr>
      <w:r w:rsidRPr="008F1A38">
        <w:t>Článek I</w:t>
      </w:r>
      <w:r w:rsidR="001A7B6D">
        <w:t>Va</w:t>
      </w:r>
    </w:p>
    <w:p w14:paraId="65128EF5" w14:textId="77777777" w:rsidR="008B398D" w:rsidRDefault="00973810" w:rsidP="004124F1">
      <w:pPr>
        <w:pStyle w:val="lnek"/>
      </w:pPr>
      <w:r w:rsidRPr="00973810">
        <w:rPr>
          <w:rFonts w:cs="Times New Roman"/>
          <w:bCs/>
          <w:szCs w:val="28"/>
        </w:rPr>
        <w:t>Mzdový příspěvek</w:t>
      </w:r>
    </w:p>
    <w:p w14:paraId="1403354F" w14:textId="77777777" w:rsidR="00DA3AEB" w:rsidRDefault="00911D08" w:rsidP="001769A8">
      <w:pPr>
        <w:pStyle w:val="Boddohody"/>
        <w:numPr>
          <w:ilvl w:val="0"/>
          <w:numId w:val="16"/>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5A20C52E" w14:textId="77777777" w:rsidR="00911D08" w:rsidRPr="00911D08" w:rsidRDefault="00911D08" w:rsidP="00911D08">
      <w:pPr>
        <w:pStyle w:val="Daltextbodudohody"/>
      </w:pPr>
      <w:r w:rsidRPr="00332C1F">
        <w:rPr>
          <w:b/>
          <w:bCs/>
          <w:sz w:val="18"/>
          <w:szCs w:val="18"/>
        </w:rPr>
        <w:lastRenderedPageBreak/>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3639595E" w14:textId="77777777" w:rsidR="00190DD0" w:rsidRPr="008F1A38" w:rsidRDefault="00190DD0" w:rsidP="00190DD0">
      <w:pPr>
        <w:rPr>
          <w:rFonts w:cs="Arial"/>
          <w:szCs w:val="20"/>
        </w:rPr>
      </w:pPr>
    </w:p>
    <w:p w14:paraId="512634F4" w14:textId="77777777" w:rsidR="00190DD0" w:rsidRPr="008F1A38" w:rsidRDefault="00190DD0" w:rsidP="00DC5FB0">
      <w:pPr>
        <w:keepNext/>
        <w:rPr>
          <w:rFonts w:cs="Arial"/>
          <w:vanish/>
          <w:szCs w:val="20"/>
        </w:rPr>
      </w:pP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15C35B9E" w14:textId="77777777" w:rsidTr="00F17ED2">
        <w:trPr>
          <w:cantSplit/>
          <w:tblHeader/>
        </w:trPr>
        <w:tc>
          <w:tcPr>
            <w:tcW w:w="4460" w:type="dxa"/>
            <w:tcBorders>
              <w:left w:val="single" w:sz="4" w:space="0" w:color="auto"/>
              <w:right w:val="single" w:sz="4" w:space="0" w:color="auto"/>
            </w:tcBorders>
            <w:shd w:val="clear" w:color="auto" w:fill="E6E6E6"/>
            <w:vAlign w:val="center"/>
          </w:tcPr>
          <w:p w14:paraId="41CA4B42"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08B5FBEC"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488E3126"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12006349"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33EDB140" w14:textId="77777777" w:rsidR="005978EE" w:rsidRPr="00FC2D26" w:rsidRDefault="005978EE" w:rsidP="005C5F81">
            <w:pPr>
              <w:pStyle w:val="NormalBefore1pt"/>
            </w:pPr>
            <w:r w:rsidRPr="00FC2D26">
              <w:t>Max. měsíční výše příspěvku</w:t>
            </w:r>
          </w:p>
          <w:p w14:paraId="40B5B3E6" w14:textId="77777777" w:rsidR="005978EE" w:rsidRPr="00FC2D26" w:rsidRDefault="005978EE" w:rsidP="005C5F81">
            <w:pPr>
              <w:pStyle w:val="NormalBefore1pt"/>
            </w:pPr>
            <w:r w:rsidRPr="00FC2D26">
              <w:t>na 1 pracovní místo (Kč)</w:t>
            </w:r>
          </w:p>
        </w:tc>
      </w:tr>
      <w:tr w:rsidR="00ED63B9" w:rsidRPr="008F1A38" w14:paraId="5E64ABC8" w14:textId="77777777" w:rsidTr="00F17ED2">
        <w:trPr>
          <w:cantSplit/>
        </w:trPr>
        <w:tc>
          <w:tcPr>
            <w:tcW w:w="4460" w:type="dxa"/>
            <w:tcBorders>
              <w:left w:val="single" w:sz="4" w:space="0" w:color="auto"/>
              <w:right w:val="single" w:sz="4" w:space="0" w:color="auto"/>
            </w:tcBorders>
            <w:vAlign w:val="center"/>
          </w:tcPr>
          <w:p w14:paraId="029E86CE" w14:textId="77777777" w:rsidR="00ED63B9" w:rsidRPr="008F1A38" w:rsidRDefault="00ED63B9" w:rsidP="009133EE">
            <w:pPr>
              <w:spacing w:before="20" w:after="20"/>
              <w:jc w:val="left"/>
              <w:rPr>
                <w:rFonts w:cs="Arial"/>
                <w:szCs w:val="20"/>
              </w:rPr>
            </w:pPr>
            <w:r>
              <w:rPr>
                <w:rFonts w:cs="Arial"/>
                <w:szCs w:val="20"/>
              </w:rPr>
              <w:t>96131 Uklízeči veřejných prostranství</w:t>
            </w:r>
          </w:p>
        </w:tc>
        <w:tc>
          <w:tcPr>
            <w:tcW w:w="1559" w:type="dxa"/>
            <w:tcBorders>
              <w:left w:val="single" w:sz="4" w:space="0" w:color="auto"/>
              <w:right w:val="single" w:sz="4" w:space="0" w:color="auto"/>
            </w:tcBorders>
            <w:tcMar>
              <w:right w:w="454" w:type="dxa"/>
            </w:tcMar>
            <w:vAlign w:val="center"/>
          </w:tcPr>
          <w:p w14:paraId="16A64E7A" w14:textId="77777777" w:rsidR="00ED63B9" w:rsidRPr="00ED63B9" w:rsidRDefault="00ED63B9" w:rsidP="00ED63B9">
            <w:pPr>
              <w:spacing w:before="20" w:after="20"/>
              <w:jc w:val="center"/>
              <w:rPr>
                <w:rFonts w:cs="Arial"/>
                <w:szCs w:val="20"/>
              </w:rPr>
            </w:pPr>
            <w:r w:rsidRPr="00ED63B9">
              <w:rPr>
                <w:rFonts w:cs="Arial"/>
                <w:szCs w:val="20"/>
              </w:rPr>
              <w:t>4</w:t>
            </w:r>
          </w:p>
        </w:tc>
        <w:tc>
          <w:tcPr>
            <w:tcW w:w="1535" w:type="dxa"/>
            <w:gridSpan w:val="2"/>
            <w:tcBorders>
              <w:left w:val="single" w:sz="4" w:space="0" w:color="auto"/>
              <w:right w:val="single" w:sz="4" w:space="0" w:color="auto"/>
            </w:tcBorders>
          </w:tcPr>
          <w:p w14:paraId="051D564C" w14:textId="77777777" w:rsidR="00ED63B9" w:rsidRPr="00ED63B9" w:rsidRDefault="00ED63B9" w:rsidP="00ED63B9">
            <w:pPr>
              <w:spacing w:before="20" w:after="20"/>
              <w:jc w:val="center"/>
              <w:rPr>
                <w:rFonts w:cs="Arial"/>
                <w:szCs w:val="20"/>
              </w:rPr>
            </w:pPr>
            <w:r w:rsidRPr="00ED63B9">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51846006" w14:textId="77777777" w:rsidR="00ED63B9" w:rsidRPr="00ED63B9" w:rsidRDefault="00ED63B9" w:rsidP="00ED63B9">
            <w:pPr>
              <w:spacing w:before="20" w:after="20"/>
              <w:jc w:val="center"/>
              <w:rPr>
                <w:rFonts w:cs="Arial"/>
                <w:szCs w:val="20"/>
              </w:rPr>
            </w:pPr>
            <w:r w:rsidRPr="00ED63B9">
              <w:rPr>
                <w:rFonts w:cs="Arial"/>
                <w:szCs w:val="20"/>
              </w:rPr>
              <w:t>33 500</w:t>
            </w:r>
          </w:p>
        </w:tc>
      </w:tr>
      <w:tr w:rsidR="005978EE" w:rsidRPr="00040290" w14:paraId="38A10AB7" w14:textId="77777777" w:rsidTr="00F17ED2">
        <w:trPr>
          <w:cantSplit/>
          <w:trHeight w:val="70"/>
        </w:trPr>
        <w:tc>
          <w:tcPr>
            <w:tcW w:w="6080" w:type="dxa"/>
            <w:gridSpan w:val="3"/>
            <w:tcBorders>
              <w:left w:val="single" w:sz="4" w:space="0" w:color="auto"/>
            </w:tcBorders>
            <w:shd w:val="clear" w:color="auto" w:fill="E6E6E6"/>
            <w:vAlign w:val="center"/>
          </w:tcPr>
          <w:p w14:paraId="571EFD2F"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5AE3D2A2"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71147388" w14:textId="77777777" w:rsidR="005978EE" w:rsidRPr="00040290" w:rsidRDefault="005978EE" w:rsidP="00664399">
            <w:pPr>
              <w:spacing w:before="20" w:after="20"/>
              <w:jc w:val="right"/>
              <w:rPr>
                <w:rFonts w:cs="Arial"/>
                <w:sz w:val="4"/>
                <w:szCs w:val="4"/>
              </w:rPr>
            </w:pPr>
          </w:p>
        </w:tc>
      </w:tr>
    </w:tbl>
    <w:p w14:paraId="1524CDF3" w14:textId="77777777" w:rsidR="00545073" w:rsidRPr="00363E60" w:rsidRDefault="0031695E" w:rsidP="00FF7F06">
      <w:pPr>
        <w:pStyle w:val="Boddohody"/>
      </w:pPr>
      <w:r w:rsidRPr="00D73F25">
        <w:rPr>
          <w:b/>
          <w:bCs/>
        </w:rPr>
        <w:t>Řádně vynaloženými prostředky na mzdy nebo platy</w:t>
      </w:r>
      <w:r>
        <w:rPr>
          <w:b/>
          <w:bCs/>
        </w:rPr>
        <w:t xml:space="preserve"> nebo na náhrady mzdy nebo platu</w:t>
      </w:r>
      <w:r w:rsidRPr="00D73F25">
        <w:rPr>
          <w:b/>
          <w:bCs/>
        </w:rPr>
        <w:t xml:space="preserve"> se rozumí:</w:t>
      </w:r>
    </w:p>
    <w:p w14:paraId="3FFD90FC" w14:textId="77777777" w:rsidR="0031695E" w:rsidRPr="00113DB3" w:rsidRDefault="0031695E" w:rsidP="001769A8">
      <w:pPr>
        <w:pStyle w:val="Boddohody"/>
        <w:numPr>
          <w:ilvl w:val="0"/>
          <w:numId w:val="10"/>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7DAFE5BD" w14:textId="77777777" w:rsidR="0031695E" w:rsidRPr="00113DB3" w:rsidRDefault="0031695E" w:rsidP="001769A8">
      <w:pPr>
        <w:pStyle w:val="Boddohody"/>
        <w:numPr>
          <w:ilvl w:val="0"/>
          <w:numId w:val="10"/>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00D8DD4" w14:textId="77777777" w:rsidR="0031695E" w:rsidRPr="00113DB3" w:rsidRDefault="0031695E" w:rsidP="001769A8">
      <w:pPr>
        <w:pStyle w:val="Boddohody"/>
        <w:numPr>
          <w:ilvl w:val="0"/>
          <w:numId w:val="10"/>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306D5C3"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384341DA"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074221E4" w14:textId="77777777" w:rsidR="001A7B6D" w:rsidRDefault="001A7B6D" w:rsidP="001A7B6D">
      <w:pPr>
        <w:pStyle w:val="lnek"/>
      </w:pPr>
      <w:r w:rsidRPr="008F1A38">
        <w:t>Článek I</w:t>
      </w:r>
      <w:r>
        <w:t>Vb</w:t>
      </w:r>
    </w:p>
    <w:p w14:paraId="0F1ADC35" w14:textId="77777777" w:rsidR="001A7B6D" w:rsidRDefault="004D408F" w:rsidP="001A7B6D">
      <w:pPr>
        <w:pStyle w:val="lnek"/>
      </w:pPr>
      <w:r>
        <w:t>Mzdový paušál</w:t>
      </w:r>
    </w:p>
    <w:p w14:paraId="147E8F75" w14:textId="77777777" w:rsidR="00ED408D" w:rsidRDefault="000A14E3" w:rsidP="001769A8">
      <w:pPr>
        <w:pStyle w:val="lnek"/>
        <w:keepNext w:val="0"/>
        <w:numPr>
          <w:ilvl w:val="0"/>
          <w:numId w:val="11"/>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565249CE" w14:textId="77777777" w:rsidR="00ED408D" w:rsidRDefault="000A14E3" w:rsidP="001769A8">
      <w:pPr>
        <w:pStyle w:val="lnek"/>
        <w:keepNext w:val="0"/>
        <w:numPr>
          <w:ilvl w:val="0"/>
          <w:numId w:val="11"/>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2DE6368F" w14:textId="77777777" w:rsidR="00ED408D" w:rsidRDefault="00170562" w:rsidP="001769A8">
      <w:pPr>
        <w:pStyle w:val="lnek"/>
        <w:keepNext w:val="0"/>
        <w:numPr>
          <w:ilvl w:val="0"/>
          <w:numId w:val="11"/>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73C7D3CD" w14:textId="77777777" w:rsidR="00481622" w:rsidRDefault="00D2576D" w:rsidP="001769A8">
      <w:pPr>
        <w:pStyle w:val="lnek"/>
        <w:keepNext w:val="0"/>
        <w:numPr>
          <w:ilvl w:val="1"/>
          <w:numId w:val="11"/>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54156718" w14:textId="77777777" w:rsidR="00481622" w:rsidRDefault="00A05A75" w:rsidP="001769A8">
      <w:pPr>
        <w:pStyle w:val="lnek"/>
        <w:keepNext w:val="0"/>
        <w:numPr>
          <w:ilvl w:val="1"/>
          <w:numId w:val="11"/>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5420D4DD" w14:textId="77777777" w:rsidR="00913E2A" w:rsidRDefault="00913E2A" w:rsidP="00913E2A">
      <w:pPr>
        <w:pStyle w:val="lnek"/>
      </w:pPr>
      <w:r w:rsidRPr="008F1A38">
        <w:lastRenderedPageBreak/>
        <w:t>Článek I</w:t>
      </w:r>
      <w:r>
        <w:t>Vc</w:t>
      </w:r>
    </w:p>
    <w:p w14:paraId="0A9317A0" w14:textId="77777777" w:rsidR="00913E2A" w:rsidRDefault="004E2260" w:rsidP="00913E2A">
      <w:pPr>
        <w:pStyle w:val="lnek"/>
      </w:pPr>
      <w:r w:rsidRPr="00113DB3">
        <w:t xml:space="preserve">Integrační </w:t>
      </w:r>
      <w:r w:rsidR="00913E2A">
        <w:t>paušál</w:t>
      </w:r>
    </w:p>
    <w:p w14:paraId="47FE19D6" w14:textId="77777777" w:rsidR="00913E2A" w:rsidRDefault="003F1BEA" w:rsidP="001769A8">
      <w:pPr>
        <w:pStyle w:val="lnek"/>
        <w:keepNext w:val="0"/>
        <w:numPr>
          <w:ilvl w:val="0"/>
          <w:numId w:val="21"/>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7A31EFDE" w14:textId="77777777" w:rsidR="00913E2A" w:rsidRDefault="003F1BEA" w:rsidP="001769A8">
      <w:pPr>
        <w:pStyle w:val="lnek"/>
        <w:keepNext w:val="0"/>
        <w:numPr>
          <w:ilvl w:val="0"/>
          <w:numId w:val="21"/>
        </w:numPr>
        <w:tabs>
          <w:tab w:val="clear" w:pos="2520"/>
          <w:tab w:val="left" w:pos="350"/>
        </w:tabs>
        <w:spacing w:before="120" w:after="120"/>
        <w:jc w:val="both"/>
        <w:rPr>
          <w:b w:val="0"/>
          <w:bCs/>
          <w:sz w:val="20"/>
          <w:szCs w:val="20"/>
        </w:rPr>
      </w:pPr>
      <w:r w:rsidRPr="003F1BEA">
        <w:rPr>
          <w:rFonts w:cs="Times New Roman"/>
          <w:b w:val="0"/>
          <w:bCs/>
          <w:sz w:val="20"/>
          <w:szCs w:val="20"/>
        </w:rPr>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68CC22A3" w14:textId="77777777" w:rsidR="00913E2A" w:rsidRDefault="005D6432" w:rsidP="001769A8">
      <w:pPr>
        <w:pStyle w:val="lnek"/>
        <w:keepNext w:val="0"/>
        <w:numPr>
          <w:ilvl w:val="0"/>
          <w:numId w:val="21"/>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7A59C551" w14:textId="77777777" w:rsidR="00913E2A" w:rsidRDefault="0048647C" w:rsidP="001769A8">
      <w:pPr>
        <w:pStyle w:val="lnek"/>
        <w:keepNext w:val="0"/>
        <w:numPr>
          <w:ilvl w:val="0"/>
          <w:numId w:val="21"/>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60F3A92A" w14:textId="77777777" w:rsidR="00913E2A" w:rsidRDefault="00F1287C" w:rsidP="001769A8">
      <w:pPr>
        <w:pStyle w:val="lnek"/>
        <w:keepNext w:val="0"/>
        <w:numPr>
          <w:ilvl w:val="0"/>
          <w:numId w:val="21"/>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7EAD8A18" w14:textId="77777777" w:rsidR="00913E2A" w:rsidRDefault="00C637A9" w:rsidP="001769A8">
      <w:pPr>
        <w:pStyle w:val="lnek"/>
        <w:keepNext w:val="0"/>
        <w:numPr>
          <w:ilvl w:val="0"/>
          <w:numId w:val="21"/>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6297B2C1" w14:textId="77777777" w:rsidR="004521DB" w:rsidRDefault="004521DB" w:rsidP="006451B9">
      <w:pPr>
        <w:pStyle w:val="lnek"/>
        <w:keepNext w:val="0"/>
      </w:pPr>
      <w:r w:rsidRPr="008F1A38">
        <w:t>Článek V</w:t>
      </w:r>
    </w:p>
    <w:p w14:paraId="70B16FA6" w14:textId="77777777" w:rsidR="00A63D59" w:rsidRDefault="00A63D59" w:rsidP="00C53294">
      <w:pPr>
        <w:pStyle w:val="lnek"/>
        <w:keepNext w:val="0"/>
        <w:keepLines w:val="0"/>
      </w:pPr>
      <w:r>
        <w:t>Kontrola plnění sjednaných podmínek</w:t>
      </w:r>
    </w:p>
    <w:p w14:paraId="621535D4" w14:textId="77777777" w:rsidR="00C53294" w:rsidRDefault="008B448D" w:rsidP="001769A8">
      <w:pPr>
        <w:pStyle w:val="Boddohody"/>
        <w:keepLines w:val="0"/>
        <w:numPr>
          <w:ilvl w:val="0"/>
          <w:numId w:val="1"/>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2BEF00A" w14:textId="77777777" w:rsidR="00500033" w:rsidRDefault="000719CA" w:rsidP="001769A8">
      <w:pPr>
        <w:pStyle w:val="Boddohody"/>
        <w:keepLines w:val="0"/>
        <w:numPr>
          <w:ilvl w:val="0"/>
          <w:numId w:val="1"/>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520B8A4C" w14:textId="77777777" w:rsidR="00A33E89" w:rsidRDefault="00A33E89" w:rsidP="00A33E89">
      <w:pPr>
        <w:pStyle w:val="lnek"/>
      </w:pPr>
      <w:r>
        <w:lastRenderedPageBreak/>
        <w:t>Článek V</w:t>
      </w:r>
      <w:r w:rsidR="00A225AA">
        <w:t>I</w:t>
      </w:r>
    </w:p>
    <w:p w14:paraId="1FC55735" w14:textId="77777777" w:rsidR="00A33E89" w:rsidRDefault="00A33E89" w:rsidP="00A33E89">
      <w:pPr>
        <w:pStyle w:val="lnektitulek"/>
      </w:pPr>
      <w:r>
        <w:t>Archivace dokumentů</w:t>
      </w:r>
    </w:p>
    <w:p w14:paraId="70AF5EAC"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12CFE532" w14:textId="77777777" w:rsidR="00F75E37" w:rsidRDefault="00E06ACE" w:rsidP="00F75E37">
      <w:pPr>
        <w:pStyle w:val="lnek"/>
      </w:pPr>
      <w:r>
        <w:t xml:space="preserve">Článek </w:t>
      </w:r>
      <w:r w:rsidR="00F75E37" w:rsidRPr="008F1A38">
        <w:t>V</w:t>
      </w:r>
      <w:r w:rsidR="00A33E89">
        <w:t>I</w:t>
      </w:r>
      <w:r w:rsidR="00A225AA">
        <w:t>I</w:t>
      </w:r>
    </w:p>
    <w:p w14:paraId="4C987A9E" w14:textId="77777777" w:rsidR="00F75E37" w:rsidRDefault="00953D32" w:rsidP="00F75E37">
      <w:pPr>
        <w:pStyle w:val="lnek"/>
      </w:pPr>
      <w:r>
        <w:t>Vrácení příspěvku</w:t>
      </w:r>
    </w:p>
    <w:p w14:paraId="10A4D5DE" w14:textId="77777777" w:rsidR="005D2415" w:rsidRDefault="00722EC2" w:rsidP="001769A8">
      <w:pPr>
        <w:pStyle w:val="Boddohody"/>
        <w:numPr>
          <w:ilvl w:val="0"/>
          <w:numId w:val="2"/>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1EAD70A7" w14:textId="77777777" w:rsidR="008E7D68" w:rsidRDefault="00CC18E0" w:rsidP="001769A8">
      <w:pPr>
        <w:pStyle w:val="Boddohody"/>
        <w:numPr>
          <w:ilvl w:val="0"/>
          <w:numId w:val="2"/>
        </w:numPr>
      </w:pPr>
      <w:r w:rsidRPr="00113DB3">
        <w:t>Zaměstnavatel se zavazuje vrátit Úřadu práce mzdový příspěvek nebo jeho část ve lhůtě uvedené v bodě 1. tohoto článku dohody, pokud:</w:t>
      </w:r>
    </w:p>
    <w:p w14:paraId="7EC789AF" w14:textId="77777777" w:rsidR="00A457A6" w:rsidRPr="00A457A6" w:rsidRDefault="00CC12FB" w:rsidP="001769A8">
      <w:pPr>
        <w:pStyle w:val="lnek"/>
        <w:keepNext w:val="0"/>
        <w:numPr>
          <w:ilvl w:val="1"/>
          <w:numId w:val="12"/>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47FA08AB" w14:textId="77777777" w:rsidR="00A457A6" w:rsidRPr="00A457A6" w:rsidRDefault="00DA2405" w:rsidP="001769A8">
      <w:pPr>
        <w:pStyle w:val="lnek"/>
        <w:keepNext w:val="0"/>
        <w:numPr>
          <w:ilvl w:val="1"/>
          <w:numId w:val="12"/>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5E2B58F8" w14:textId="77777777" w:rsidR="00393094" w:rsidRDefault="009353F0" w:rsidP="001769A8">
      <w:pPr>
        <w:pStyle w:val="Boddohody"/>
        <w:numPr>
          <w:ilvl w:val="0"/>
          <w:numId w:val="2"/>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4000FB8F" w14:textId="77777777" w:rsidR="00576FDE" w:rsidRPr="00821283" w:rsidRDefault="00576FDE" w:rsidP="001769A8">
      <w:pPr>
        <w:pStyle w:val="Boddohody"/>
        <w:numPr>
          <w:ilvl w:val="0"/>
          <w:numId w:val="2"/>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00BF7226" w14:textId="77777777" w:rsidR="00576FDE" w:rsidRPr="00821283" w:rsidRDefault="00EF02F4"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4B8ABD13"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24844E42" w14:textId="77777777" w:rsidR="00083A9E" w:rsidRPr="008114D8" w:rsidRDefault="00136664" w:rsidP="001769A8">
      <w:pPr>
        <w:pStyle w:val="Boddohody"/>
        <w:numPr>
          <w:ilvl w:val="0"/>
          <w:numId w:val="2"/>
        </w:numPr>
      </w:pPr>
      <w:r w:rsidRPr="006F3B29">
        <w:lastRenderedPageBreak/>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IVc. bod 4. této dohody, </w:t>
      </w:r>
      <w:r w:rsidRPr="00E7597F">
        <w:rPr>
          <w:b/>
          <w:bCs/>
        </w:rPr>
        <w:t>prominout vrácení integračního paušálu podle bodu 4. tohoto článku dohody.</w:t>
      </w:r>
    </w:p>
    <w:p w14:paraId="02BAFC71" w14:textId="77777777" w:rsidR="00083A9E" w:rsidRPr="008114D8" w:rsidRDefault="00083A9E" w:rsidP="001769A8">
      <w:pPr>
        <w:pStyle w:val="Boddohody"/>
        <w:numPr>
          <w:ilvl w:val="0"/>
          <w:numId w:val="2"/>
        </w:numPr>
      </w:pPr>
      <w:r w:rsidRPr="008114D8">
        <w:t>Příspěvek se vrací na účet, který zaměstnavateli sdělí Úřad práce.</w:t>
      </w:r>
    </w:p>
    <w:p w14:paraId="5A7332F2" w14:textId="77777777" w:rsidR="00F75E37" w:rsidRDefault="00E06ACE" w:rsidP="00F75E37">
      <w:pPr>
        <w:pStyle w:val="lnek"/>
      </w:pPr>
      <w:r>
        <w:t xml:space="preserve">Článek </w:t>
      </w:r>
      <w:r w:rsidR="00F75E37" w:rsidRPr="008F1A38">
        <w:t>V</w:t>
      </w:r>
      <w:r>
        <w:t>I</w:t>
      </w:r>
      <w:r w:rsidR="00A33E89">
        <w:t>I</w:t>
      </w:r>
      <w:r w:rsidR="00A225AA">
        <w:t>I</w:t>
      </w:r>
    </w:p>
    <w:p w14:paraId="10765B17" w14:textId="77777777" w:rsidR="00D35EA9" w:rsidRDefault="00D35EA9" w:rsidP="00D35EA9">
      <w:pPr>
        <w:pStyle w:val="lnek"/>
      </w:pPr>
      <w:r>
        <w:t>Porušení rozpočtové kázně</w:t>
      </w:r>
    </w:p>
    <w:p w14:paraId="27913E6D" w14:textId="77777777" w:rsidR="0071232F" w:rsidRDefault="00104AEC" w:rsidP="001769A8">
      <w:pPr>
        <w:pStyle w:val="Boddohody"/>
        <w:numPr>
          <w:ilvl w:val="0"/>
          <w:numId w:val="3"/>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0A149080" w14:textId="77777777" w:rsidR="0001076F" w:rsidRDefault="00104AEC" w:rsidP="001769A8">
      <w:pPr>
        <w:pStyle w:val="Boddohody"/>
        <w:numPr>
          <w:ilvl w:val="0"/>
          <w:numId w:val="3"/>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51F83B1E" w14:textId="77777777" w:rsidR="00CC0D3E" w:rsidRDefault="00CC0D3E" w:rsidP="00CC0D3E">
      <w:pPr>
        <w:pStyle w:val="lnek"/>
      </w:pPr>
      <w:r>
        <w:t xml:space="preserve">Článek </w:t>
      </w:r>
      <w:r w:rsidR="00A33E89">
        <w:t>I</w:t>
      </w:r>
      <w:r w:rsidR="00A225AA">
        <w:t>X</w:t>
      </w:r>
      <w:r>
        <w:t xml:space="preserve"> </w:t>
      </w:r>
    </w:p>
    <w:p w14:paraId="3B00C5B7" w14:textId="77777777" w:rsidR="00CC0D3E" w:rsidRDefault="00CC0D3E" w:rsidP="00CC0D3E">
      <w:pPr>
        <w:pStyle w:val="lnek"/>
      </w:pPr>
      <w:r>
        <w:t>Ujednání</w:t>
      </w:r>
      <w:r w:rsidR="000C441B">
        <w:t xml:space="preserve"> o </w:t>
      </w:r>
      <w:r>
        <w:t>vypovězení dohody</w:t>
      </w:r>
    </w:p>
    <w:p w14:paraId="27ADD2D3" w14:textId="77777777" w:rsidR="00EF3476" w:rsidRDefault="007A6ADE" w:rsidP="001769A8">
      <w:pPr>
        <w:pStyle w:val="Boddohody"/>
        <w:numPr>
          <w:ilvl w:val="0"/>
          <w:numId w:val="13"/>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527DBE38" w14:textId="77777777" w:rsidR="00EF3476" w:rsidRDefault="007A6ADE" w:rsidP="001769A8">
      <w:pPr>
        <w:pStyle w:val="Boddohody"/>
        <w:numPr>
          <w:ilvl w:val="0"/>
          <w:numId w:val="9"/>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CF754D1" w14:textId="77777777" w:rsidR="00EF3476" w:rsidRDefault="007A6ADE" w:rsidP="001769A8">
      <w:pPr>
        <w:pStyle w:val="Boddohody"/>
        <w:numPr>
          <w:ilvl w:val="0"/>
          <w:numId w:val="9"/>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777DB408" w14:textId="77777777" w:rsidR="00EF3476" w:rsidRDefault="001E0591" w:rsidP="001769A8">
      <w:pPr>
        <w:pStyle w:val="Boddohody"/>
        <w:numPr>
          <w:ilvl w:val="0"/>
          <w:numId w:val="9"/>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2C709C81" w14:textId="77777777" w:rsidR="00EF3476" w:rsidRDefault="001C7EF2" w:rsidP="001769A8">
      <w:pPr>
        <w:pStyle w:val="Boddohody"/>
        <w:numPr>
          <w:ilvl w:val="0"/>
          <w:numId w:val="9"/>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7730D59B" w14:textId="77777777" w:rsidR="00EF3476" w:rsidRDefault="00F85C98" w:rsidP="001769A8">
      <w:pPr>
        <w:pStyle w:val="Boddohody"/>
        <w:numPr>
          <w:ilvl w:val="0"/>
          <w:numId w:val="9"/>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277F85DC" w14:textId="77777777" w:rsidR="00F75E37" w:rsidRDefault="00F75E37" w:rsidP="00F75E37">
      <w:pPr>
        <w:pStyle w:val="lnek"/>
      </w:pPr>
      <w:r>
        <w:t xml:space="preserve">Článek </w:t>
      </w:r>
      <w:r w:rsidR="00A33E89">
        <w:t>X</w:t>
      </w:r>
    </w:p>
    <w:p w14:paraId="623F07C9" w14:textId="77777777" w:rsidR="00F75E37" w:rsidRDefault="008D7FA2" w:rsidP="00F75E37">
      <w:pPr>
        <w:pStyle w:val="lnek"/>
      </w:pPr>
      <w:r>
        <w:t>Další ujednání</w:t>
      </w:r>
    </w:p>
    <w:p w14:paraId="271A9312" w14:textId="77777777" w:rsidR="00E9586B" w:rsidRDefault="00E9586B" w:rsidP="001769A8">
      <w:pPr>
        <w:pStyle w:val="Boddohody"/>
        <w:numPr>
          <w:ilvl w:val="0"/>
          <w:numId w:val="14"/>
        </w:numPr>
      </w:pPr>
      <w:r>
        <w:t>Dohoda nabývá platnosti dnem jejího podpisu oběma smluvními stranami.</w:t>
      </w:r>
    </w:p>
    <w:p w14:paraId="4188E657" w14:textId="77777777" w:rsidR="00E9586B" w:rsidRDefault="0022189C" w:rsidP="001769A8">
      <w:pPr>
        <w:pStyle w:val="Boddohody"/>
        <w:numPr>
          <w:ilvl w:val="0"/>
          <w:numId w:val="9"/>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BF9786A" w14:textId="77777777" w:rsidR="00E9586B" w:rsidRDefault="0010700C" w:rsidP="001769A8">
      <w:pPr>
        <w:pStyle w:val="Boddohody"/>
        <w:numPr>
          <w:ilvl w:val="0"/>
          <w:numId w:val="9"/>
        </w:numPr>
      </w:pPr>
      <w:r w:rsidRPr="00113DB3">
        <w:lastRenderedPageBreak/>
        <w:t>Smluvní strany prohlašují, že dohoda byla uzavřena po vzájemném projednání a že byly seznámeny s veškerými právy a povinnostmi, které pro ně vyplývají z této dohody.</w:t>
      </w:r>
    </w:p>
    <w:p w14:paraId="6C8D480E" w14:textId="77777777" w:rsidR="00E9586B" w:rsidRDefault="00E9586B" w:rsidP="001769A8">
      <w:pPr>
        <w:pStyle w:val="Boddohody"/>
        <w:numPr>
          <w:ilvl w:val="0"/>
          <w:numId w:val="9"/>
        </w:numPr>
      </w:pPr>
      <w:r>
        <w:t>Dohoda je sepsána ve dvou vyhotoveních, z nichž jedno vyhotovení obdrží Úřad práce a jedno vyhotovení zaměstnavatel.</w:t>
      </w:r>
    </w:p>
    <w:p w14:paraId="03124138" w14:textId="77777777" w:rsidR="00E9586B" w:rsidRDefault="00E9586B" w:rsidP="001769A8">
      <w:pPr>
        <w:pStyle w:val="Boddohody"/>
        <w:numPr>
          <w:ilvl w:val="0"/>
          <w:numId w:val="9"/>
        </w:numPr>
      </w:pPr>
      <w:r>
        <w:t>V případě zániku některé ze smluvních stran (úmrtí zaměstnavatele – fyzické osoby) přecházejí práva a povinnosti vyplývající z této dohody na její právní nástupce.</w:t>
      </w:r>
    </w:p>
    <w:p w14:paraId="6E5CA5D5" w14:textId="77777777" w:rsidR="00E9586B" w:rsidRDefault="00500AD8" w:rsidP="001769A8">
      <w:pPr>
        <w:pStyle w:val="Boddohody"/>
        <w:numPr>
          <w:ilvl w:val="0"/>
          <w:numId w:val="9"/>
        </w:numPr>
      </w:pPr>
      <w:r w:rsidRPr="00113DB3">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352C7D3" w14:textId="77777777" w:rsidR="00E9586B" w:rsidRDefault="0020553D" w:rsidP="001769A8">
      <w:pPr>
        <w:pStyle w:val="Boddohody"/>
        <w:numPr>
          <w:ilvl w:val="0"/>
          <w:numId w:val="9"/>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49C8ECB4" w14:textId="77777777" w:rsidR="00E9586B" w:rsidRDefault="00E9586B" w:rsidP="001769A8">
      <w:pPr>
        <w:pStyle w:val="Boddohody"/>
        <w:numPr>
          <w:ilvl w:val="0"/>
          <w:numId w:val="9"/>
        </w:numPr>
      </w:pPr>
      <w:r>
        <w:t>Zaměstnavatel souhlasí s využíváním údajů o něm v informačních systémech týkajících se příjemců příspěvku.</w:t>
      </w:r>
    </w:p>
    <w:p w14:paraId="3C2D8364" w14:textId="77777777" w:rsidR="00E9586B" w:rsidRDefault="000B75AE" w:rsidP="001769A8">
      <w:pPr>
        <w:pStyle w:val="Boddohody"/>
        <w:numPr>
          <w:ilvl w:val="0"/>
          <w:numId w:val="9"/>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916708A" w14:textId="77777777" w:rsidR="00E9586B" w:rsidRDefault="005475CF" w:rsidP="001769A8">
      <w:pPr>
        <w:pStyle w:val="Boddohody"/>
        <w:numPr>
          <w:ilvl w:val="0"/>
          <w:numId w:val="9"/>
        </w:numPr>
      </w:pPr>
      <w:r w:rsidRPr="00113DB3">
        <w:t>Zaměstnavatel je povinen poskytnout písemně Úřadu práce na vyžádání jakékoliv doplňující informace související s poskytnutím příspěvku, a to ve lhůtě stanovené Úřadem práce.</w:t>
      </w:r>
    </w:p>
    <w:p w14:paraId="2CE8367A" w14:textId="77777777" w:rsidR="00E9586B" w:rsidRDefault="00FF3F07" w:rsidP="001769A8">
      <w:pPr>
        <w:pStyle w:val="Boddohody"/>
        <w:numPr>
          <w:ilvl w:val="0"/>
          <w:numId w:val="9"/>
        </w:numPr>
      </w:pPr>
      <w:r w:rsidRPr="00113DB3">
        <w:t>Zaměstnavatel je povinen spolupracovat s Úřadem práce na zajištění informování zaměstnanců o zapojení Evropského sociálního fondu do poskytování příspěvku dle této dohody.</w:t>
      </w:r>
    </w:p>
    <w:p w14:paraId="637E9FB7" w14:textId="77777777" w:rsidR="00E9586B" w:rsidRDefault="00E9586B" w:rsidP="001769A8">
      <w:pPr>
        <w:pStyle w:val="Boddohody"/>
        <w:numPr>
          <w:ilvl w:val="0"/>
          <w:numId w:val="9"/>
        </w:numPr>
      </w:pPr>
      <w:r>
        <w:t xml:space="preserve">Zaměstnavatel je při čerpání příspěvku povinen dodržovat plnění politik EU. </w:t>
      </w:r>
    </w:p>
    <w:p w14:paraId="0BC20E91" w14:textId="77777777" w:rsidR="009049CF" w:rsidRPr="008F1A38" w:rsidRDefault="009049CF" w:rsidP="0007184F">
      <w:pPr>
        <w:keepNext/>
        <w:keepLines/>
        <w:tabs>
          <w:tab w:val="left" w:pos="2520"/>
        </w:tabs>
        <w:rPr>
          <w:rFonts w:cs="Arial"/>
          <w:szCs w:val="20"/>
        </w:rPr>
      </w:pPr>
    </w:p>
    <w:p w14:paraId="2EB59769" w14:textId="77777777" w:rsidR="000378AA" w:rsidRDefault="000378AA" w:rsidP="0007184F">
      <w:pPr>
        <w:keepNext/>
        <w:keepLines/>
        <w:tabs>
          <w:tab w:val="left" w:pos="2520"/>
        </w:tabs>
        <w:rPr>
          <w:rFonts w:cs="Arial"/>
          <w:szCs w:val="20"/>
        </w:rPr>
      </w:pPr>
    </w:p>
    <w:p w14:paraId="077E5C9B" w14:textId="77777777" w:rsidR="0007184F" w:rsidRPr="008F1A38" w:rsidRDefault="0007184F" w:rsidP="0007184F">
      <w:pPr>
        <w:keepNext/>
        <w:keepLines/>
        <w:tabs>
          <w:tab w:val="left" w:pos="2520"/>
        </w:tabs>
        <w:rPr>
          <w:rFonts w:cs="Arial"/>
          <w:szCs w:val="20"/>
        </w:rPr>
      </w:pPr>
    </w:p>
    <w:p w14:paraId="15B36866" w14:textId="5F90294A" w:rsidR="00662069" w:rsidRPr="008F1A38" w:rsidRDefault="00ED63B9" w:rsidP="009B751F">
      <w:pPr>
        <w:keepNext/>
        <w:keepLines/>
        <w:tabs>
          <w:tab w:val="left" w:pos="2520"/>
        </w:tabs>
        <w:rPr>
          <w:rFonts w:cs="Arial"/>
          <w:szCs w:val="20"/>
        </w:rPr>
      </w:pPr>
      <w:r>
        <w:rPr>
          <w:noProof/>
        </w:rPr>
        <w:t>V Jablonci nad Nisou</w:t>
      </w:r>
      <w:r w:rsidR="000378AA" w:rsidRPr="008F1A38">
        <w:rPr>
          <w:rFonts w:cs="Arial"/>
          <w:szCs w:val="20"/>
        </w:rPr>
        <w:t xml:space="preserve"> dne </w:t>
      </w:r>
      <w:r w:rsidR="001769A8">
        <w:rPr>
          <w:rFonts w:cs="Arial"/>
          <w:szCs w:val="20"/>
        </w:rPr>
        <w:t>30.3.2026</w:t>
      </w:r>
    </w:p>
    <w:p w14:paraId="1EB8CC7A" w14:textId="77777777" w:rsidR="00662069" w:rsidRPr="008F1A38" w:rsidRDefault="00662069" w:rsidP="0007184F">
      <w:pPr>
        <w:keepNext/>
        <w:keepLines/>
        <w:tabs>
          <w:tab w:val="left" w:pos="2520"/>
        </w:tabs>
        <w:rPr>
          <w:rFonts w:cs="Arial"/>
          <w:szCs w:val="20"/>
        </w:rPr>
      </w:pPr>
    </w:p>
    <w:p w14:paraId="3289195F" w14:textId="77777777" w:rsidR="006C6899" w:rsidRDefault="006C6899" w:rsidP="0007184F">
      <w:pPr>
        <w:keepNext/>
        <w:keepLines/>
        <w:tabs>
          <w:tab w:val="left" w:pos="2520"/>
        </w:tabs>
        <w:rPr>
          <w:rFonts w:cs="Arial"/>
          <w:szCs w:val="20"/>
        </w:rPr>
      </w:pPr>
    </w:p>
    <w:p w14:paraId="509F1C11" w14:textId="77777777" w:rsidR="0007184F" w:rsidRPr="008F1A38" w:rsidRDefault="0007184F" w:rsidP="0007184F">
      <w:pPr>
        <w:keepNext/>
        <w:keepLines/>
        <w:tabs>
          <w:tab w:val="left" w:pos="2520"/>
        </w:tabs>
        <w:rPr>
          <w:rFonts w:cs="Arial"/>
          <w:szCs w:val="20"/>
        </w:rPr>
      </w:pPr>
    </w:p>
    <w:p w14:paraId="030487C1" w14:textId="77777777" w:rsidR="006C6899" w:rsidRPr="008F1A38" w:rsidRDefault="006C6899" w:rsidP="0007184F">
      <w:pPr>
        <w:keepNext/>
        <w:keepLines/>
        <w:tabs>
          <w:tab w:val="left" w:pos="2520"/>
        </w:tabs>
        <w:rPr>
          <w:rFonts w:cs="Arial"/>
          <w:szCs w:val="20"/>
        </w:rPr>
      </w:pPr>
    </w:p>
    <w:p w14:paraId="5FD8A6D7" w14:textId="77777777" w:rsidR="006C6899" w:rsidRPr="008F1A38" w:rsidRDefault="006C6899" w:rsidP="0007184F">
      <w:pPr>
        <w:keepNext/>
        <w:keepLines/>
        <w:tabs>
          <w:tab w:val="left" w:pos="2520"/>
        </w:tabs>
        <w:rPr>
          <w:rFonts w:cs="Arial"/>
          <w:szCs w:val="20"/>
        </w:rPr>
      </w:pPr>
    </w:p>
    <w:p w14:paraId="15857B00" w14:textId="77777777" w:rsidR="006C6899" w:rsidRPr="008F1A38" w:rsidRDefault="006C6899" w:rsidP="0007184F">
      <w:pPr>
        <w:keepNext/>
        <w:keepLines/>
        <w:tabs>
          <w:tab w:val="left" w:pos="2520"/>
        </w:tabs>
        <w:rPr>
          <w:rFonts w:cs="Arial"/>
          <w:szCs w:val="20"/>
        </w:rPr>
      </w:pPr>
    </w:p>
    <w:p w14:paraId="3CCC60E7" w14:textId="77777777" w:rsidR="006C6899" w:rsidRPr="008F1A38" w:rsidRDefault="006C6899" w:rsidP="0007184F">
      <w:pPr>
        <w:keepNext/>
        <w:keepLines/>
        <w:tabs>
          <w:tab w:val="left" w:pos="2520"/>
        </w:tabs>
        <w:rPr>
          <w:rFonts w:cs="Arial"/>
          <w:szCs w:val="20"/>
        </w:rPr>
      </w:pPr>
    </w:p>
    <w:p w14:paraId="07AE56B6" w14:textId="77777777" w:rsidR="0007184F" w:rsidRDefault="0007184F" w:rsidP="0007184F">
      <w:pPr>
        <w:keepNext/>
        <w:keepLines/>
        <w:tabs>
          <w:tab w:val="center" w:pos="2340"/>
        </w:tabs>
        <w:jc w:val="left"/>
        <w:rPr>
          <w:rFonts w:cs="Arial"/>
          <w:szCs w:val="20"/>
        </w:rPr>
        <w:sectPr w:rsidR="0007184F" w:rsidSect="00ED63B9">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464140F5" w14:textId="77777777" w:rsidR="0007059F" w:rsidRPr="008F1A38" w:rsidRDefault="0007059F" w:rsidP="009B751F">
      <w:pPr>
        <w:keepNext/>
        <w:keepLines/>
        <w:jc w:val="center"/>
        <w:rPr>
          <w:rFonts w:cs="Arial"/>
          <w:szCs w:val="20"/>
        </w:rPr>
      </w:pPr>
      <w:r w:rsidRPr="008F1A38">
        <w:rPr>
          <w:rFonts w:cs="Arial"/>
          <w:szCs w:val="20"/>
        </w:rPr>
        <w:t>..................................................................</w:t>
      </w:r>
    </w:p>
    <w:p w14:paraId="5065E3B9" w14:textId="77777777" w:rsidR="006C6899" w:rsidRPr="008F1A38" w:rsidRDefault="00ED63B9" w:rsidP="009B751F">
      <w:pPr>
        <w:keepNext/>
        <w:keepLines/>
        <w:jc w:val="center"/>
        <w:rPr>
          <w:rFonts w:cs="Arial"/>
          <w:szCs w:val="20"/>
        </w:rPr>
      </w:pPr>
      <w:r w:rsidRPr="00ED63B9">
        <w:rPr>
          <w:rFonts w:cs="Arial"/>
          <w:szCs w:val="20"/>
        </w:rPr>
        <w:t xml:space="preserve">JUDr. </w:t>
      </w:r>
      <w:r>
        <w:t>Marek Řeháček</w:t>
      </w:r>
      <w:r>
        <w:tab/>
      </w:r>
      <w:r>
        <w:br/>
        <w:t>tajemník</w:t>
      </w:r>
    </w:p>
    <w:p w14:paraId="6FDE1F8C" w14:textId="77777777" w:rsidR="006C6899" w:rsidRDefault="00ED63B9" w:rsidP="009B751F">
      <w:pPr>
        <w:keepNext/>
        <w:keepLines/>
        <w:jc w:val="center"/>
        <w:rPr>
          <w:rFonts w:cs="Arial"/>
          <w:szCs w:val="20"/>
        </w:rPr>
      </w:pPr>
      <w:r>
        <w:rPr>
          <w:rFonts w:cs="Arial"/>
          <w:szCs w:val="20"/>
        </w:rPr>
        <w:t>Statutární město Jablonec nad Nisou</w:t>
      </w:r>
    </w:p>
    <w:p w14:paraId="376D3AEA" w14:textId="77777777" w:rsidR="00ED63B9" w:rsidRDefault="00ED63B9" w:rsidP="009B751F">
      <w:pPr>
        <w:keepNext/>
        <w:keepLines/>
        <w:jc w:val="center"/>
        <w:rPr>
          <w:rFonts w:cs="Arial"/>
          <w:szCs w:val="20"/>
        </w:rPr>
      </w:pPr>
    </w:p>
    <w:p w14:paraId="747A02FD" w14:textId="77777777" w:rsidR="008F11DB" w:rsidRPr="008F1A38" w:rsidRDefault="002A3EEC" w:rsidP="009B751F">
      <w:pPr>
        <w:keepNext/>
        <w:keepLines/>
        <w:jc w:val="center"/>
        <w:rPr>
          <w:rFonts w:cs="Arial"/>
          <w:szCs w:val="20"/>
        </w:rPr>
      </w:pPr>
      <w:r w:rsidRPr="002A3EEC">
        <w:rPr>
          <w:rFonts w:cs="Arial"/>
          <w:szCs w:val="20"/>
        </w:rPr>
        <w:t>za zaměstnavatele</w:t>
      </w:r>
    </w:p>
    <w:p w14:paraId="07D197E7"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0EBD334A" w14:textId="77777777" w:rsidR="0007184F" w:rsidRDefault="00ED63B9" w:rsidP="009B751F">
      <w:pPr>
        <w:keepNext/>
        <w:keepLines/>
        <w:jc w:val="center"/>
        <w:rPr>
          <w:rFonts w:cs="Arial"/>
          <w:szCs w:val="20"/>
        </w:rPr>
      </w:pPr>
      <w:r w:rsidRPr="00ED63B9">
        <w:rPr>
          <w:rFonts w:cs="Arial"/>
          <w:szCs w:val="20"/>
        </w:rPr>
        <w:t xml:space="preserve">Ing. </w:t>
      </w:r>
      <w:r>
        <w:t>Marie Kopalová</w:t>
      </w:r>
    </w:p>
    <w:p w14:paraId="0B656478" w14:textId="77777777" w:rsidR="00032257" w:rsidRDefault="00ED63B9" w:rsidP="00032257">
      <w:pPr>
        <w:keepNext/>
        <w:keepLines/>
        <w:jc w:val="center"/>
        <w:rPr>
          <w:rFonts w:cs="Arial"/>
          <w:szCs w:val="20"/>
        </w:rPr>
      </w:pPr>
      <w:r w:rsidRPr="00ED63B9">
        <w:rPr>
          <w:rFonts w:cs="Arial"/>
          <w:szCs w:val="20"/>
        </w:rPr>
        <w:t>ředitelka Kontaktního</w:t>
      </w:r>
      <w:r>
        <w:t xml:space="preserve"> pracoviště Jablonec n/N na základě příkazu k zastupování</w:t>
      </w:r>
    </w:p>
    <w:p w14:paraId="4BCC071D" w14:textId="77777777" w:rsidR="0007184F" w:rsidRDefault="0007184F" w:rsidP="00032257">
      <w:pPr>
        <w:keepNext/>
        <w:keepLines/>
        <w:jc w:val="center"/>
        <w:rPr>
          <w:rFonts w:cs="Arial"/>
          <w:szCs w:val="20"/>
        </w:rPr>
      </w:pPr>
    </w:p>
    <w:p w14:paraId="6D39D43A" w14:textId="77777777" w:rsidR="008F11DB" w:rsidRPr="008F1A38" w:rsidRDefault="002A3EEC" w:rsidP="00032257">
      <w:pPr>
        <w:keepNext/>
        <w:keepLines/>
        <w:jc w:val="center"/>
        <w:rPr>
          <w:rFonts w:cs="Arial"/>
          <w:szCs w:val="20"/>
        </w:rPr>
      </w:pPr>
      <w:r w:rsidRPr="002A3EEC">
        <w:rPr>
          <w:rFonts w:cs="Arial"/>
          <w:szCs w:val="20"/>
        </w:rPr>
        <w:t>za Úřad práce ČR</w:t>
      </w:r>
    </w:p>
    <w:p w14:paraId="5E8F961A" w14:textId="77777777" w:rsidR="0007184F" w:rsidRDefault="0007184F" w:rsidP="0007184F">
      <w:pPr>
        <w:keepNext/>
        <w:keepLines/>
        <w:jc w:val="center"/>
        <w:rPr>
          <w:rFonts w:cs="Arial"/>
          <w:szCs w:val="20"/>
        </w:rPr>
        <w:sectPr w:rsidR="0007184F" w:rsidSect="00ED63B9">
          <w:type w:val="continuous"/>
          <w:pgSz w:w="11907" w:h="16839"/>
          <w:pgMar w:top="1191" w:right="1191" w:bottom="1191" w:left="1191" w:header="709" w:footer="709" w:gutter="0"/>
          <w:cols w:num="2" w:space="454"/>
          <w:docGrid w:linePitch="360"/>
        </w:sectPr>
      </w:pPr>
    </w:p>
    <w:p w14:paraId="457E45FA" w14:textId="77777777" w:rsidR="006C6899" w:rsidRPr="008F1A38" w:rsidRDefault="006C6899" w:rsidP="0007184F">
      <w:pPr>
        <w:keepNext/>
        <w:keepLines/>
        <w:jc w:val="center"/>
        <w:rPr>
          <w:rFonts w:cs="Arial"/>
          <w:szCs w:val="20"/>
        </w:rPr>
      </w:pPr>
    </w:p>
    <w:p w14:paraId="184F5C31" w14:textId="77777777" w:rsidR="006C6899" w:rsidRPr="008F1A38" w:rsidRDefault="006C6899" w:rsidP="0007184F">
      <w:pPr>
        <w:keepNext/>
        <w:keepLines/>
        <w:jc w:val="center"/>
        <w:rPr>
          <w:rFonts w:cs="Arial"/>
          <w:szCs w:val="20"/>
        </w:rPr>
      </w:pPr>
    </w:p>
    <w:p w14:paraId="37908B82" w14:textId="77777777" w:rsidR="006C6899" w:rsidRPr="008F1A38" w:rsidRDefault="006C6899" w:rsidP="0007184F">
      <w:pPr>
        <w:keepNext/>
        <w:keepLines/>
        <w:rPr>
          <w:rFonts w:cs="Arial"/>
          <w:szCs w:val="20"/>
        </w:rPr>
      </w:pPr>
    </w:p>
    <w:p w14:paraId="3F44CD8C" w14:textId="77777777" w:rsidR="006C6899" w:rsidRPr="008F1A38" w:rsidRDefault="006C6899" w:rsidP="0007184F">
      <w:pPr>
        <w:keepNext/>
        <w:keepLines/>
        <w:rPr>
          <w:rFonts w:cs="Arial"/>
          <w:szCs w:val="20"/>
        </w:rPr>
      </w:pPr>
    </w:p>
    <w:p w14:paraId="4D8E4D19" w14:textId="4CE6C0FB"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1769A8">
        <w:rPr>
          <w:rFonts w:cs="Arial"/>
          <w:szCs w:val="20"/>
        </w:rPr>
        <w:t>xxxxx</w:t>
      </w:r>
    </w:p>
    <w:p w14:paraId="67309EBB" w14:textId="29DFA0AB"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1769A8">
        <w:rPr>
          <w:rFonts w:cs="Arial"/>
          <w:szCs w:val="20"/>
        </w:rPr>
        <w:t>xxxxx</w:t>
      </w:r>
    </w:p>
    <w:p w14:paraId="4F46664A" w14:textId="77777777" w:rsidR="00B04F5E" w:rsidRDefault="00B04F5E" w:rsidP="00B04F5E">
      <w:pPr>
        <w:keepLines/>
        <w:tabs>
          <w:tab w:val="left" w:pos="2160"/>
        </w:tabs>
        <w:rPr>
          <w:rFonts w:cs="Arial"/>
          <w:szCs w:val="20"/>
        </w:rPr>
      </w:pPr>
    </w:p>
    <w:p w14:paraId="5ACF1679" w14:textId="77777777" w:rsidR="00B04F5E" w:rsidRDefault="00B04F5E" w:rsidP="00B04F5E">
      <w:pPr>
        <w:keepLines/>
        <w:tabs>
          <w:tab w:val="left" w:pos="2160"/>
        </w:tabs>
        <w:rPr>
          <w:rFonts w:cs="Arial"/>
          <w:szCs w:val="20"/>
        </w:rPr>
      </w:pPr>
    </w:p>
    <w:p w14:paraId="559E07E2" w14:textId="77777777" w:rsidR="009F71EF" w:rsidRDefault="009F71EF" w:rsidP="00B04F5E">
      <w:pPr>
        <w:keepLines/>
        <w:tabs>
          <w:tab w:val="left" w:pos="2160"/>
        </w:tabs>
        <w:rPr>
          <w:rFonts w:cs="Arial"/>
          <w:szCs w:val="20"/>
        </w:rPr>
      </w:pPr>
    </w:p>
    <w:p w14:paraId="2AA14078" w14:textId="77777777" w:rsidR="009F71EF" w:rsidRDefault="009F71EF" w:rsidP="00B04F5E">
      <w:pPr>
        <w:keepLines/>
        <w:tabs>
          <w:tab w:val="left" w:pos="2160"/>
        </w:tabs>
        <w:rPr>
          <w:rFonts w:cs="Arial"/>
          <w:szCs w:val="20"/>
        </w:rPr>
      </w:pPr>
    </w:p>
    <w:p w14:paraId="07330D7F"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mzdových nákladů – </w:t>
      </w:r>
      <w:r w:rsidR="00FB3D5D">
        <w:rPr>
          <w:rFonts w:cs="Arial"/>
          <w:bCs/>
          <w:szCs w:val="20"/>
        </w:rPr>
        <w:t>IPM</w:t>
      </w:r>
      <w:r w:rsidRPr="00866C46">
        <w:rPr>
          <w:rFonts w:cs="Arial"/>
          <w:bCs/>
          <w:szCs w:val="20"/>
        </w:rPr>
        <w:t>“</w:t>
      </w:r>
    </w:p>
    <w:p w14:paraId="4C9962B4"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336C7B9E"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63CF2946"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D6F4A35"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517E9CAF" w14:textId="77777777" w:rsidR="005E5894" w:rsidRPr="00D10A1E" w:rsidRDefault="005E5894" w:rsidP="001769A8">
      <w:pPr>
        <w:pStyle w:val="Boddohody"/>
        <w:numPr>
          <w:ilvl w:val="0"/>
          <w:numId w:val="22"/>
        </w:numPr>
        <w:tabs>
          <w:tab w:val="left" w:pos="728"/>
        </w:tabs>
      </w:pPr>
      <w:r w:rsidRPr="00D10A1E">
        <w:t xml:space="preserve">Podle </w:t>
      </w:r>
      <w:r>
        <w:t>Č</w:t>
      </w:r>
      <w:r w:rsidRPr="00D10A1E">
        <w:t xml:space="preserve">lánku </w:t>
      </w:r>
      <w:r>
        <w:t>IVa bod 1.</w:t>
      </w:r>
      <w:r w:rsidRPr="00D10A1E">
        <w:t xml:space="preserve"> dohody je příspěvek určen na řádně vynaložené prostředky na mzdu nebo plat</w:t>
      </w:r>
      <w:r>
        <w:t xml:space="preserve"> nebo náhradu mzdy nebo platu</w:t>
      </w:r>
      <w:r w:rsidRPr="00D10A1E">
        <w:t>. Tím se rozumí:</w:t>
      </w:r>
    </w:p>
    <w:p w14:paraId="014DBFB8" w14:textId="77777777" w:rsidR="005E5894" w:rsidRPr="00D10A1E" w:rsidRDefault="005E5894" w:rsidP="001769A8">
      <w:pPr>
        <w:pStyle w:val="Boddohody"/>
        <w:numPr>
          <w:ilvl w:val="0"/>
          <w:numId w:val="19"/>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EC096AA" w14:textId="77777777" w:rsidR="005E5894" w:rsidRPr="00D10A1E" w:rsidRDefault="005E5894" w:rsidP="001769A8">
      <w:pPr>
        <w:pStyle w:val="Boddohody"/>
        <w:numPr>
          <w:ilvl w:val="0"/>
          <w:numId w:val="19"/>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D60C0AA" w14:textId="77777777" w:rsidR="005E5894" w:rsidRPr="00D10A1E" w:rsidRDefault="005E5894" w:rsidP="001769A8">
      <w:pPr>
        <w:pStyle w:val="Boddohody"/>
        <w:numPr>
          <w:ilvl w:val="0"/>
          <w:numId w:val="19"/>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3CC14FB" w14:textId="77777777" w:rsidR="005E5894" w:rsidRPr="00CB6B7D" w:rsidRDefault="005E5894" w:rsidP="005E5894">
      <w:pPr>
        <w:pStyle w:val="Daltextbodudohody"/>
        <w:ind w:left="0"/>
        <w:rPr>
          <w:sz w:val="10"/>
          <w:szCs w:val="10"/>
        </w:rPr>
      </w:pPr>
    </w:p>
    <w:p w14:paraId="274DD3D3" w14:textId="77777777" w:rsidR="005E5894" w:rsidRPr="00D10A1E" w:rsidRDefault="005E5894" w:rsidP="001769A8">
      <w:pPr>
        <w:pStyle w:val="Daltextbodudohody"/>
        <w:numPr>
          <w:ilvl w:val="0"/>
          <w:numId w:val="22"/>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6FC41C0B" w14:textId="77777777" w:rsidR="005E5894" w:rsidRPr="00CB6B7D" w:rsidRDefault="005E5894" w:rsidP="005E5894">
      <w:pPr>
        <w:pStyle w:val="Daltextbodudohody"/>
        <w:ind w:left="726"/>
        <w:rPr>
          <w:sz w:val="16"/>
          <w:szCs w:val="16"/>
        </w:rPr>
      </w:pPr>
    </w:p>
    <w:p w14:paraId="5174BC65" w14:textId="77777777" w:rsidR="005E5894" w:rsidRPr="002829A1" w:rsidRDefault="005E5894" w:rsidP="001769A8">
      <w:pPr>
        <w:pStyle w:val="Daltextbodudohody"/>
        <w:numPr>
          <w:ilvl w:val="0"/>
          <w:numId w:val="22"/>
        </w:numPr>
        <w:tabs>
          <w:tab w:val="clear" w:pos="2520"/>
          <w:tab w:val="left" w:pos="728"/>
        </w:tabs>
        <w:rPr>
          <w:b/>
          <w:bCs/>
        </w:rPr>
      </w:pPr>
      <w:r w:rsidRPr="002829A1">
        <w:rPr>
          <w:b/>
          <w:bCs/>
        </w:rPr>
        <w:t>V takovém případě se postupuje následovně.</w:t>
      </w:r>
    </w:p>
    <w:p w14:paraId="066C45D6" w14:textId="77777777" w:rsidR="005E5894" w:rsidRPr="00CB6B7D" w:rsidRDefault="005E5894" w:rsidP="005E5894">
      <w:pPr>
        <w:pStyle w:val="Daltextbodudohody"/>
        <w:ind w:left="1080"/>
        <w:rPr>
          <w:sz w:val="10"/>
          <w:szCs w:val="10"/>
        </w:rPr>
      </w:pPr>
    </w:p>
    <w:p w14:paraId="02BFDFBD" w14:textId="77777777" w:rsidR="005E5894" w:rsidRPr="002829A1" w:rsidRDefault="005E5894" w:rsidP="001769A8">
      <w:pPr>
        <w:pStyle w:val="Daltextbodudohody"/>
        <w:numPr>
          <w:ilvl w:val="1"/>
          <w:numId w:val="23"/>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15F70398" w14:textId="77777777" w:rsidR="005E5894" w:rsidRDefault="005E5894" w:rsidP="001769A8">
      <w:pPr>
        <w:pStyle w:val="Daltextbodudohody"/>
        <w:numPr>
          <w:ilvl w:val="0"/>
          <w:numId w:val="24"/>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0519EF6" w14:textId="77777777" w:rsidR="005E5894" w:rsidRDefault="005E5894" w:rsidP="001769A8">
      <w:pPr>
        <w:pStyle w:val="Daltextbodudohody"/>
        <w:numPr>
          <w:ilvl w:val="0"/>
          <w:numId w:val="24"/>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64C0B73"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E600A93" w14:textId="77777777" w:rsidR="005E5894" w:rsidRDefault="005E5894" w:rsidP="001769A8">
      <w:pPr>
        <w:pStyle w:val="Daltextbodudohody"/>
        <w:numPr>
          <w:ilvl w:val="0"/>
          <w:numId w:val="24"/>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45829466" w14:textId="77777777" w:rsidR="005E5894" w:rsidRPr="00CB6B7D" w:rsidRDefault="005E5894" w:rsidP="005E5894">
      <w:pPr>
        <w:pStyle w:val="Daltextbodudohody"/>
        <w:ind w:left="1080"/>
        <w:rPr>
          <w:sz w:val="10"/>
          <w:szCs w:val="10"/>
        </w:rPr>
      </w:pPr>
    </w:p>
    <w:p w14:paraId="3D83F595" w14:textId="77777777" w:rsidR="005E5894" w:rsidRPr="00D35694" w:rsidRDefault="005E5894" w:rsidP="001769A8">
      <w:pPr>
        <w:pStyle w:val="Daltextbodudohody"/>
        <w:numPr>
          <w:ilvl w:val="1"/>
          <w:numId w:val="23"/>
        </w:numPr>
        <w:tabs>
          <w:tab w:val="clear" w:pos="2520"/>
          <w:tab w:val="left" w:pos="1456"/>
        </w:tabs>
        <w:rPr>
          <w:b/>
          <w:bCs/>
        </w:rPr>
      </w:pPr>
      <w:r>
        <w:rPr>
          <w:b/>
          <w:bCs/>
        </w:rPr>
        <w:t xml:space="preserve">Odvod pojistného se pro účely dohody posuzuje až v případě, že byla řádně vyplacena mzda: </w:t>
      </w:r>
    </w:p>
    <w:p w14:paraId="0A711785" w14:textId="77777777" w:rsidR="005E5894" w:rsidRDefault="005E5894" w:rsidP="001769A8">
      <w:pPr>
        <w:pStyle w:val="Daltextbodudohody"/>
        <w:numPr>
          <w:ilvl w:val="0"/>
          <w:numId w:val="25"/>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2F9FFA3F" w14:textId="77777777" w:rsidR="005E5894" w:rsidRDefault="005E5894" w:rsidP="001769A8">
      <w:pPr>
        <w:pStyle w:val="Daltextbodudohody"/>
        <w:numPr>
          <w:ilvl w:val="0"/>
          <w:numId w:val="25"/>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7500DD1" w14:textId="77777777" w:rsidR="005E5894" w:rsidRDefault="005E5894" w:rsidP="001769A8">
      <w:pPr>
        <w:pStyle w:val="Daltextbodudohody"/>
        <w:numPr>
          <w:ilvl w:val="0"/>
          <w:numId w:val="25"/>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52ED6FA"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0FA1CAC" w14:textId="77777777" w:rsidR="005E5894" w:rsidRPr="00CF502C" w:rsidRDefault="005E5894" w:rsidP="003118CF">
      <w:pPr>
        <w:keepNext/>
        <w:keepLines/>
        <w:rPr>
          <w:rFonts w:cs="Arial"/>
          <w:szCs w:val="20"/>
        </w:rPr>
      </w:pPr>
    </w:p>
    <w:p w14:paraId="062AC2E3" w14:textId="77777777" w:rsidR="003118CF" w:rsidRDefault="003118CF" w:rsidP="00B04F5E">
      <w:pPr>
        <w:keepLines/>
        <w:tabs>
          <w:tab w:val="left" w:pos="2160"/>
        </w:tabs>
        <w:rPr>
          <w:rFonts w:cs="Arial"/>
          <w:bCs/>
          <w:szCs w:val="20"/>
        </w:rPr>
      </w:pPr>
    </w:p>
    <w:sectPr w:rsidR="003118CF" w:rsidSect="00ED63B9">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D8E4" w14:textId="77777777" w:rsidR="00EF02F4" w:rsidRDefault="00EF02F4">
      <w:r>
        <w:separator/>
      </w:r>
    </w:p>
  </w:endnote>
  <w:endnote w:type="continuationSeparator" w:id="0">
    <w:p w14:paraId="037D321A" w14:textId="77777777" w:rsidR="00EF02F4" w:rsidRDefault="00EF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131B"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3CF3" w14:textId="77777777" w:rsidR="008134D2" w:rsidRDefault="008134D2" w:rsidP="008134D2">
    <w:pPr>
      <w:pStyle w:val="Zpat"/>
      <w:rPr>
        <w:i/>
        <w:sz w:val="16"/>
        <w:szCs w:val="16"/>
      </w:rPr>
    </w:pPr>
  </w:p>
  <w:p w14:paraId="627F0254"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3E8C"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22D2" w14:textId="77777777" w:rsidR="00EF02F4" w:rsidRDefault="00EF02F4">
      <w:r>
        <w:separator/>
      </w:r>
    </w:p>
  </w:footnote>
  <w:footnote w:type="continuationSeparator" w:id="0">
    <w:p w14:paraId="1A3082F8" w14:textId="77777777" w:rsidR="00EF02F4" w:rsidRDefault="00EF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ADF" w14:textId="77777777" w:rsidR="00897714" w:rsidRDefault="00EF02F4" w:rsidP="00850519">
    <w:pPr>
      <w:pStyle w:val="Zhlav"/>
      <w:jc w:val="left"/>
    </w:pPr>
    <w:r>
      <w:rPr>
        <w:noProof/>
      </w:rPr>
      <w:drawing>
        <wp:inline distT="0" distB="0" distL="0" distR="0" wp14:anchorId="65B7D1FE" wp14:editId="57FFDEC1">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3EAEB696"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0"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8690591">
    <w:abstractNumId w:val="5"/>
  </w:num>
  <w:num w:numId="2" w16cid:durableId="1627662082">
    <w:abstractNumId w:val="12"/>
    <w:lvlOverride w:ilvl="0">
      <w:startOverride w:val="1"/>
    </w:lvlOverride>
  </w:num>
  <w:num w:numId="3" w16cid:durableId="657422074">
    <w:abstractNumId w:val="12"/>
    <w:lvlOverride w:ilvl="0">
      <w:startOverride w:val="1"/>
    </w:lvlOverride>
  </w:num>
  <w:num w:numId="4" w16cid:durableId="492183832">
    <w:abstractNumId w:val="1"/>
  </w:num>
  <w:num w:numId="5" w16cid:durableId="1602100981">
    <w:abstractNumId w:val="6"/>
  </w:num>
  <w:num w:numId="6" w16cid:durableId="1254779900">
    <w:abstractNumId w:val="18"/>
  </w:num>
  <w:num w:numId="7" w16cid:durableId="2123108309">
    <w:abstractNumId w:val="2"/>
  </w:num>
  <w:num w:numId="8" w16cid:durableId="6107409">
    <w:abstractNumId w:val="16"/>
  </w:num>
  <w:num w:numId="9" w16cid:durableId="140272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860918">
    <w:abstractNumId w:val="9"/>
    <w:lvlOverride w:ilvl="0">
      <w:startOverride w:val="1"/>
    </w:lvlOverride>
    <w:lvlOverride w:ilvl="1"/>
    <w:lvlOverride w:ilvl="2"/>
    <w:lvlOverride w:ilvl="3"/>
    <w:lvlOverride w:ilvl="4"/>
    <w:lvlOverride w:ilvl="5"/>
    <w:lvlOverride w:ilvl="6"/>
    <w:lvlOverride w:ilvl="7"/>
    <w:lvlOverride w:ilvl="8"/>
  </w:num>
  <w:num w:numId="11" w16cid:durableId="1723796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4632233">
    <w:abstractNumId w:val="7"/>
  </w:num>
  <w:num w:numId="13" w16cid:durableId="1348218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805526">
    <w:abstractNumId w:val="12"/>
    <w:lvlOverride w:ilvl="0">
      <w:startOverride w:val="1"/>
    </w:lvlOverride>
  </w:num>
  <w:num w:numId="15" w16cid:durableId="1691028858">
    <w:abstractNumId w:val="12"/>
  </w:num>
  <w:num w:numId="16" w16cid:durableId="1663660618">
    <w:abstractNumId w:val="12"/>
    <w:lvlOverride w:ilvl="0">
      <w:startOverride w:val="1"/>
    </w:lvlOverride>
  </w:num>
  <w:num w:numId="17" w16cid:durableId="212810645">
    <w:abstractNumId w:val="14"/>
  </w:num>
  <w:num w:numId="18" w16cid:durableId="1559363928">
    <w:abstractNumId w:val="8"/>
  </w:num>
  <w:num w:numId="19" w16cid:durableId="524750834">
    <w:abstractNumId w:val="11"/>
  </w:num>
  <w:num w:numId="20" w16cid:durableId="738862715">
    <w:abstractNumId w:val="0"/>
  </w:num>
  <w:num w:numId="21" w16cid:durableId="352389097">
    <w:abstractNumId w:val="15"/>
  </w:num>
  <w:num w:numId="22" w16cid:durableId="550504847">
    <w:abstractNumId w:val="10"/>
  </w:num>
  <w:num w:numId="23" w16cid:durableId="1912500595">
    <w:abstractNumId w:val="4"/>
  </w:num>
  <w:num w:numId="24" w16cid:durableId="554973673">
    <w:abstractNumId w:val="3"/>
  </w:num>
  <w:num w:numId="25" w16cid:durableId="159613556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F4"/>
    <w:rsid w:val="00001E23"/>
    <w:rsid w:val="00004DDE"/>
    <w:rsid w:val="0001074C"/>
    <w:rsid w:val="0001076F"/>
    <w:rsid w:val="00013902"/>
    <w:rsid w:val="00020094"/>
    <w:rsid w:val="00020891"/>
    <w:rsid w:val="0002091A"/>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D1B85"/>
    <w:rsid w:val="000D3A84"/>
    <w:rsid w:val="000D576A"/>
    <w:rsid w:val="000E2734"/>
    <w:rsid w:val="000E5202"/>
    <w:rsid w:val="000F0704"/>
    <w:rsid w:val="000F201D"/>
    <w:rsid w:val="000F7B22"/>
    <w:rsid w:val="000F7BED"/>
    <w:rsid w:val="00102EE9"/>
    <w:rsid w:val="00104AEC"/>
    <w:rsid w:val="001061F1"/>
    <w:rsid w:val="0010700C"/>
    <w:rsid w:val="00112148"/>
    <w:rsid w:val="00114D54"/>
    <w:rsid w:val="00116D9E"/>
    <w:rsid w:val="0012040A"/>
    <w:rsid w:val="00122793"/>
    <w:rsid w:val="00125D6E"/>
    <w:rsid w:val="0013298C"/>
    <w:rsid w:val="00134B72"/>
    <w:rsid w:val="00136664"/>
    <w:rsid w:val="00140867"/>
    <w:rsid w:val="00144130"/>
    <w:rsid w:val="0014628A"/>
    <w:rsid w:val="0014664E"/>
    <w:rsid w:val="0015096C"/>
    <w:rsid w:val="001513CE"/>
    <w:rsid w:val="00153579"/>
    <w:rsid w:val="001553C2"/>
    <w:rsid w:val="001576FD"/>
    <w:rsid w:val="00157EBE"/>
    <w:rsid w:val="0016323A"/>
    <w:rsid w:val="00166A33"/>
    <w:rsid w:val="001671CD"/>
    <w:rsid w:val="00170562"/>
    <w:rsid w:val="001769A8"/>
    <w:rsid w:val="00176F0E"/>
    <w:rsid w:val="001808BE"/>
    <w:rsid w:val="0018163B"/>
    <w:rsid w:val="001867D1"/>
    <w:rsid w:val="001875F7"/>
    <w:rsid w:val="00190DD0"/>
    <w:rsid w:val="00193944"/>
    <w:rsid w:val="001A7B6D"/>
    <w:rsid w:val="001B0DA7"/>
    <w:rsid w:val="001B2580"/>
    <w:rsid w:val="001B3A25"/>
    <w:rsid w:val="001B5A6E"/>
    <w:rsid w:val="001B606A"/>
    <w:rsid w:val="001B6881"/>
    <w:rsid w:val="001C1178"/>
    <w:rsid w:val="001C745C"/>
    <w:rsid w:val="001C7EF2"/>
    <w:rsid w:val="001D121E"/>
    <w:rsid w:val="001D22FC"/>
    <w:rsid w:val="001D4497"/>
    <w:rsid w:val="001D5077"/>
    <w:rsid w:val="001E0591"/>
    <w:rsid w:val="001E1A93"/>
    <w:rsid w:val="001E62C8"/>
    <w:rsid w:val="001F1045"/>
    <w:rsid w:val="001F27A0"/>
    <w:rsid w:val="001F6274"/>
    <w:rsid w:val="0020081E"/>
    <w:rsid w:val="00201E81"/>
    <w:rsid w:val="0020384A"/>
    <w:rsid w:val="0020553D"/>
    <w:rsid w:val="00212534"/>
    <w:rsid w:val="00214A0A"/>
    <w:rsid w:val="002210EA"/>
    <w:rsid w:val="0022189C"/>
    <w:rsid w:val="00224DC9"/>
    <w:rsid w:val="00227927"/>
    <w:rsid w:val="002314E4"/>
    <w:rsid w:val="00232177"/>
    <w:rsid w:val="0023230B"/>
    <w:rsid w:val="00236259"/>
    <w:rsid w:val="00237469"/>
    <w:rsid w:val="00247736"/>
    <w:rsid w:val="00251AE3"/>
    <w:rsid w:val="00251E6F"/>
    <w:rsid w:val="00255429"/>
    <w:rsid w:val="002557FC"/>
    <w:rsid w:val="00257F0D"/>
    <w:rsid w:val="0026364C"/>
    <w:rsid w:val="00263DB0"/>
    <w:rsid w:val="00265DA1"/>
    <w:rsid w:val="002675EF"/>
    <w:rsid w:val="00270DD1"/>
    <w:rsid w:val="00277E9A"/>
    <w:rsid w:val="0028078F"/>
    <w:rsid w:val="0028357A"/>
    <w:rsid w:val="00284563"/>
    <w:rsid w:val="002851DF"/>
    <w:rsid w:val="00285C71"/>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5D44"/>
    <w:rsid w:val="00476CCA"/>
    <w:rsid w:val="0048051A"/>
    <w:rsid w:val="00481622"/>
    <w:rsid w:val="00484C46"/>
    <w:rsid w:val="00485630"/>
    <w:rsid w:val="0048647C"/>
    <w:rsid w:val="00486A80"/>
    <w:rsid w:val="0049019B"/>
    <w:rsid w:val="00491B02"/>
    <w:rsid w:val="00494F07"/>
    <w:rsid w:val="004951A2"/>
    <w:rsid w:val="00496139"/>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64C9"/>
    <w:rsid w:val="00500033"/>
    <w:rsid w:val="00500AD8"/>
    <w:rsid w:val="00502531"/>
    <w:rsid w:val="0050703A"/>
    <w:rsid w:val="00507FCD"/>
    <w:rsid w:val="0051143D"/>
    <w:rsid w:val="005122FF"/>
    <w:rsid w:val="00512AAB"/>
    <w:rsid w:val="00513079"/>
    <w:rsid w:val="00513DAF"/>
    <w:rsid w:val="0051436F"/>
    <w:rsid w:val="0051782E"/>
    <w:rsid w:val="0053757F"/>
    <w:rsid w:val="00537DAB"/>
    <w:rsid w:val="00540895"/>
    <w:rsid w:val="00540E8F"/>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6FDE"/>
    <w:rsid w:val="00580342"/>
    <w:rsid w:val="00585958"/>
    <w:rsid w:val="005978EE"/>
    <w:rsid w:val="005A474B"/>
    <w:rsid w:val="005A6228"/>
    <w:rsid w:val="005A7417"/>
    <w:rsid w:val="005B3162"/>
    <w:rsid w:val="005B3858"/>
    <w:rsid w:val="005C06F0"/>
    <w:rsid w:val="005C3D30"/>
    <w:rsid w:val="005C5F81"/>
    <w:rsid w:val="005C79FA"/>
    <w:rsid w:val="005D2415"/>
    <w:rsid w:val="005D5B3D"/>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7B2"/>
    <w:rsid w:val="00680B09"/>
    <w:rsid w:val="0068210D"/>
    <w:rsid w:val="006843BE"/>
    <w:rsid w:val="00686FD4"/>
    <w:rsid w:val="00691387"/>
    <w:rsid w:val="00691B19"/>
    <w:rsid w:val="00692684"/>
    <w:rsid w:val="00695BE3"/>
    <w:rsid w:val="006A1CC7"/>
    <w:rsid w:val="006A2D62"/>
    <w:rsid w:val="006A6C1A"/>
    <w:rsid w:val="006B17F6"/>
    <w:rsid w:val="006B29E9"/>
    <w:rsid w:val="006B2CAC"/>
    <w:rsid w:val="006B392E"/>
    <w:rsid w:val="006B399B"/>
    <w:rsid w:val="006B794E"/>
    <w:rsid w:val="006C110B"/>
    <w:rsid w:val="006C656C"/>
    <w:rsid w:val="006C6899"/>
    <w:rsid w:val="006C73A3"/>
    <w:rsid w:val="006D4EA3"/>
    <w:rsid w:val="006D5987"/>
    <w:rsid w:val="006D6B8A"/>
    <w:rsid w:val="006D7BD3"/>
    <w:rsid w:val="006E06F7"/>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3041"/>
    <w:rsid w:val="00886E8E"/>
    <w:rsid w:val="0089078E"/>
    <w:rsid w:val="00892553"/>
    <w:rsid w:val="00893480"/>
    <w:rsid w:val="00895F2A"/>
    <w:rsid w:val="00897714"/>
    <w:rsid w:val="008A475B"/>
    <w:rsid w:val="008A488C"/>
    <w:rsid w:val="008A6F5F"/>
    <w:rsid w:val="008A7E63"/>
    <w:rsid w:val="008B28C9"/>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7E24"/>
    <w:rsid w:val="00901F33"/>
    <w:rsid w:val="00904099"/>
    <w:rsid w:val="009049CF"/>
    <w:rsid w:val="00906E82"/>
    <w:rsid w:val="00911594"/>
    <w:rsid w:val="00911D08"/>
    <w:rsid w:val="009133EE"/>
    <w:rsid w:val="00913E2A"/>
    <w:rsid w:val="00915B2E"/>
    <w:rsid w:val="00915FC5"/>
    <w:rsid w:val="00916232"/>
    <w:rsid w:val="00916A23"/>
    <w:rsid w:val="009201B7"/>
    <w:rsid w:val="009214E1"/>
    <w:rsid w:val="0092623E"/>
    <w:rsid w:val="009353F0"/>
    <w:rsid w:val="009415AF"/>
    <w:rsid w:val="0094335A"/>
    <w:rsid w:val="00953D32"/>
    <w:rsid w:val="00957163"/>
    <w:rsid w:val="00961003"/>
    <w:rsid w:val="00973810"/>
    <w:rsid w:val="009740BE"/>
    <w:rsid w:val="0097417E"/>
    <w:rsid w:val="00975478"/>
    <w:rsid w:val="00975E60"/>
    <w:rsid w:val="009835B8"/>
    <w:rsid w:val="00985904"/>
    <w:rsid w:val="00986665"/>
    <w:rsid w:val="009932BE"/>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15E1"/>
    <w:rsid w:val="00A945C8"/>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466C"/>
    <w:rsid w:val="00B25697"/>
    <w:rsid w:val="00B2613A"/>
    <w:rsid w:val="00B26BC9"/>
    <w:rsid w:val="00B320B8"/>
    <w:rsid w:val="00B34131"/>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5BF1"/>
    <w:rsid w:val="00B94D64"/>
    <w:rsid w:val="00BA44AC"/>
    <w:rsid w:val="00BB2166"/>
    <w:rsid w:val="00BB33A8"/>
    <w:rsid w:val="00BB6792"/>
    <w:rsid w:val="00BC3158"/>
    <w:rsid w:val="00BC67B6"/>
    <w:rsid w:val="00BC7850"/>
    <w:rsid w:val="00BD1795"/>
    <w:rsid w:val="00BE0184"/>
    <w:rsid w:val="00BE0728"/>
    <w:rsid w:val="00BE19B8"/>
    <w:rsid w:val="00BF03EA"/>
    <w:rsid w:val="00BF4440"/>
    <w:rsid w:val="00BF5762"/>
    <w:rsid w:val="00BF5FE3"/>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74BF"/>
    <w:rsid w:val="00C50D99"/>
    <w:rsid w:val="00C53294"/>
    <w:rsid w:val="00C54EC0"/>
    <w:rsid w:val="00C55A87"/>
    <w:rsid w:val="00C5602A"/>
    <w:rsid w:val="00C56AD3"/>
    <w:rsid w:val="00C6115D"/>
    <w:rsid w:val="00C637A9"/>
    <w:rsid w:val="00C65AA4"/>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36F"/>
    <w:rsid w:val="00CA2D13"/>
    <w:rsid w:val="00CA62AF"/>
    <w:rsid w:val="00CA66B6"/>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D120C6"/>
    <w:rsid w:val="00D15345"/>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457"/>
    <w:rsid w:val="00D81870"/>
    <w:rsid w:val="00D81EDE"/>
    <w:rsid w:val="00D84DD5"/>
    <w:rsid w:val="00D913AD"/>
    <w:rsid w:val="00D95715"/>
    <w:rsid w:val="00D95B5A"/>
    <w:rsid w:val="00DA2405"/>
    <w:rsid w:val="00DA29D9"/>
    <w:rsid w:val="00DA2BAB"/>
    <w:rsid w:val="00DA300E"/>
    <w:rsid w:val="00DA3AEB"/>
    <w:rsid w:val="00DB1DB2"/>
    <w:rsid w:val="00DB4151"/>
    <w:rsid w:val="00DB466B"/>
    <w:rsid w:val="00DB7E68"/>
    <w:rsid w:val="00DC187F"/>
    <w:rsid w:val="00DC4E6C"/>
    <w:rsid w:val="00DC4F07"/>
    <w:rsid w:val="00DC5FB0"/>
    <w:rsid w:val="00DC610C"/>
    <w:rsid w:val="00DD07E9"/>
    <w:rsid w:val="00DD2CF8"/>
    <w:rsid w:val="00DD4551"/>
    <w:rsid w:val="00DD5E79"/>
    <w:rsid w:val="00DE15AF"/>
    <w:rsid w:val="00DE5F15"/>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3CC7"/>
    <w:rsid w:val="00E33D6D"/>
    <w:rsid w:val="00E34BF8"/>
    <w:rsid w:val="00E40ED7"/>
    <w:rsid w:val="00E41862"/>
    <w:rsid w:val="00E505D3"/>
    <w:rsid w:val="00E553C0"/>
    <w:rsid w:val="00E55EED"/>
    <w:rsid w:val="00E563A8"/>
    <w:rsid w:val="00E73E23"/>
    <w:rsid w:val="00E763DA"/>
    <w:rsid w:val="00E76B0E"/>
    <w:rsid w:val="00E819F2"/>
    <w:rsid w:val="00E8286B"/>
    <w:rsid w:val="00E83A75"/>
    <w:rsid w:val="00E8478D"/>
    <w:rsid w:val="00E86243"/>
    <w:rsid w:val="00E93B50"/>
    <w:rsid w:val="00E93C4D"/>
    <w:rsid w:val="00E945C6"/>
    <w:rsid w:val="00E957FA"/>
    <w:rsid w:val="00E9586B"/>
    <w:rsid w:val="00EA2E75"/>
    <w:rsid w:val="00EA2E89"/>
    <w:rsid w:val="00EA3109"/>
    <w:rsid w:val="00EA38F9"/>
    <w:rsid w:val="00EA4194"/>
    <w:rsid w:val="00EA54AD"/>
    <w:rsid w:val="00EB4468"/>
    <w:rsid w:val="00EB62A4"/>
    <w:rsid w:val="00EB7C7F"/>
    <w:rsid w:val="00EC1BD7"/>
    <w:rsid w:val="00EC45D5"/>
    <w:rsid w:val="00EC7642"/>
    <w:rsid w:val="00ED0D85"/>
    <w:rsid w:val="00ED408D"/>
    <w:rsid w:val="00ED63B9"/>
    <w:rsid w:val="00EE205F"/>
    <w:rsid w:val="00EE7825"/>
    <w:rsid w:val="00EE7E3E"/>
    <w:rsid w:val="00EF02F4"/>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70ED"/>
    <w:rsid w:val="00F50624"/>
    <w:rsid w:val="00F57659"/>
    <w:rsid w:val="00F633A1"/>
    <w:rsid w:val="00F673E9"/>
    <w:rsid w:val="00F67769"/>
    <w:rsid w:val="00F70E5A"/>
    <w:rsid w:val="00F73D03"/>
    <w:rsid w:val="00F73D40"/>
    <w:rsid w:val="00F75E37"/>
    <w:rsid w:val="00F76A0F"/>
    <w:rsid w:val="00F7733C"/>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60C7E"/>
  <w15:chartTrackingRefBased/>
  <w15:docId w15:val="{234EBE0D-9733-48B8-AFB2-B5A48516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5"/>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5458</Words>
  <Characters>31489</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3</cp:revision>
  <cp:lastPrinted>1899-12-31T23:00:00Z</cp:lastPrinted>
  <dcterms:created xsi:type="dcterms:W3CDTF">2026-03-27T09:10:00Z</dcterms:created>
  <dcterms:modified xsi:type="dcterms:W3CDTF">2026-03-31T11:57:00Z</dcterms:modified>
</cp:coreProperties>
</file>