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6447" w14:textId="77777777" w:rsidR="001B34DA" w:rsidRDefault="00FC0CB4">
      <w:pPr>
        <w:tabs>
          <w:tab w:val="left" w:pos="8683"/>
        </w:tabs>
        <w:spacing w:before="77"/>
        <w:ind w:left="156"/>
        <w:rPr>
          <w:rFonts w:ascii="Times New Roman" w:hAnsi="Times New Roman"/>
          <w:sz w:val="20"/>
        </w:rPr>
      </w:pPr>
      <w:r>
        <w:pict w14:anchorId="19BE1CCD">
          <v:line id="_x0000_s1058" style="position:absolute;left:0;text-align:left;z-index:251648512;mso-wrap-distance-left:0;mso-wrap-distance-right:0;mso-position-horizontal-relative:page" from="62.4pt,19.65pt" to="532.9pt,19.65pt" strokecolor="maroon" strokeweight=".96pt">
            <w10:wrap type="topAndBottom" anchorx="page"/>
          </v:line>
        </w:pict>
      </w:r>
      <w:r>
        <w:rPr>
          <w:noProof/>
        </w:rPr>
        <w:drawing>
          <wp:anchor distT="0" distB="0" distL="0" distR="0" simplePos="0" relativeHeight="251637248" behindDoc="0" locked="0" layoutInCell="1" allowOverlap="1" wp14:anchorId="2D63AC7B" wp14:editId="63DCB383">
            <wp:simplePos x="0" y="0"/>
            <wp:positionH relativeFrom="page">
              <wp:posOffset>899160</wp:posOffset>
            </wp:positionH>
            <wp:positionV relativeFrom="paragraph">
              <wp:posOffset>447876</wp:posOffset>
            </wp:positionV>
            <wp:extent cx="2694432" cy="4023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w w:val="88"/>
          <w:sz w:val="20"/>
        </w:rPr>
        <w:t>Cenová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3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n</w:t>
      </w:r>
      <w:r>
        <w:rPr>
          <w:rFonts w:ascii="Times New Roman" w:hAnsi="Times New Roman"/>
          <w:spacing w:val="3"/>
          <w:w w:val="95"/>
          <w:sz w:val="20"/>
        </w:rPr>
        <w:t>a</w:t>
      </w:r>
      <w:r>
        <w:rPr>
          <w:rFonts w:ascii="Times New Roman" w:hAnsi="Times New Roman"/>
          <w:spacing w:val="-3"/>
          <w:w w:val="89"/>
          <w:sz w:val="20"/>
        </w:rPr>
        <w:t>b</w:t>
      </w:r>
      <w:r>
        <w:rPr>
          <w:rFonts w:ascii="Times New Roman" w:hAnsi="Times New Roman"/>
          <w:spacing w:val="1"/>
          <w:w w:val="115"/>
          <w:sz w:val="20"/>
        </w:rPr>
        <w:t>í</w:t>
      </w:r>
      <w:r>
        <w:rPr>
          <w:rFonts w:ascii="Times New Roman" w:hAnsi="Times New Roman"/>
          <w:spacing w:val="1"/>
          <w:w w:val="89"/>
          <w:sz w:val="20"/>
        </w:rPr>
        <w:t>d</w:t>
      </w:r>
      <w:r>
        <w:rPr>
          <w:rFonts w:ascii="Times New Roman" w:hAnsi="Times New Roman"/>
          <w:spacing w:val="-3"/>
          <w:w w:val="89"/>
          <w:sz w:val="20"/>
        </w:rPr>
        <w:t>k</w:t>
      </w:r>
      <w:r>
        <w:rPr>
          <w:rFonts w:ascii="Times New Roman" w:hAnsi="Times New Roman"/>
          <w:w w:val="101"/>
          <w:sz w:val="20"/>
        </w:rPr>
        <w:t>a</w:t>
      </w:r>
      <w:proofErr w:type="spell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2"/>
          <w:sz w:val="20"/>
        </w:rPr>
        <w:t>S</w:t>
      </w:r>
      <w:r>
        <w:rPr>
          <w:rFonts w:ascii="Times New Roman" w:hAnsi="Times New Roman"/>
          <w:w w:val="138"/>
          <w:sz w:val="20"/>
        </w:rPr>
        <w:t>t</w:t>
      </w:r>
      <w:r>
        <w:rPr>
          <w:rFonts w:ascii="Times New Roman" w:hAnsi="Times New Roman"/>
          <w:w w:val="115"/>
          <w:sz w:val="20"/>
        </w:rPr>
        <w:t>r</w:t>
      </w:r>
      <w:r>
        <w:rPr>
          <w:rFonts w:ascii="Times New Roman" w:hAnsi="Times New Roman"/>
          <w:spacing w:val="1"/>
          <w:w w:val="101"/>
          <w:sz w:val="20"/>
        </w:rPr>
        <w:t>a</w:t>
      </w:r>
      <w:r>
        <w:rPr>
          <w:rFonts w:ascii="Times New Roman" w:hAnsi="Times New Roman"/>
          <w:spacing w:val="-3"/>
          <w:w w:val="89"/>
          <w:sz w:val="20"/>
        </w:rPr>
        <w:t>n</w:t>
      </w:r>
      <w:r>
        <w:rPr>
          <w:rFonts w:ascii="Times New Roman" w:hAnsi="Times New Roman"/>
          <w:w w:val="101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rFonts w:ascii="Times New Roman" w:hAnsi="Times New Roman"/>
          <w:spacing w:val="1"/>
          <w:w w:val="64"/>
          <w:sz w:val="20"/>
        </w:rPr>
        <w:t>1</w:t>
      </w:r>
      <w:r>
        <w:rPr>
          <w:rFonts w:ascii="Times New Roman" w:hAnsi="Times New Roman"/>
          <w:spacing w:val="-3"/>
          <w:w w:val="161"/>
          <w:sz w:val="20"/>
        </w:rPr>
        <w:t>/</w:t>
      </w:r>
      <w:r>
        <w:rPr>
          <w:rFonts w:ascii="Times New Roman" w:hAnsi="Times New Roman"/>
          <w:w w:val="64"/>
          <w:sz w:val="20"/>
        </w:rPr>
        <w:t>1</w:t>
      </w:r>
    </w:p>
    <w:p w14:paraId="78F1BFDF" w14:textId="77777777" w:rsidR="001B34DA" w:rsidRDefault="001B34DA">
      <w:pPr>
        <w:pStyle w:val="Zkladntext"/>
        <w:spacing w:before="4"/>
        <w:ind w:left="0"/>
        <w:rPr>
          <w:rFonts w:ascii="Times New Roman"/>
          <w:sz w:val="20"/>
        </w:rPr>
      </w:pPr>
    </w:p>
    <w:p w14:paraId="6D5AC42C" w14:textId="77777777" w:rsidR="001B34DA" w:rsidRDefault="00FC0CB4">
      <w:pPr>
        <w:tabs>
          <w:tab w:val="left" w:pos="1432"/>
        </w:tabs>
        <w:spacing w:before="132" w:line="288" w:lineRule="auto"/>
        <w:ind w:left="300" w:right="7144"/>
        <w:rPr>
          <w:rFonts w:ascii="Times New Roman"/>
          <w:sz w:val="20"/>
        </w:rPr>
      </w:pPr>
      <w:proofErr w:type="spellStart"/>
      <w:r>
        <w:rPr>
          <w:rFonts w:ascii="Times New Roman"/>
          <w:w w:val="110"/>
          <w:sz w:val="20"/>
        </w:rPr>
        <w:t>Dokument</w:t>
      </w:r>
      <w:proofErr w:type="spellEnd"/>
      <w:r>
        <w:rPr>
          <w:rFonts w:ascii="Times New Roman"/>
          <w:w w:val="110"/>
          <w:sz w:val="20"/>
        </w:rPr>
        <w:t>: 260-004-CN Datum:</w:t>
      </w:r>
      <w:r>
        <w:rPr>
          <w:rFonts w:ascii="Times New Roman"/>
          <w:w w:val="110"/>
          <w:sz w:val="20"/>
        </w:rPr>
        <w:tab/>
        <w:t>16.03.2026</w:t>
      </w:r>
    </w:p>
    <w:p w14:paraId="4E24B70E" w14:textId="77777777" w:rsidR="001B34DA" w:rsidRDefault="001B34DA">
      <w:pPr>
        <w:pStyle w:val="Zkladntext"/>
        <w:spacing w:before="1"/>
        <w:ind w:left="0"/>
        <w:rPr>
          <w:rFonts w:ascii="Times New Roman"/>
        </w:rPr>
      </w:pPr>
    </w:p>
    <w:p w14:paraId="718F83A7" w14:textId="77777777" w:rsidR="001B34DA" w:rsidRDefault="00FC0CB4">
      <w:pPr>
        <w:spacing w:line="288" w:lineRule="auto"/>
        <w:ind w:left="300" w:right="8109"/>
        <w:rPr>
          <w:rFonts w:ascii="Times New Roman" w:hAnsi="Times New Roman"/>
          <w:sz w:val="20"/>
        </w:rPr>
      </w:pPr>
      <w:r>
        <w:pict w14:anchorId="24DF97B6">
          <v:group id="_x0000_s1055" style="position:absolute;left:0;text-align:left;margin-left:303.85pt;margin-top:-46.6pt;width:227.8pt;height:154.6pt;z-index:251650560;mso-position-horizontal-relative:page" coordorigin="6077,-932" coordsize="4556,3092">
            <v:shape id="_x0000_s1057" style="position:absolute;left:6077;top:-932;width:4556;height:3092" coordorigin="6077,-932" coordsize="4556,3092" o:spt="100" adj="0,,0" path="m6086,2150r-9,l6077,1989r19,l6096,2140r-10,l6086,2150xm6120,2160r-34,l6086,2140r10,l6096,2150r24,l6120,2160xm6120,2150r-24,l6096,2140r24,l6120,2150xm6096,1929r-19,l6077,1771r19,l6096,1929xm6096,1711r-19,l6077,1550r19,l6096,1711xm6096,1490r-19,l6077,1329r19,l6096,1490xm6096,1269r-19,l6077,1111r19,l6096,1269xm6096,1051r-19,l6077,890r19,l6096,1051xm6096,830r-19,l6077,669r19,l6096,830xm6096,609r-19,l6077,451r19,l6096,609xm6096,391r-19,l6077,230r19,l6096,391xm6096,170r-19,l6077,9r19,l6096,170xm6096,-51r-19,l6077,-209r19,l6096,-51xm6096,-269r-19,l6077,-430r19,l6096,-269xm6096,-490r-19,l6077,-651r19,l6096,-490xm6096,-711r-19,l6077,-869r19,l6096,-711xm6254,-912r-158,l6096,-932r158,l6254,-912xm6475,-912r-161,l6314,-932r161,l6475,-912xm6696,-912r-161,l6535,-932r161,l6696,-912xm6914,-912r-158,l6756,-932r158,l6914,-912xm7135,-912r-161,l6974,-932r161,l7135,-912xm7356,-912r-161,l7195,-932r161,l7356,-912xm7574,-912r-158,l7416,-932r158,l7574,-912xm7795,-912r-161,l7634,-932r161,l7795,-912xm8016,-912r-161,l7855,-932r161,l8016,-912xm8234,-912r-158,l8076,-932r158,l8234,-912xm8455,-912r-161,l8294,-932r161,l8455,-912xm8676,-912r-161,l8515,-932r161,l8676,-912xm8894,-912r-158,l8736,-932r158,l8894,-912xm9115,-912r-161,l8954,-932r161,l9115,-912xm9336,-912r-161,l9175,-932r161,l9336,-912xm9554,-912r-158,l9396,-932r158,l9554,-912xm9775,-912r-161,l9614,-932r161,l9775,-912xm9996,-912r-161,l9835,-932r161,l9996,-912xm10214,-912r-158,l10056,-932r158,l10214,-912xm10435,-912r-161,l10274,-932r161,l10435,-912xm10613,-912r-118,l10495,-932r137,l10632,-922r-19,l10613,-912xm10632,-888r-19,l10613,-922r9,10l10632,-912r,24xm10632,-912r-10,l10613,-922r19,l10632,-912xm10632,-668r-19,l10613,-828r19,l10632,-668xm10632,-449r-19,l10613,-608r19,l10632,-449xm10632,-228r-19,l10613,-389r19,l10632,-228xm10632,-8r-19,l10613,-168r19,l10632,-8xm10632,211r-19,l10613,52r19,l10632,211xm10632,432r-19,l10613,271r19,l10632,432xm10632,652r-19,l10613,492r19,l10632,652xm10632,871r-19,l10613,712r19,l10632,871xm10632,1092r-19,l10613,931r19,l10632,1092xm10632,1312r-19,l10613,1152r19,l10632,1312xm10632,1531r-19,l10613,1372r19,l10632,1531xm10632,1752r-19,l10613,1591r19,l10632,1752xm10632,1972r-19,l10613,1812r19,l10632,1972xm10613,2150r,-118l10632,2032r,108l10622,2140r-9,10xm10632,2160r-50,l10582,2140r31,l10613,2150r19,l10632,2160xm10632,2150r-19,l10622,2140r10,l10632,2150xm10522,2160r-161,l10361,2140r161,l10522,2160xm10301,2160r-161,l10140,2140r161,l10301,2160xm10080,2160r-158,l9922,2140r158,l10080,2160xm9862,2160r-161,l9701,2140r161,l9862,2160xm9641,2160r-161,l9480,2140r161,l9641,2160xm9420,2160r-158,l9262,2140r158,l9420,2160xm9202,2160r-161,l9041,2140r161,l9202,2160xm8981,2160r-161,l8820,2140r161,l8981,2160xm8760,2160r-158,l8602,2140r158,l8760,2160xm8542,2160r-161,l8381,2140r161,l8542,2160xm8321,2160r-161,l8160,2140r161,l8321,2160xm8100,2160r-158,l7942,2140r158,l8100,2160xm7882,2160r-161,l7721,2140r161,l7882,2160xm7661,2160r-161,l7500,2140r161,l7661,2160xm7440,2160r-158,l7282,2140r158,l7440,2160xm7222,2160r-161,l7061,2140r161,l7222,2160xm7001,2160r-161,l6840,2140r161,l7001,2160xm6780,2160r-158,l6622,2140r158,l6780,2160xm6562,2160r-161,l6401,2140r161,l6562,2160xm6341,2160r-161,l6180,2140r161,l6341,2160xe" fillcolor="maroon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6077;top:-932;width:4556;height:3092" filled="f" stroked="f">
              <v:textbox inset="0,0,0,0">
                <w:txbxContent>
                  <w:p w14:paraId="285B0BA5" w14:textId="77777777" w:rsidR="001B34DA" w:rsidRDefault="00FC0CB4">
                    <w:pPr>
                      <w:spacing w:before="91"/>
                      <w:ind w:left="163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w w:val="110"/>
                        <w:sz w:val="20"/>
                      </w:rPr>
                      <w:t>Objednatel</w:t>
                    </w:r>
                    <w:proofErr w:type="spellEnd"/>
                    <w:r>
                      <w:rPr>
                        <w:rFonts w:ascii="Times New Roman"/>
                        <w:w w:val="110"/>
                        <w:sz w:val="20"/>
                      </w:rPr>
                      <w:t>:</w:t>
                    </w:r>
                  </w:p>
                  <w:p w14:paraId="47DA73FC" w14:textId="77777777" w:rsidR="001B34DA" w:rsidRDefault="00FC0CB4">
                    <w:pPr>
                      <w:spacing w:before="165"/>
                      <w:ind w:left="163"/>
                      <w:rPr>
                        <w:rFonts w:ascii="Times New Roman" w:hAns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>Institut</w:t>
                    </w:r>
                    <w:proofErr w:type="spellEnd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>plánování</w:t>
                    </w:r>
                    <w:proofErr w:type="spellEnd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>rozvoje</w:t>
                    </w:r>
                    <w:proofErr w:type="spellEnd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 xml:space="preserve"> hl. m.</w:t>
                    </w:r>
                    <w:r>
                      <w:rPr>
                        <w:rFonts w:ascii="Times New Roman" w:hAnsi="Times New Roman"/>
                        <w:spacing w:val="53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>Prahy</w:t>
                    </w:r>
                    <w:proofErr w:type="spellEnd"/>
                  </w:p>
                  <w:p w14:paraId="22A0697C" w14:textId="77777777" w:rsidR="001B34DA" w:rsidRDefault="00FC0CB4">
                    <w:pPr>
                      <w:spacing w:before="165" w:line="288" w:lineRule="auto"/>
                      <w:ind w:left="163"/>
                      <w:rPr>
                        <w:rFonts w:ascii="Times New Roman" w:hAns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>Sekce</w:t>
                    </w:r>
                    <w:proofErr w:type="spellEnd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>vnějších</w:t>
                    </w:r>
                    <w:proofErr w:type="spellEnd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>vztahů</w:t>
                    </w:r>
                    <w:proofErr w:type="spellEnd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 xml:space="preserve"> / </w:t>
                    </w:r>
                    <w:proofErr w:type="spellStart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>kancelář</w:t>
                    </w:r>
                    <w:proofErr w:type="spellEnd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>technické</w:t>
                    </w:r>
                    <w:proofErr w:type="spellEnd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20"/>
                        <w:sz w:val="20"/>
                      </w:rPr>
                      <w:t>produkce</w:t>
                    </w:r>
                    <w:proofErr w:type="spellEnd"/>
                  </w:p>
                  <w:p w14:paraId="0F71962C" w14:textId="0D7FB829" w:rsidR="001B34DA" w:rsidRDefault="00FC0CB4" w:rsidP="007931FB">
                    <w:pPr>
                      <w:spacing w:before="121" w:line="412" w:lineRule="auto"/>
                      <w:ind w:left="163" w:right="987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>Vyšehradská</w:t>
                    </w:r>
                    <w:proofErr w:type="spellEnd"/>
                    <w:r>
                      <w:rPr>
                        <w:rFonts w:ascii="Times New Roman" w:hAnsi="Times New Roman"/>
                        <w:w w:val="115"/>
                        <w:sz w:val="20"/>
                      </w:rPr>
                      <w:t xml:space="preserve"> 57, 128 00 Praha 2, CZ </w:t>
                    </w:r>
                    <w:r w:rsidR="007931FB">
                      <w:rPr>
                        <w:rFonts w:ascii="Times New Roman" w:hAnsi="Times New Roman"/>
                        <w:w w:val="115"/>
                        <w:sz w:val="20"/>
                      </w:rPr>
                      <w:t>xxx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imes New Roman" w:hAnsi="Times New Roman"/>
          <w:w w:val="110"/>
          <w:sz w:val="20"/>
        </w:rPr>
        <w:t>Počet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stran</w:t>
      </w:r>
      <w:proofErr w:type="spellEnd"/>
      <w:r>
        <w:rPr>
          <w:rFonts w:ascii="Times New Roman" w:hAnsi="Times New Roman"/>
          <w:w w:val="110"/>
          <w:sz w:val="20"/>
        </w:rPr>
        <w:t xml:space="preserve">: 3 </w:t>
      </w:r>
      <w:proofErr w:type="spellStart"/>
      <w:r>
        <w:rPr>
          <w:rFonts w:ascii="Times New Roman" w:hAnsi="Times New Roman"/>
          <w:w w:val="110"/>
          <w:sz w:val="20"/>
        </w:rPr>
        <w:t>Počet</w:t>
      </w:r>
      <w:proofErr w:type="spellEnd"/>
      <w:r>
        <w:rPr>
          <w:rFonts w:ascii="Times New Roman" w:hAnsi="Times New Roman"/>
          <w:w w:val="110"/>
          <w:sz w:val="20"/>
        </w:rPr>
        <w:t xml:space="preserve"> příloh:0</w:t>
      </w:r>
    </w:p>
    <w:p w14:paraId="29BA8944" w14:textId="77777777" w:rsidR="001B34DA" w:rsidRDefault="001B34DA">
      <w:pPr>
        <w:pStyle w:val="Zkladntext"/>
        <w:spacing w:before="1"/>
        <w:ind w:left="0"/>
        <w:rPr>
          <w:rFonts w:ascii="Times New Roman"/>
        </w:rPr>
      </w:pPr>
    </w:p>
    <w:p w14:paraId="0EA56409" w14:textId="32776B4D" w:rsidR="001B34DA" w:rsidRDefault="00FC0CB4" w:rsidP="007931FB">
      <w:pPr>
        <w:tabs>
          <w:tab w:val="left" w:pos="1432"/>
        </w:tabs>
        <w:spacing w:line="288" w:lineRule="auto"/>
        <w:ind w:left="300" w:right="6615"/>
        <w:rPr>
          <w:rFonts w:ascii="Times New Roman"/>
          <w:sz w:val="20"/>
        </w:rPr>
      </w:pPr>
      <w:proofErr w:type="spellStart"/>
      <w:r>
        <w:rPr>
          <w:rFonts w:ascii="Times New Roman" w:hAnsi="Times New Roman"/>
          <w:w w:val="110"/>
          <w:sz w:val="20"/>
        </w:rPr>
        <w:t>Kontakt</w:t>
      </w:r>
      <w:proofErr w:type="spellEnd"/>
      <w:r>
        <w:rPr>
          <w:rFonts w:ascii="Times New Roman" w:hAnsi="Times New Roman"/>
          <w:w w:val="110"/>
          <w:sz w:val="20"/>
        </w:rPr>
        <w:t>:</w:t>
      </w:r>
      <w:r>
        <w:rPr>
          <w:rFonts w:ascii="Times New Roman" w:hAnsi="Times New Roman"/>
          <w:w w:val="110"/>
          <w:sz w:val="20"/>
        </w:rPr>
        <w:tab/>
      </w:r>
      <w:r w:rsidR="007931FB">
        <w:rPr>
          <w:rFonts w:ascii="Times New Roman" w:hAnsi="Times New Roman"/>
          <w:w w:val="110"/>
          <w:sz w:val="20"/>
        </w:rPr>
        <w:t>xxx</w:t>
      </w:r>
      <w:r w:rsidR="007931FB">
        <w:rPr>
          <w:rFonts w:ascii="Times New Roman"/>
          <w:sz w:val="20"/>
        </w:rPr>
        <w:t xml:space="preserve"> </w:t>
      </w:r>
    </w:p>
    <w:p w14:paraId="79FB6157" w14:textId="77777777" w:rsidR="001B34DA" w:rsidRDefault="001B34DA">
      <w:pPr>
        <w:pStyle w:val="Zkladntext"/>
        <w:spacing w:before="0"/>
        <w:ind w:left="0"/>
        <w:rPr>
          <w:rFonts w:ascii="Times New Roman"/>
          <w:sz w:val="20"/>
        </w:rPr>
      </w:pPr>
    </w:p>
    <w:p w14:paraId="3BD25006" w14:textId="77777777" w:rsidR="001B34DA" w:rsidRDefault="001B34DA">
      <w:pPr>
        <w:pStyle w:val="Zkladntext"/>
        <w:spacing w:before="0"/>
        <w:ind w:left="0"/>
        <w:rPr>
          <w:rFonts w:ascii="Times New Roman"/>
          <w:sz w:val="20"/>
        </w:rPr>
      </w:pPr>
    </w:p>
    <w:p w14:paraId="0E54D51E" w14:textId="77777777" w:rsidR="001B34DA" w:rsidRDefault="001B34DA">
      <w:pPr>
        <w:pStyle w:val="Zkladntext"/>
        <w:spacing w:before="0"/>
        <w:ind w:left="0"/>
        <w:rPr>
          <w:rFonts w:ascii="Times New Roman"/>
          <w:sz w:val="29"/>
        </w:rPr>
      </w:pPr>
    </w:p>
    <w:p w14:paraId="678098B1" w14:textId="77777777" w:rsidR="001B34DA" w:rsidRDefault="00FC0CB4">
      <w:pPr>
        <w:tabs>
          <w:tab w:val="left" w:pos="1558"/>
          <w:tab w:val="left" w:pos="2076"/>
          <w:tab w:val="left" w:pos="2623"/>
          <w:tab w:val="left" w:pos="3171"/>
          <w:tab w:val="left" w:pos="3752"/>
          <w:tab w:val="left" w:pos="4812"/>
          <w:tab w:val="left" w:pos="5364"/>
          <w:tab w:val="left" w:pos="5940"/>
          <w:tab w:val="left" w:pos="6488"/>
          <w:tab w:val="left" w:pos="6944"/>
          <w:tab w:val="left" w:pos="7491"/>
          <w:tab w:val="left" w:pos="8038"/>
        </w:tabs>
        <w:spacing w:before="80"/>
        <w:ind w:left="1044"/>
        <w:rPr>
          <w:rFonts w:ascii="Times New Roman" w:hAnsi="Times New Roman"/>
          <w:sz w:val="48"/>
        </w:rPr>
      </w:pPr>
      <w:r>
        <w:rPr>
          <w:rFonts w:ascii="Times New Roman" w:hAnsi="Times New Roman"/>
          <w:color w:val="800000"/>
          <w:w w:val="85"/>
          <w:sz w:val="48"/>
        </w:rPr>
        <w:t>C</w:t>
      </w:r>
      <w:r>
        <w:rPr>
          <w:rFonts w:ascii="Times New Roman" w:hAnsi="Times New Roman"/>
          <w:color w:val="800000"/>
          <w:w w:val="85"/>
          <w:sz w:val="48"/>
        </w:rPr>
        <w:tab/>
        <w:t>E</w:t>
      </w:r>
      <w:r>
        <w:rPr>
          <w:rFonts w:ascii="Times New Roman" w:hAnsi="Times New Roman"/>
          <w:color w:val="800000"/>
          <w:w w:val="85"/>
          <w:sz w:val="48"/>
        </w:rPr>
        <w:tab/>
        <w:t>N</w:t>
      </w:r>
      <w:r>
        <w:rPr>
          <w:rFonts w:ascii="Times New Roman" w:hAnsi="Times New Roman"/>
          <w:color w:val="800000"/>
          <w:w w:val="85"/>
          <w:sz w:val="48"/>
        </w:rPr>
        <w:tab/>
        <w:t>O</w:t>
      </w:r>
      <w:r>
        <w:rPr>
          <w:rFonts w:ascii="Times New Roman" w:hAnsi="Times New Roman"/>
          <w:color w:val="800000"/>
          <w:w w:val="85"/>
          <w:sz w:val="48"/>
        </w:rPr>
        <w:tab/>
        <w:t>V</w:t>
      </w:r>
      <w:r>
        <w:rPr>
          <w:rFonts w:ascii="Times New Roman" w:hAnsi="Times New Roman"/>
          <w:color w:val="800000"/>
          <w:w w:val="85"/>
          <w:sz w:val="48"/>
        </w:rPr>
        <w:tab/>
        <w:t>Á</w:t>
      </w:r>
      <w:r>
        <w:rPr>
          <w:rFonts w:ascii="Times New Roman" w:hAnsi="Times New Roman"/>
          <w:color w:val="800000"/>
          <w:w w:val="85"/>
          <w:sz w:val="48"/>
        </w:rPr>
        <w:tab/>
        <w:t>N</w:t>
      </w:r>
      <w:r>
        <w:rPr>
          <w:rFonts w:ascii="Times New Roman" w:hAnsi="Times New Roman"/>
          <w:color w:val="800000"/>
          <w:w w:val="85"/>
          <w:sz w:val="48"/>
        </w:rPr>
        <w:tab/>
        <w:t>A</w:t>
      </w:r>
      <w:r>
        <w:rPr>
          <w:rFonts w:ascii="Times New Roman" w:hAnsi="Times New Roman"/>
          <w:color w:val="800000"/>
          <w:w w:val="85"/>
          <w:sz w:val="48"/>
        </w:rPr>
        <w:tab/>
        <w:t>B</w:t>
      </w:r>
      <w:r>
        <w:rPr>
          <w:rFonts w:ascii="Times New Roman" w:hAnsi="Times New Roman"/>
          <w:color w:val="800000"/>
          <w:w w:val="85"/>
          <w:sz w:val="48"/>
        </w:rPr>
        <w:tab/>
        <w:t>Í</w:t>
      </w:r>
      <w:r>
        <w:rPr>
          <w:rFonts w:ascii="Times New Roman" w:hAnsi="Times New Roman"/>
          <w:color w:val="800000"/>
          <w:w w:val="85"/>
          <w:sz w:val="48"/>
        </w:rPr>
        <w:tab/>
        <w:t>D</w:t>
      </w:r>
      <w:r>
        <w:rPr>
          <w:rFonts w:ascii="Times New Roman" w:hAnsi="Times New Roman"/>
          <w:color w:val="800000"/>
          <w:w w:val="85"/>
          <w:sz w:val="48"/>
        </w:rPr>
        <w:tab/>
        <w:t>K</w:t>
      </w:r>
      <w:r>
        <w:rPr>
          <w:rFonts w:ascii="Times New Roman" w:hAnsi="Times New Roman"/>
          <w:color w:val="800000"/>
          <w:w w:val="85"/>
          <w:sz w:val="48"/>
        </w:rPr>
        <w:tab/>
        <w:t>A</w:t>
      </w:r>
    </w:p>
    <w:p w14:paraId="4B6EB25D" w14:textId="77777777" w:rsidR="001B34DA" w:rsidRDefault="00FC0CB4">
      <w:pPr>
        <w:pStyle w:val="Zkladntext"/>
        <w:spacing w:before="3"/>
        <w:ind w:left="0"/>
        <w:rPr>
          <w:rFonts w:ascii="Times New Roman"/>
          <w:sz w:val="10"/>
        </w:rPr>
      </w:pPr>
      <w:r>
        <w:pict w14:anchorId="30CBE2E8">
          <v:line id="_x0000_s1054" style="position:absolute;z-index:251649536;mso-wrap-distance-left:0;mso-wrap-distance-right:0;mso-position-horizontal-relative:page" from="62.4pt,8.35pt" to="532.9pt,8.35pt" strokecolor="maroon" strokeweight=".96pt">
            <w10:wrap type="topAndBottom" anchorx="page"/>
          </v:line>
        </w:pict>
      </w:r>
    </w:p>
    <w:p w14:paraId="70BD817C" w14:textId="77777777" w:rsidR="001B34DA" w:rsidRDefault="001B34DA">
      <w:pPr>
        <w:pStyle w:val="Zkladntext"/>
        <w:spacing w:before="0"/>
        <w:ind w:left="0"/>
        <w:rPr>
          <w:rFonts w:ascii="Times New Roman"/>
          <w:sz w:val="17"/>
        </w:rPr>
      </w:pPr>
    </w:p>
    <w:p w14:paraId="311D5ADF" w14:textId="77777777" w:rsidR="001B34DA" w:rsidRDefault="00FC0CB4">
      <w:pPr>
        <w:pStyle w:val="Nadpis2"/>
        <w:numPr>
          <w:ilvl w:val="0"/>
          <w:numId w:val="4"/>
        </w:numPr>
        <w:tabs>
          <w:tab w:val="left" w:pos="1008"/>
          <w:tab w:val="left" w:pos="1009"/>
        </w:tabs>
        <w:spacing w:before="88"/>
      </w:pPr>
      <w:proofErr w:type="spellStart"/>
      <w:r>
        <w:rPr>
          <w:color w:val="800000"/>
        </w:rPr>
        <w:t>Předmět</w:t>
      </w:r>
      <w:proofErr w:type="spellEnd"/>
      <w:r>
        <w:rPr>
          <w:color w:val="800000"/>
          <w:spacing w:val="-31"/>
        </w:rPr>
        <w:t xml:space="preserve"> </w:t>
      </w:r>
      <w:proofErr w:type="spellStart"/>
      <w:r>
        <w:rPr>
          <w:color w:val="800000"/>
        </w:rPr>
        <w:t>plnění</w:t>
      </w:r>
      <w:proofErr w:type="spellEnd"/>
    </w:p>
    <w:p w14:paraId="4E33FB59" w14:textId="77777777" w:rsidR="001B34DA" w:rsidRDefault="00FC0CB4">
      <w:pPr>
        <w:spacing w:before="87"/>
        <w:ind w:left="156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05"/>
          <w:sz w:val="20"/>
        </w:rPr>
        <w:t>Předmětem</w:t>
      </w:r>
      <w:proofErr w:type="spellEnd"/>
      <w:r>
        <w:rPr>
          <w:rFonts w:ascii="Times New Roman" w:hAnsi="Times New Roman"/>
          <w:w w:val="105"/>
          <w:sz w:val="20"/>
        </w:rPr>
        <w:t xml:space="preserve">  </w:t>
      </w:r>
      <w:proofErr w:type="spellStart"/>
      <w:r>
        <w:rPr>
          <w:rFonts w:ascii="Times New Roman" w:hAnsi="Times New Roman"/>
          <w:w w:val="105"/>
          <w:sz w:val="20"/>
        </w:rPr>
        <w:t>plnění</w:t>
      </w:r>
      <w:proofErr w:type="spellEnd"/>
      <w:r>
        <w:rPr>
          <w:rFonts w:ascii="Times New Roman" w:hAnsi="Times New Roman"/>
          <w:w w:val="105"/>
          <w:sz w:val="20"/>
        </w:rPr>
        <w:t xml:space="preserve">  je  </w:t>
      </w:r>
      <w:proofErr w:type="spellStart"/>
      <w:r>
        <w:rPr>
          <w:rFonts w:ascii="Times New Roman" w:hAnsi="Times New Roman"/>
          <w:w w:val="105"/>
          <w:sz w:val="20"/>
        </w:rPr>
        <w:t>zpracování</w:t>
      </w:r>
      <w:proofErr w:type="spellEnd"/>
      <w:r>
        <w:rPr>
          <w:rFonts w:ascii="Times New Roman" w:hAnsi="Times New Roman"/>
          <w:w w:val="105"/>
          <w:sz w:val="20"/>
        </w:rPr>
        <w:t xml:space="preserve">  </w:t>
      </w:r>
      <w:proofErr w:type="spellStart"/>
      <w:r>
        <w:rPr>
          <w:rFonts w:ascii="Times New Roman" w:hAnsi="Times New Roman"/>
          <w:w w:val="105"/>
          <w:sz w:val="20"/>
        </w:rPr>
        <w:t>studie</w:t>
      </w:r>
      <w:proofErr w:type="spellEnd"/>
      <w:r>
        <w:rPr>
          <w:rFonts w:ascii="Times New Roman" w:hAnsi="Times New Roman"/>
          <w:w w:val="105"/>
          <w:sz w:val="20"/>
        </w:rPr>
        <w:t xml:space="preserve">  </w:t>
      </w:r>
      <w:proofErr w:type="spellStart"/>
      <w:r>
        <w:rPr>
          <w:rFonts w:ascii="Times New Roman" w:hAnsi="Times New Roman"/>
          <w:w w:val="105"/>
          <w:sz w:val="20"/>
        </w:rPr>
        <w:t>proveditelnosti</w:t>
      </w:r>
      <w:proofErr w:type="spellEnd"/>
      <w:r>
        <w:rPr>
          <w:rFonts w:ascii="Times New Roman" w:hAnsi="Times New Roman"/>
          <w:w w:val="105"/>
          <w:sz w:val="20"/>
        </w:rPr>
        <w:t xml:space="preserve">  </w:t>
      </w:r>
      <w:proofErr w:type="spellStart"/>
      <w:r>
        <w:rPr>
          <w:rFonts w:ascii="Times New Roman" w:hAnsi="Times New Roman"/>
          <w:w w:val="105"/>
          <w:sz w:val="20"/>
        </w:rPr>
        <w:t>záměru</w:t>
      </w:r>
      <w:proofErr w:type="spellEnd"/>
      <w:r>
        <w:rPr>
          <w:rFonts w:ascii="Times New Roman" w:hAnsi="Times New Roman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w w:val="105"/>
          <w:sz w:val="20"/>
        </w:rPr>
        <w:t>realiace</w:t>
      </w:r>
      <w:proofErr w:type="spellEnd"/>
    </w:p>
    <w:p w14:paraId="3B3E531C" w14:textId="77777777" w:rsidR="001B34DA" w:rsidRDefault="00FC0CB4">
      <w:pPr>
        <w:spacing w:before="166"/>
        <w:ind w:left="2580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800000"/>
          <w:w w:val="115"/>
          <w:sz w:val="20"/>
        </w:rPr>
        <w:t xml:space="preserve">„CAMP TEMP v </w:t>
      </w:r>
      <w:proofErr w:type="spellStart"/>
      <w:r>
        <w:rPr>
          <w:rFonts w:ascii="Times New Roman" w:hAnsi="Times New Roman"/>
          <w:color w:val="800000"/>
          <w:w w:val="115"/>
          <w:sz w:val="20"/>
        </w:rPr>
        <w:t>Holešovické</w:t>
      </w:r>
      <w:proofErr w:type="spellEnd"/>
      <w:r>
        <w:rPr>
          <w:rFonts w:ascii="Times New Roman" w:hAnsi="Times New Roman"/>
          <w:color w:val="800000"/>
          <w:w w:val="115"/>
          <w:sz w:val="20"/>
        </w:rPr>
        <w:t xml:space="preserve"> </w:t>
      </w:r>
      <w:proofErr w:type="spellStart"/>
      <w:r>
        <w:rPr>
          <w:rFonts w:ascii="Times New Roman" w:hAnsi="Times New Roman"/>
          <w:color w:val="800000"/>
          <w:w w:val="115"/>
          <w:sz w:val="20"/>
        </w:rPr>
        <w:t>tržnici</w:t>
      </w:r>
      <w:proofErr w:type="spellEnd"/>
      <w:r>
        <w:rPr>
          <w:rFonts w:ascii="Times New Roman" w:hAnsi="Times New Roman"/>
          <w:color w:val="800000"/>
          <w:w w:val="115"/>
          <w:sz w:val="20"/>
        </w:rPr>
        <w:t xml:space="preserve">, </w:t>
      </w:r>
      <w:proofErr w:type="spellStart"/>
      <w:r>
        <w:rPr>
          <w:rFonts w:ascii="Times New Roman" w:hAnsi="Times New Roman"/>
          <w:color w:val="800000"/>
          <w:w w:val="115"/>
          <w:sz w:val="20"/>
        </w:rPr>
        <w:t>hala</w:t>
      </w:r>
      <w:proofErr w:type="spellEnd"/>
      <w:r>
        <w:rPr>
          <w:rFonts w:ascii="Times New Roman" w:hAnsi="Times New Roman"/>
          <w:color w:val="800000"/>
          <w:w w:val="115"/>
          <w:sz w:val="20"/>
        </w:rPr>
        <w:t xml:space="preserve"> č. 17.“</w:t>
      </w:r>
    </w:p>
    <w:p w14:paraId="6107217A" w14:textId="77777777" w:rsidR="001B34DA" w:rsidRDefault="00FC0CB4">
      <w:pPr>
        <w:spacing w:before="166"/>
        <w:ind w:left="156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05"/>
          <w:sz w:val="20"/>
        </w:rPr>
        <w:t>Podrobný</w:t>
      </w:r>
      <w:proofErr w:type="spellEnd"/>
      <w:r>
        <w:rPr>
          <w:rFonts w:ascii="Times New Roman" w:hAnsi="Times New Roman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w w:val="105"/>
          <w:sz w:val="20"/>
        </w:rPr>
        <w:t>popis</w:t>
      </w:r>
      <w:proofErr w:type="spellEnd"/>
      <w:r>
        <w:rPr>
          <w:rFonts w:ascii="Times New Roman" w:hAnsi="Times New Roman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w w:val="105"/>
          <w:sz w:val="20"/>
        </w:rPr>
        <w:t>plnění</w:t>
      </w:r>
      <w:proofErr w:type="spellEnd"/>
      <w:r>
        <w:rPr>
          <w:rFonts w:ascii="Times New Roman" w:hAnsi="Times New Roman"/>
          <w:w w:val="105"/>
          <w:sz w:val="20"/>
        </w:rPr>
        <w:t xml:space="preserve"> je v </w:t>
      </w:r>
      <w:proofErr w:type="spellStart"/>
      <w:r>
        <w:rPr>
          <w:rFonts w:ascii="Times New Roman" w:hAnsi="Times New Roman"/>
          <w:w w:val="105"/>
          <w:sz w:val="20"/>
        </w:rPr>
        <w:t>zadání</w:t>
      </w:r>
      <w:proofErr w:type="spellEnd"/>
      <w:r>
        <w:rPr>
          <w:rFonts w:ascii="Times New Roman" w:hAnsi="Times New Roman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w w:val="105"/>
          <w:sz w:val="20"/>
        </w:rPr>
        <w:t>jež</w:t>
      </w:r>
      <w:proofErr w:type="spellEnd"/>
      <w:r>
        <w:rPr>
          <w:rFonts w:ascii="Times New Roman" w:hAnsi="Times New Roman"/>
          <w:w w:val="105"/>
          <w:sz w:val="20"/>
        </w:rPr>
        <w:t xml:space="preserve"> je </w:t>
      </w:r>
      <w:proofErr w:type="spellStart"/>
      <w:r>
        <w:rPr>
          <w:rFonts w:ascii="Times New Roman" w:hAnsi="Times New Roman"/>
          <w:w w:val="105"/>
          <w:sz w:val="20"/>
        </w:rPr>
        <w:t>přílohou</w:t>
      </w:r>
      <w:proofErr w:type="spellEnd"/>
      <w:r>
        <w:rPr>
          <w:rFonts w:ascii="Times New Roman" w:hAnsi="Times New Roman"/>
          <w:w w:val="105"/>
          <w:sz w:val="20"/>
        </w:rPr>
        <w:t xml:space="preserve">    </w:t>
      </w:r>
      <w:proofErr w:type="spellStart"/>
      <w:r>
        <w:rPr>
          <w:rFonts w:ascii="Times New Roman" w:hAnsi="Times New Roman"/>
          <w:w w:val="105"/>
          <w:sz w:val="20"/>
        </w:rPr>
        <w:t>této</w:t>
      </w:r>
      <w:proofErr w:type="spellEnd"/>
      <w:r>
        <w:rPr>
          <w:rFonts w:ascii="Times New Roman" w:hAnsi="Times New Roman"/>
          <w:w w:val="105"/>
          <w:sz w:val="20"/>
        </w:rPr>
        <w:t xml:space="preserve">  </w:t>
      </w:r>
      <w:proofErr w:type="spellStart"/>
      <w:r>
        <w:rPr>
          <w:rFonts w:ascii="Times New Roman" w:hAnsi="Times New Roman"/>
          <w:w w:val="105"/>
          <w:sz w:val="20"/>
        </w:rPr>
        <w:t>nabídky</w:t>
      </w:r>
      <w:proofErr w:type="spellEnd"/>
    </w:p>
    <w:p w14:paraId="699C2A06" w14:textId="77777777" w:rsidR="001B34DA" w:rsidRDefault="001B34DA">
      <w:pPr>
        <w:pStyle w:val="Zkladntext"/>
        <w:spacing w:before="10"/>
        <w:ind w:left="0"/>
        <w:rPr>
          <w:rFonts w:ascii="Times New Roman"/>
          <w:sz w:val="30"/>
        </w:rPr>
      </w:pPr>
    </w:p>
    <w:p w14:paraId="270506D1" w14:textId="77777777" w:rsidR="001B34DA" w:rsidRDefault="00FC0CB4">
      <w:pPr>
        <w:pStyle w:val="Nadpis2"/>
        <w:numPr>
          <w:ilvl w:val="0"/>
          <w:numId w:val="4"/>
        </w:numPr>
        <w:tabs>
          <w:tab w:val="left" w:pos="1008"/>
          <w:tab w:val="left" w:pos="1009"/>
        </w:tabs>
      </w:pPr>
      <w:proofErr w:type="spellStart"/>
      <w:r>
        <w:rPr>
          <w:color w:val="800000"/>
          <w:w w:val="95"/>
        </w:rPr>
        <w:t>Termíny</w:t>
      </w:r>
      <w:proofErr w:type="spellEnd"/>
      <w:r>
        <w:rPr>
          <w:color w:val="800000"/>
          <w:spacing w:val="10"/>
          <w:w w:val="95"/>
        </w:rPr>
        <w:t xml:space="preserve"> </w:t>
      </w:r>
      <w:proofErr w:type="spellStart"/>
      <w:r>
        <w:rPr>
          <w:color w:val="800000"/>
          <w:w w:val="95"/>
        </w:rPr>
        <w:t>plnění</w:t>
      </w:r>
      <w:proofErr w:type="spellEnd"/>
    </w:p>
    <w:p w14:paraId="06E34337" w14:textId="77777777" w:rsidR="001B34DA" w:rsidRDefault="00FC0CB4">
      <w:pPr>
        <w:spacing w:before="84"/>
        <w:ind w:left="156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10"/>
          <w:sz w:val="20"/>
        </w:rPr>
        <w:t>Termíny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plenění</w:t>
      </w:r>
      <w:proofErr w:type="spellEnd"/>
    </w:p>
    <w:p w14:paraId="57964CCD" w14:textId="77777777" w:rsidR="001B34DA" w:rsidRDefault="00FC0CB4">
      <w:pPr>
        <w:spacing w:before="165"/>
        <w:ind w:left="861" w:right="2072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10"/>
          <w:sz w:val="20"/>
        </w:rPr>
        <w:t>studie</w:t>
      </w:r>
      <w:proofErr w:type="spellEnd"/>
      <w:r>
        <w:rPr>
          <w:rFonts w:ascii="Times New Roman" w:hAnsi="Times New Roman"/>
          <w:w w:val="110"/>
          <w:sz w:val="20"/>
        </w:rPr>
        <w:t xml:space="preserve"> : 2 </w:t>
      </w:r>
      <w:proofErr w:type="spellStart"/>
      <w:r>
        <w:rPr>
          <w:rFonts w:ascii="Times New Roman" w:hAnsi="Times New Roman"/>
          <w:w w:val="110"/>
          <w:sz w:val="20"/>
        </w:rPr>
        <w:t>měsíc</w:t>
      </w:r>
      <w:proofErr w:type="spellEnd"/>
      <w:r>
        <w:rPr>
          <w:rFonts w:ascii="Times New Roman" w:hAnsi="Times New Roman"/>
          <w:w w:val="110"/>
          <w:sz w:val="20"/>
        </w:rPr>
        <w:t xml:space="preserve"> po </w:t>
      </w:r>
      <w:proofErr w:type="spellStart"/>
      <w:r>
        <w:rPr>
          <w:rFonts w:ascii="Times New Roman" w:hAnsi="Times New Roman"/>
          <w:w w:val="110"/>
          <w:sz w:val="20"/>
        </w:rPr>
        <w:t>objednání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prací</w:t>
      </w:r>
      <w:proofErr w:type="spellEnd"/>
      <w:r>
        <w:rPr>
          <w:rFonts w:ascii="Times New Roman" w:hAnsi="Times New Roman"/>
          <w:w w:val="110"/>
          <w:sz w:val="20"/>
        </w:rPr>
        <w:t xml:space="preserve">, </w:t>
      </w:r>
      <w:proofErr w:type="spellStart"/>
      <w:r>
        <w:rPr>
          <w:rFonts w:ascii="Times New Roman" w:hAnsi="Times New Roman"/>
          <w:w w:val="110"/>
          <w:sz w:val="20"/>
        </w:rPr>
        <w:t>započetí</w:t>
      </w:r>
      <w:proofErr w:type="spellEnd"/>
      <w:r>
        <w:rPr>
          <w:rFonts w:ascii="Times New Roman" w:hAnsi="Times New Roman"/>
          <w:w w:val="110"/>
          <w:sz w:val="20"/>
        </w:rPr>
        <w:t xml:space="preserve"> je </w:t>
      </w:r>
      <w:proofErr w:type="spellStart"/>
      <w:r>
        <w:rPr>
          <w:rFonts w:ascii="Times New Roman" w:hAnsi="Times New Roman"/>
          <w:w w:val="110"/>
          <w:sz w:val="20"/>
        </w:rPr>
        <w:t>možné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nejdříve</w:t>
      </w:r>
      <w:proofErr w:type="spellEnd"/>
      <w:r>
        <w:rPr>
          <w:rFonts w:ascii="Times New Roman" w:hAnsi="Times New Roman"/>
          <w:w w:val="110"/>
          <w:sz w:val="20"/>
        </w:rPr>
        <w:t xml:space="preserve"> od  1.4.2026</w:t>
      </w:r>
    </w:p>
    <w:p w14:paraId="3C0D3AAD" w14:textId="77777777" w:rsidR="001B34DA" w:rsidRDefault="001B34DA">
      <w:pPr>
        <w:pStyle w:val="Zkladntext"/>
        <w:spacing w:before="10"/>
        <w:ind w:left="0"/>
        <w:rPr>
          <w:rFonts w:ascii="Times New Roman"/>
          <w:sz w:val="30"/>
        </w:rPr>
      </w:pPr>
    </w:p>
    <w:p w14:paraId="6290CF65" w14:textId="77777777" w:rsidR="001B34DA" w:rsidRDefault="00FC0CB4">
      <w:pPr>
        <w:pStyle w:val="Nadpis2"/>
        <w:numPr>
          <w:ilvl w:val="0"/>
          <w:numId w:val="4"/>
        </w:numPr>
        <w:tabs>
          <w:tab w:val="left" w:pos="1008"/>
          <w:tab w:val="left" w:pos="1009"/>
        </w:tabs>
        <w:spacing w:before="0"/>
      </w:pPr>
      <w:r>
        <w:rPr>
          <w:color w:val="800000"/>
        </w:rPr>
        <w:t>Cena a</w:t>
      </w:r>
      <w:r>
        <w:rPr>
          <w:color w:val="800000"/>
          <w:spacing w:val="28"/>
        </w:rPr>
        <w:t xml:space="preserve"> </w:t>
      </w:r>
      <w:proofErr w:type="spellStart"/>
      <w:r>
        <w:rPr>
          <w:color w:val="800000"/>
        </w:rPr>
        <w:t>fakturace</w:t>
      </w:r>
      <w:proofErr w:type="spellEnd"/>
    </w:p>
    <w:p w14:paraId="687139A5" w14:textId="77777777" w:rsidR="001B34DA" w:rsidRDefault="00FC0CB4">
      <w:pPr>
        <w:spacing w:before="86" w:line="412" w:lineRule="auto"/>
        <w:ind w:left="156" w:right="2301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10"/>
          <w:sz w:val="20"/>
        </w:rPr>
        <w:t>Nabídková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cena</w:t>
      </w:r>
      <w:proofErr w:type="spellEnd"/>
      <w:r>
        <w:rPr>
          <w:rFonts w:ascii="Times New Roman" w:hAnsi="Times New Roman"/>
          <w:w w:val="110"/>
          <w:sz w:val="20"/>
        </w:rPr>
        <w:t xml:space="preserve"> za </w:t>
      </w:r>
      <w:proofErr w:type="spellStart"/>
      <w:r>
        <w:rPr>
          <w:rFonts w:ascii="Times New Roman" w:hAnsi="Times New Roman"/>
          <w:w w:val="110"/>
          <w:sz w:val="20"/>
        </w:rPr>
        <w:t>všechny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činnosti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uvedené</w:t>
      </w:r>
      <w:proofErr w:type="spellEnd"/>
      <w:r>
        <w:rPr>
          <w:rFonts w:ascii="Times New Roman" w:hAnsi="Times New Roman"/>
          <w:w w:val="110"/>
          <w:sz w:val="20"/>
        </w:rPr>
        <w:t xml:space="preserve"> v </w:t>
      </w:r>
      <w:proofErr w:type="spellStart"/>
      <w:r>
        <w:rPr>
          <w:rFonts w:ascii="Times New Roman" w:hAnsi="Times New Roman"/>
          <w:w w:val="110"/>
          <w:sz w:val="20"/>
        </w:rPr>
        <w:t>zadání</w:t>
      </w:r>
      <w:proofErr w:type="spellEnd"/>
      <w:r>
        <w:rPr>
          <w:rFonts w:ascii="Times New Roman" w:hAnsi="Times New Roman"/>
          <w:w w:val="110"/>
          <w:sz w:val="20"/>
        </w:rPr>
        <w:t xml:space="preserve"> je 248 900,- </w:t>
      </w:r>
      <w:proofErr w:type="spellStart"/>
      <w:r>
        <w:rPr>
          <w:rFonts w:ascii="Times New Roman" w:hAnsi="Times New Roman"/>
          <w:w w:val="110"/>
          <w:sz w:val="20"/>
        </w:rPr>
        <w:t>Kč</w:t>
      </w:r>
      <w:proofErr w:type="spellEnd"/>
      <w:r>
        <w:rPr>
          <w:rFonts w:ascii="Times New Roman" w:hAnsi="Times New Roman"/>
          <w:w w:val="110"/>
          <w:sz w:val="20"/>
        </w:rPr>
        <w:t xml:space="preserve"> bez DPH Tato </w:t>
      </w:r>
      <w:proofErr w:type="spellStart"/>
      <w:r>
        <w:rPr>
          <w:rFonts w:ascii="Times New Roman" w:hAnsi="Times New Roman"/>
          <w:w w:val="110"/>
          <w:sz w:val="20"/>
        </w:rPr>
        <w:t>cena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vychází</w:t>
      </w:r>
      <w:proofErr w:type="spellEnd"/>
      <w:r>
        <w:rPr>
          <w:rFonts w:ascii="Times New Roman" w:hAnsi="Times New Roman"/>
          <w:w w:val="110"/>
          <w:sz w:val="20"/>
        </w:rPr>
        <w:t xml:space="preserve"> z </w:t>
      </w:r>
      <w:proofErr w:type="spellStart"/>
      <w:r>
        <w:rPr>
          <w:rFonts w:ascii="Times New Roman" w:hAnsi="Times New Roman"/>
          <w:w w:val="110"/>
          <w:sz w:val="20"/>
        </w:rPr>
        <w:t>odhadu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pracnosti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na</w:t>
      </w:r>
      <w:proofErr w:type="spellEnd"/>
      <w:r>
        <w:rPr>
          <w:rFonts w:ascii="Times New Roman" w:hAnsi="Times New Roman"/>
          <w:w w:val="110"/>
          <w:sz w:val="20"/>
        </w:rPr>
        <w:t xml:space="preserve"> 262 </w:t>
      </w:r>
      <w:proofErr w:type="spellStart"/>
      <w:r>
        <w:rPr>
          <w:rFonts w:ascii="Times New Roman" w:hAnsi="Times New Roman"/>
          <w:w w:val="110"/>
          <w:sz w:val="20"/>
        </w:rPr>
        <w:t>hodin</w:t>
      </w:r>
      <w:proofErr w:type="spellEnd"/>
      <w:r>
        <w:rPr>
          <w:rFonts w:ascii="Times New Roman" w:hAnsi="Times New Roman"/>
          <w:w w:val="110"/>
          <w:sz w:val="20"/>
        </w:rPr>
        <w:t xml:space="preserve">, </w:t>
      </w:r>
      <w:proofErr w:type="spellStart"/>
      <w:r>
        <w:rPr>
          <w:rFonts w:ascii="Times New Roman" w:hAnsi="Times New Roman"/>
          <w:w w:val="110"/>
          <w:sz w:val="20"/>
        </w:rPr>
        <w:t>při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cena</w:t>
      </w:r>
      <w:proofErr w:type="spellEnd"/>
      <w:r>
        <w:rPr>
          <w:rFonts w:ascii="Times New Roman" w:hAnsi="Times New Roman"/>
          <w:w w:val="110"/>
          <w:sz w:val="20"/>
        </w:rPr>
        <w:t xml:space="preserve"> 950Kč/hod </w:t>
      </w:r>
      <w:proofErr w:type="spellStart"/>
      <w:r>
        <w:rPr>
          <w:rFonts w:ascii="Times New Roman" w:hAnsi="Times New Roman"/>
          <w:w w:val="110"/>
          <w:sz w:val="20"/>
        </w:rPr>
        <w:t>Fakturace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bude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provedena</w:t>
      </w:r>
      <w:proofErr w:type="spellEnd"/>
      <w:r>
        <w:rPr>
          <w:rFonts w:ascii="Times New Roman" w:hAnsi="Times New Roman"/>
          <w:w w:val="110"/>
          <w:sz w:val="20"/>
        </w:rPr>
        <w:t xml:space="preserve"> po </w:t>
      </w:r>
      <w:proofErr w:type="spellStart"/>
      <w:r>
        <w:rPr>
          <w:rFonts w:ascii="Times New Roman" w:hAnsi="Times New Roman"/>
          <w:w w:val="110"/>
          <w:sz w:val="20"/>
        </w:rPr>
        <w:t>odevzdání</w:t>
      </w:r>
      <w:proofErr w:type="spellEnd"/>
      <w:r>
        <w:rPr>
          <w:rFonts w:ascii="Times New Roman" w:hAnsi="Times New Roman"/>
          <w:w w:val="110"/>
          <w:sz w:val="20"/>
        </w:rPr>
        <w:t xml:space="preserve">  </w:t>
      </w:r>
      <w:proofErr w:type="spellStart"/>
      <w:r>
        <w:rPr>
          <w:rFonts w:ascii="Times New Roman" w:hAnsi="Times New Roman"/>
          <w:w w:val="110"/>
          <w:sz w:val="20"/>
        </w:rPr>
        <w:t>studie</w:t>
      </w:r>
      <w:proofErr w:type="spellEnd"/>
      <w:r>
        <w:rPr>
          <w:rFonts w:ascii="Times New Roman" w:hAnsi="Times New Roman"/>
          <w:w w:val="110"/>
          <w:sz w:val="20"/>
        </w:rPr>
        <w:t>.</w:t>
      </w:r>
    </w:p>
    <w:p w14:paraId="5ABD549E" w14:textId="77777777" w:rsidR="001B34DA" w:rsidRDefault="00FC0CB4">
      <w:pPr>
        <w:spacing w:before="6"/>
        <w:ind w:left="156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10"/>
          <w:sz w:val="20"/>
        </w:rPr>
        <w:t>Splatnost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faktur</w:t>
      </w:r>
      <w:proofErr w:type="spellEnd"/>
      <w:r>
        <w:rPr>
          <w:rFonts w:ascii="Times New Roman" w:hAnsi="Times New Roman"/>
          <w:w w:val="110"/>
          <w:sz w:val="20"/>
        </w:rPr>
        <w:t xml:space="preserve"> je 30 </w:t>
      </w:r>
      <w:proofErr w:type="spellStart"/>
      <w:r>
        <w:rPr>
          <w:rFonts w:ascii="Times New Roman" w:hAnsi="Times New Roman"/>
          <w:w w:val="110"/>
          <w:sz w:val="20"/>
        </w:rPr>
        <w:t>dní</w:t>
      </w:r>
      <w:proofErr w:type="spellEnd"/>
      <w:r>
        <w:rPr>
          <w:rFonts w:ascii="Times New Roman" w:hAnsi="Times New Roman"/>
          <w:w w:val="110"/>
          <w:sz w:val="20"/>
        </w:rPr>
        <w:t>.</w:t>
      </w:r>
    </w:p>
    <w:p w14:paraId="2C641DE5" w14:textId="77777777" w:rsidR="001B34DA" w:rsidRDefault="001B34DA">
      <w:pPr>
        <w:pStyle w:val="Zkladntext"/>
        <w:spacing w:before="10"/>
        <w:ind w:left="0"/>
        <w:rPr>
          <w:rFonts w:ascii="Times New Roman"/>
          <w:sz w:val="30"/>
        </w:rPr>
      </w:pPr>
    </w:p>
    <w:p w14:paraId="17DBB4A2" w14:textId="77777777" w:rsidR="001B34DA" w:rsidRDefault="00FC0CB4">
      <w:pPr>
        <w:pStyle w:val="Nadpis2"/>
        <w:numPr>
          <w:ilvl w:val="0"/>
          <w:numId w:val="4"/>
        </w:numPr>
        <w:tabs>
          <w:tab w:val="left" w:pos="1008"/>
          <w:tab w:val="left" w:pos="1009"/>
        </w:tabs>
      </w:pPr>
      <w:proofErr w:type="spellStart"/>
      <w:r>
        <w:rPr>
          <w:color w:val="800000"/>
          <w:w w:val="95"/>
        </w:rPr>
        <w:t>Spolupůsobení</w:t>
      </w:r>
      <w:proofErr w:type="spellEnd"/>
      <w:r>
        <w:rPr>
          <w:color w:val="800000"/>
          <w:spacing w:val="47"/>
          <w:w w:val="95"/>
        </w:rPr>
        <w:t xml:space="preserve"> </w:t>
      </w:r>
      <w:proofErr w:type="spellStart"/>
      <w:r>
        <w:rPr>
          <w:color w:val="800000"/>
          <w:w w:val="95"/>
        </w:rPr>
        <w:t>objednatele</w:t>
      </w:r>
      <w:proofErr w:type="spellEnd"/>
    </w:p>
    <w:p w14:paraId="62AD678B" w14:textId="77777777" w:rsidR="001B34DA" w:rsidRDefault="00FC0CB4">
      <w:pPr>
        <w:spacing w:before="87"/>
        <w:ind w:left="156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 xml:space="preserve">Pro </w:t>
      </w:r>
      <w:proofErr w:type="spellStart"/>
      <w:r>
        <w:rPr>
          <w:rFonts w:ascii="Times New Roman" w:hAnsi="Times New Roman"/>
          <w:w w:val="110"/>
          <w:sz w:val="20"/>
        </w:rPr>
        <w:t>započetí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prací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na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díle</w:t>
      </w:r>
      <w:proofErr w:type="spellEnd"/>
      <w:r>
        <w:rPr>
          <w:rFonts w:ascii="Times New Roman" w:hAnsi="Times New Roman"/>
          <w:w w:val="110"/>
          <w:sz w:val="20"/>
        </w:rPr>
        <w:t xml:space="preserve"> a k </w:t>
      </w:r>
      <w:proofErr w:type="spellStart"/>
      <w:r>
        <w:rPr>
          <w:rFonts w:ascii="Times New Roman" w:hAnsi="Times New Roman"/>
          <w:w w:val="110"/>
          <w:sz w:val="20"/>
        </w:rPr>
        <w:t>jeho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zdárnému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dokončení</w:t>
      </w:r>
      <w:proofErr w:type="spellEnd"/>
      <w:r>
        <w:rPr>
          <w:rFonts w:ascii="Times New Roman" w:hAnsi="Times New Roman"/>
          <w:w w:val="110"/>
          <w:sz w:val="20"/>
        </w:rPr>
        <w:t xml:space="preserve"> je </w:t>
      </w:r>
      <w:proofErr w:type="spellStart"/>
      <w:r>
        <w:rPr>
          <w:rFonts w:ascii="Times New Roman" w:hAnsi="Times New Roman"/>
          <w:w w:val="110"/>
          <w:sz w:val="20"/>
        </w:rPr>
        <w:t>třeba</w:t>
      </w:r>
      <w:proofErr w:type="spellEnd"/>
      <w:r>
        <w:rPr>
          <w:rFonts w:ascii="Times New Roman" w:hAnsi="Times New Roman"/>
          <w:w w:val="110"/>
          <w:sz w:val="20"/>
        </w:rPr>
        <w:t xml:space="preserve"> ze </w:t>
      </w:r>
      <w:proofErr w:type="spellStart"/>
      <w:r>
        <w:rPr>
          <w:rFonts w:ascii="Times New Roman" w:hAnsi="Times New Roman"/>
          <w:w w:val="110"/>
          <w:sz w:val="20"/>
        </w:rPr>
        <w:t>strany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objednatele</w:t>
      </w:r>
      <w:proofErr w:type="spellEnd"/>
      <w:r>
        <w:rPr>
          <w:rFonts w:ascii="Times New Roman" w:hAnsi="Times New Roman"/>
          <w:w w:val="110"/>
          <w:sz w:val="20"/>
        </w:rPr>
        <w:t xml:space="preserve">  </w:t>
      </w:r>
      <w:proofErr w:type="spellStart"/>
      <w:r>
        <w:rPr>
          <w:rFonts w:ascii="Times New Roman" w:hAnsi="Times New Roman"/>
          <w:w w:val="110"/>
          <w:sz w:val="20"/>
        </w:rPr>
        <w:t>zajistit</w:t>
      </w:r>
      <w:proofErr w:type="spellEnd"/>
      <w:r>
        <w:rPr>
          <w:rFonts w:ascii="Times New Roman" w:hAnsi="Times New Roman"/>
          <w:w w:val="110"/>
          <w:sz w:val="20"/>
        </w:rPr>
        <w:t>:</w:t>
      </w:r>
    </w:p>
    <w:p w14:paraId="316A1E48" w14:textId="77777777" w:rsidR="001B34DA" w:rsidRDefault="00FC0CB4">
      <w:pPr>
        <w:pStyle w:val="Odstavecseseznamem"/>
        <w:numPr>
          <w:ilvl w:val="1"/>
          <w:numId w:val="4"/>
        </w:numPr>
        <w:tabs>
          <w:tab w:val="left" w:pos="360"/>
          <w:tab w:val="left" w:pos="1729"/>
        </w:tabs>
        <w:spacing w:before="180"/>
        <w:ind w:right="1077" w:hanging="36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10"/>
          <w:sz w:val="20"/>
        </w:rPr>
        <w:t>Zajištění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dostupných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pokladů</w:t>
      </w:r>
      <w:proofErr w:type="spellEnd"/>
      <w:r>
        <w:rPr>
          <w:rFonts w:ascii="Times New Roman" w:hAnsi="Times New Roman"/>
          <w:w w:val="110"/>
          <w:sz w:val="20"/>
        </w:rPr>
        <w:t xml:space="preserve"> (</w:t>
      </w:r>
      <w:proofErr w:type="spellStart"/>
      <w:r>
        <w:rPr>
          <w:rFonts w:ascii="Times New Roman" w:hAnsi="Times New Roman"/>
          <w:w w:val="110"/>
          <w:sz w:val="20"/>
        </w:rPr>
        <w:t>stavební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dokumentace</w:t>
      </w:r>
      <w:proofErr w:type="spellEnd"/>
      <w:r>
        <w:rPr>
          <w:rFonts w:ascii="Times New Roman" w:hAnsi="Times New Roman"/>
          <w:spacing w:val="-12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objektů</w:t>
      </w:r>
      <w:proofErr w:type="spellEnd"/>
      <w:r>
        <w:rPr>
          <w:rFonts w:ascii="Times New Roman" w:hAnsi="Times New Roman"/>
          <w:w w:val="110"/>
          <w:sz w:val="20"/>
        </w:rPr>
        <w:t>)</w:t>
      </w:r>
    </w:p>
    <w:p w14:paraId="4F188161" w14:textId="77777777" w:rsidR="001B34DA" w:rsidRDefault="00FC0CB4">
      <w:pPr>
        <w:pStyle w:val="Odstavecseseznamem"/>
        <w:numPr>
          <w:ilvl w:val="1"/>
          <w:numId w:val="4"/>
        </w:numPr>
        <w:tabs>
          <w:tab w:val="left" w:pos="1728"/>
          <w:tab w:val="left" w:pos="1729"/>
        </w:tabs>
        <w:spacing w:before="57"/>
        <w:ind w:hanging="360"/>
        <w:rPr>
          <w:rFonts w:ascii="Times New Roman" w:hAnsi="Times New Roman"/>
          <w:sz w:val="20"/>
        </w:rPr>
      </w:pPr>
      <w:r>
        <w:pict w14:anchorId="18CCA431">
          <v:shape id="_x0000_s1053" style="position:absolute;left:0;text-align:left;margin-left:409.6pt;margin-top:20.65pt;width:62.95pt;height:62.5pt;z-index:-251639296;mso-position-horizontal-relative:page" coordorigin="8192,413" coordsize="1259,1250" o:spt="100" adj="0,,0" path="m8419,1399r-91,57l8264,1512r-42,52l8199,1609r-7,33l8201,1658r7,5l8291,1663r4,-3l8217,1660r11,-46l8269,1548r66,-75l8419,1399xm8731,413r-25,17l8693,469r-5,43l8687,544r1,28l8691,602r4,33l8700,668r6,33l8714,736r8,35l8731,806r-5,26l8712,876r-22,59l8661,1006r-36,81l8585,1172r-43,88l8495,1346r-48,83l8398,1503r-49,64l8302,1617r-44,32l8217,1660r78,l8321,1644r46,-43l8419,1538r58,-84l8542,1347r12,-3l8542,1344r65,-116l8657,1131r37,-82l8721,981r19,-56l8754,877r44,l8798,876r-27,-73l8780,737r-26,l8739,681r-10,-54l8724,576r-2,-47l8722,510r3,-33l8733,443r16,-22l8780,421r-16,-7l8731,413xm9419,1341r-12,2l9398,1350r-7,9l9389,1372r2,11l9398,1393r9,6l9419,1401r13,-2l9439,1395r-33,l9395,1385r,-27l9406,1347r33,l9432,1343r-13,-2xm9439,1347r-4,l9444,1358r,27l9435,1395r4,l9443,1393r6,-10l9451,1372r-2,-13l9443,1350r-4,-3xm9428,1351r-20,l9408,1388r6,l9414,1374r16,l9430,1373r-4,-1l9433,1369r-19,l9414,1359r19,l9432,1356r-4,-5xm9430,1374r-8,l9424,1378r2,4l9427,1388r6,l9432,1382r,-5l9430,1374xm9433,1359r-10,l9426,1360r,8l9422,1369r11,l9433,1364r,-5xm8798,877r-44,l8799,975r48,77l8895,1110r46,44l8982,1185r35,21l8941,1221r-79,17l8782,1260r-81,24l8621,1312r-79,32l8554,1344r55,-18l8681,1306r74,-18l8832,1272r78,-13l8988,1247r76,-9l9160,1238r-20,-9l9207,1226r219,l9392,1207r-48,-10l9083,1197r-29,-17l9024,1162r-28,-19l8968,1123r-52,-51l8871,1013r-40,-66l8798,877xm9160,1238r-96,l9148,1276r83,29l9308,1323r64,6l9398,1328r20,-6l9432,1313r2,-4l9399,1309r-51,-6l9285,1287r-71,-25l9160,1238xm9439,1300r-8,3l9422,1306r-11,2l9399,1309r35,l9439,1300xm9426,1226r-138,l9365,1233r57,19l9444,1286r3,-9l9451,1273r,-9l9436,1231r-10,-5xm9237,1188r-34,1l9166,1191r-83,6l9344,1197r-20,-4l9237,1188xm8792,518r-6,38l8778,604r-11,61l8754,737r26,l8781,729r6,-71l8790,589r2,-71xm8780,421r-31,l8763,429r13,14l8787,465r5,30l8797,447r-10,-24l8780,421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Times New Roman" w:hAnsi="Times New Roman"/>
          <w:w w:val="110"/>
          <w:sz w:val="20"/>
        </w:rPr>
        <w:t>Zajištění</w:t>
      </w:r>
      <w:proofErr w:type="spellEnd"/>
      <w:r>
        <w:rPr>
          <w:rFonts w:ascii="Times New Roman" w:hAnsi="Times New Roman"/>
          <w:spacing w:val="-11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podkladů</w:t>
      </w:r>
      <w:proofErr w:type="spellEnd"/>
      <w:r>
        <w:rPr>
          <w:rFonts w:ascii="Times New Roman" w:hAnsi="Times New Roman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pro</w:t>
      </w:r>
      <w:r>
        <w:rPr>
          <w:rFonts w:ascii="Times New Roman" w:hAnsi="Times New Roman"/>
          <w:spacing w:val="-10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areálových</w:t>
      </w:r>
      <w:proofErr w:type="spellEnd"/>
      <w:r>
        <w:rPr>
          <w:rFonts w:ascii="Times New Roman" w:hAnsi="Times New Roman"/>
          <w:spacing w:val="-12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inženýrských</w:t>
      </w:r>
      <w:proofErr w:type="spellEnd"/>
      <w:r>
        <w:rPr>
          <w:rFonts w:ascii="Times New Roman" w:hAnsi="Times New Roman"/>
          <w:spacing w:val="-11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sítí</w:t>
      </w:r>
      <w:proofErr w:type="spellEnd"/>
    </w:p>
    <w:p w14:paraId="7A283C2E" w14:textId="77777777" w:rsidR="001B34DA" w:rsidRDefault="001B34DA">
      <w:pPr>
        <w:rPr>
          <w:rFonts w:ascii="Times New Roman" w:hAnsi="Times New Roman"/>
          <w:sz w:val="20"/>
        </w:rPr>
        <w:sectPr w:rsidR="001B34DA">
          <w:type w:val="continuous"/>
          <w:pgSz w:w="11910" w:h="16840"/>
          <w:pgMar w:top="620" w:right="1120" w:bottom="280" w:left="1120" w:header="708" w:footer="708" w:gutter="0"/>
          <w:cols w:space="708"/>
        </w:sectPr>
      </w:pPr>
    </w:p>
    <w:p w14:paraId="749997A9" w14:textId="67BCA5CB" w:rsidR="001B34DA" w:rsidRDefault="00FC0CB4">
      <w:pPr>
        <w:pStyle w:val="Odstavecseseznamem"/>
        <w:numPr>
          <w:ilvl w:val="1"/>
          <w:numId w:val="4"/>
        </w:numPr>
        <w:tabs>
          <w:tab w:val="left" w:pos="1728"/>
          <w:tab w:val="left" w:pos="1729"/>
        </w:tabs>
        <w:spacing w:before="60"/>
        <w:ind w:hanging="36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10"/>
          <w:sz w:val="20"/>
        </w:rPr>
        <w:t>Zajištění</w:t>
      </w:r>
      <w:proofErr w:type="spellEnd"/>
      <w:r>
        <w:rPr>
          <w:rFonts w:ascii="Times New Roman" w:hAnsi="Times New Roman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příst</w:t>
      </w:r>
      <w:proofErr w:type="spellEnd"/>
    </w:p>
    <w:p w14:paraId="435C1E6A" w14:textId="77777777" w:rsidR="001B34DA" w:rsidRDefault="00FC0CB4">
      <w:pPr>
        <w:spacing w:before="163"/>
        <w:ind w:left="156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>Za</w:t>
      </w:r>
      <w:r>
        <w:rPr>
          <w:rFonts w:ascii="Times New Roman" w:hAnsi="Times New Roman"/>
          <w:spacing w:val="-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TETRAKTYS</w:t>
      </w:r>
      <w:r>
        <w:rPr>
          <w:rFonts w:ascii="Times New Roman" w:hAnsi="Times New Roman"/>
          <w:spacing w:val="-15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s.r.o.</w:t>
      </w:r>
      <w:proofErr w:type="spellEnd"/>
      <w:r>
        <w:rPr>
          <w:rFonts w:ascii="Times New Roman" w:hAnsi="Times New Roman"/>
          <w:w w:val="110"/>
          <w:sz w:val="20"/>
        </w:rPr>
        <w:t>,</w:t>
      </w:r>
      <w:r>
        <w:rPr>
          <w:rFonts w:ascii="Times New Roman" w:hAnsi="Times New Roman"/>
          <w:spacing w:val="-16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v</w:t>
      </w:r>
      <w:r>
        <w:rPr>
          <w:rFonts w:ascii="Times New Roman" w:hAnsi="Times New Roman"/>
          <w:spacing w:val="-13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Pardubicích</w:t>
      </w:r>
      <w:proofErr w:type="spellEnd"/>
      <w:r>
        <w:rPr>
          <w:rFonts w:ascii="Times New Roman" w:hAnsi="Times New Roman"/>
          <w:spacing w:val="-15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</w:rPr>
        <w:t>dne</w:t>
      </w:r>
      <w:proofErr w:type="spellEnd"/>
      <w:r>
        <w:rPr>
          <w:rFonts w:ascii="Times New Roman" w:hAnsi="Times New Roman"/>
          <w:spacing w:val="-15"/>
          <w:w w:val="110"/>
          <w:sz w:val="20"/>
        </w:rPr>
        <w:t xml:space="preserve"> </w:t>
      </w:r>
      <w:r>
        <w:rPr>
          <w:rFonts w:ascii="Times New Roman" w:hAnsi="Times New Roman"/>
          <w:w w:val="110"/>
          <w:sz w:val="20"/>
        </w:rPr>
        <w:t>16.03.2026</w:t>
      </w:r>
    </w:p>
    <w:p w14:paraId="716D8F65" w14:textId="77C8BDC5" w:rsidR="001B34DA" w:rsidRDefault="00FC0CB4" w:rsidP="007931FB">
      <w:pPr>
        <w:spacing w:before="76" w:line="618" w:lineRule="exact"/>
        <w:ind w:left="156" w:right="-15"/>
        <w:rPr>
          <w:rFonts w:ascii="Times New Roman" w:hAnsi="Times New Roman"/>
          <w:sz w:val="20"/>
        </w:rPr>
      </w:pPr>
      <w:r>
        <w:br w:type="column"/>
      </w:r>
    </w:p>
    <w:p w14:paraId="132315E6" w14:textId="77777777" w:rsidR="001B34DA" w:rsidRDefault="001B34DA">
      <w:pPr>
        <w:jc w:val="center"/>
        <w:rPr>
          <w:rFonts w:ascii="Times New Roman" w:hAnsi="Times New Roman"/>
          <w:sz w:val="20"/>
        </w:rPr>
        <w:sectPr w:rsidR="001B34DA">
          <w:type w:val="continuous"/>
          <w:pgSz w:w="11910" w:h="16840"/>
          <w:pgMar w:top="620" w:right="1120" w:bottom="280" w:left="1120" w:header="708" w:footer="708" w:gutter="0"/>
          <w:cols w:num="2" w:space="708" w:equalWidth="0">
            <w:col w:w="1556" w:space="4085"/>
            <w:col w:w="4029"/>
          </w:cols>
        </w:sectPr>
      </w:pPr>
    </w:p>
    <w:p w14:paraId="440BC3F0" w14:textId="77777777" w:rsidR="001B34DA" w:rsidRDefault="001B34DA">
      <w:pPr>
        <w:pStyle w:val="Zkladntext"/>
        <w:spacing w:before="6"/>
        <w:ind w:left="0"/>
        <w:rPr>
          <w:rFonts w:ascii="Times New Roman"/>
          <w:sz w:val="6"/>
        </w:rPr>
      </w:pPr>
    </w:p>
    <w:p w14:paraId="1268AE8C" w14:textId="77777777" w:rsidR="001B34DA" w:rsidRDefault="00FC0CB4">
      <w:pPr>
        <w:pStyle w:val="Zkladntext"/>
        <w:spacing w:before="0" w:line="20" w:lineRule="exact"/>
        <w:ind w:left="11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776F94C">
          <v:group id="_x0000_s1051" style="width:471.55pt;height:1pt;mso-position-horizontal-relative:char;mso-position-vertical-relative:line" coordsize="9431,20">
            <v:line id="_x0000_s1052" style="position:absolute" from="10,10" to="9420,10" strokecolor="maroon" strokeweight=".96pt"/>
            <w10:anchorlock/>
          </v:group>
        </w:pict>
      </w:r>
    </w:p>
    <w:p w14:paraId="54FCFAF6" w14:textId="77777777" w:rsidR="001B34DA" w:rsidRDefault="00FC0CB4">
      <w:pPr>
        <w:tabs>
          <w:tab w:val="left" w:pos="7666"/>
        </w:tabs>
        <w:spacing w:before="27"/>
        <w:ind w:left="156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45440" behindDoc="1" locked="0" layoutInCell="1" allowOverlap="1" wp14:anchorId="0A46B659" wp14:editId="6901CEF8">
            <wp:simplePos x="0" y="0"/>
            <wp:positionH relativeFrom="page">
              <wp:posOffset>2785872</wp:posOffset>
            </wp:positionH>
            <wp:positionV relativeFrom="paragraph">
              <wp:posOffset>54939</wp:posOffset>
            </wp:positionV>
            <wp:extent cx="1984247" cy="3017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47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0"/>
          <w:sz w:val="20"/>
        </w:rPr>
        <w:t>IDDS:</w:t>
      </w:r>
      <w:r>
        <w:rPr>
          <w:rFonts w:ascii="Times New Roman"/>
          <w:spacing w:val="2"/>
          <w:w w:val="90"/>
          <w:sz w:val="20"/>
        </w:rPr>
        <w:t xml:space="preserve"> </w:t>
      </w:r>
      <w:r>
        <w:rPr>
          <w:rFonts w:ascii="Times New Roman"/>
          <w:w w:val="90"/>
          <w:sz w:val="20"/>
        </w:rPr>
        <w:t>c54yq2b</w:t>
      </w:r>
      <w:r>
        <w:rPr>
          <w:rFonts w:ascii="Times New Roman"/>
          <w:w w:val="90"/>
          <w:sz w:val="20"/>
        </w:rPr>
        <w:tab/>
      </w:r>
      <w:hyperlink r:id="rId7">
        <w:r>
          <w:rPr>
            <w:rFonts w:ascii="Times New Roman"/>
            <w:sz w:val="20"/>
          </w:rPr>
          <w:t>projekce@tetraktys.pro</w:t>
        </w:r>
      </w:hyperlink>
    </w:p>
    <w:p w14:paraId="0834A1DD" w14:textId="77777777" w:rsidR="001B34DA" w:rsidRDefault="00FC0CB4">
      <w:pPr>
        <w:tabs>
          <w:tab w:val="left" w:pos="8064"/>
        </w:tabs>
        <w:spacing w:before="62"/>
        <w:ind w:left="156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IČO: 090</w:t>
      </w:r>
      <w:r>
        <w:rPr>
          <w:rFonts w:ascii="Times New Roman" w:hAnsi="Times New Roman"/>
          <w:spacing w:val="-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65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296</w:t>
      </w:r>
      <w:r>
        <w:rPr>
          <w:rFonts w:ascii="Times New Roman" w:hAnsi="Times New Roman"/>
          <w:w w:val="95"/>
          <w:sz w:val="20"/>
        </w:rPr>
        <w:tab/>
      </w:r>
      <w:hyperlink r:id="rId8">
        <w:r>
          <w:rPr>
            <w:rFonts w:ascii="Times New Roman" w:hAnsi="Times New Roman"/>
            <w:w w:val="95"/>
            <w:sz w:val="20"/>
          </w:rPr>
          <w:t>www.tetraktys.pro</w:t>
        </w:r>
      </w:hyperlink>
    </w:p>
    <w:p w14:paraId="66323D60" w14:textId="77777777" w:rsidR="001B34DA" w:rsidRDefault="001B34DA">
      <w:pPr>
        <w:rPr>
          <w:rFonts w:ascii="Times New Roman" w:hAnsi="Times New Roman"/>
          <w:sz w:val="20"/>
        </w:rPr>
        <w:sectPr w:rsidR="001B34DA">
          <w:type w:val="continuous"/>
          <w:pgSz w:w="11910" w:h="16840"/>
          <w:pgMar w:top="620" w:right="1120" w:bottom="280" w:left="1120" w:header="708" w:footer="708" w:gutter="0"/>
          <w:cols w:space="708"/>
        </w:sectPr>
      </w:pPr>
    </w:p>
    <w:p w14:paraId="30697E84" w14:textId="77777777" w:rsidR="001B34DA" w:rsidRDefault="00FC0CB4">
      <w:pPr>
        <w:spacing w:before="153" w:line="630" w:lineRule="exact"/>
        <w:ind w:left="119"/>
        <w:rPr>
          <w:sz w:val="54"/>
        </w:rPr>
      </w:pPr>
      <w:r>
        <w:rPr>
          <w:spacing w:val="-3"/>
          <w:sz w:val="54"/>
        </w:rPr>
        <w:lastRenderedPageBreak/>
        <w:t>CAMP</w:t>
      </w:r>
      <w:r>
        <w:rPr>
          <w:spacing w:val="-84"/>
          <w:sz w:val="54"/>
        </w:rPr>
        <w:t xml:space="preserve"> </w:t>
      </w:r>
      <w:r>
        <w:rPr>
          <w:sz w:val="54"/>
        </w:rPr>
        <w:t>TEMP</w:t>
      </w:r>
      <w:r>
        <w:rPr>
          <w:spacing w:val="-84"/>
          <w:sz w:val="54"/>
        </w:rPr>
        <w:t xml:space="preserve"> </w:t>
      </w:r>
      <w:r>
        <w:rPr>
          <w:sz w:val="54"/>
        </w:rPr>
        <w:t>–</w:t>
      </w:r>
      <w:r>
        <w:rPr>
          <w:spacing w:val="-84"/>
          <w:sz w:val="54"/>
        </w:rPr>
        <w:t xml:space="preserve"> </w:t>
      </w:r>
      <w:r>
        <w:rPr>
          <w:sz w:val="54"/>
        </w:rPr>
        <w:t>Hala</w:t>
      </w:r>
      <w:r>
        <w:rPr>
          <w:spacing w:val="-84"/>
          <w:sz w:val="54"/>
        </w:rPr>
        <w:t xml:space="preserve"> </w:t>
      </w:r>
      <w:r>
        <w:rPr>
          <w:sz w:val="54"/>
        </w:rPr>
        <w:t>17</w:t>
      </w:r>
      <w:r>
        <w:rPr>
          <w:spacing w:val="-84"/>
          <w:sz w:val="54"/>
        </w:rPr>
        <w:t xml:space="preserve"> </w:t>
      </w:r>
      <w:r>
        <w:rPr>
          <w:spacing w:val="-4"/>
          <w:sz w:val="54"/>
        </w:rPr>
        <w:t>(</w:t>
      </w:r>
      <w:proofErr w:type="spellStart"/>
      <w:r>
        <w:rPr>
          <w:spacing w:val="-4"/>
          <w:sz w:val="54"/>
        </w:rPr>
        <w:t>Pražská</w:t>
      </w:r>
      <w:proofErr w:type="spellEnd"/>
      <w:r>
        <w:rPr>
          <w:spacing w:val="-84"/>
          <w:sz w:val="54"/>
        </w:rPr>
        <w:t xml:space="preserve"> </w:t>
      </w:r>
      <w:proofErr w:type="spellStart"/>
      <w:r>
        <w:rPr>
          <w:sz w:val="54"/>
        </w:rPr>
        <w:t>tržnice</w:t>
      </w:r>
      <w:proofErr w:type="spellEnd"/>
      <w:r>
        <w:rPr>
          <w:sz w:val="54"/>
        </w:rPr>
        <w:t>)</w:t>
      </w:r>
      <w:r>
        <w:rPr>
          <w:spacing w:val="-83"/>
          <w:sz w:val="54"/>
        </w:rPr>
        <w:t xml:space="preserve"> </w:t>
      </w:r>
      <w:r>
        <w:rPr>
          <w:spacing w:val="-4"/>
          <w:sz w:val="54"/>
        </w:rPr>
        <w:t>[</w:t>
      </w:r>
      <w:proofErr w:type="spellStart"/>
      <w:r>
        <w:rPr>
          <w:spacing w:val="-4"/>
          <w:sz w:val="54"/>
        </w:rPr>
        <w:t>prověřovací</w:t>
      </w:r>
      <w:proofErr w:type="spellEnd"/>
      <w:r>
        <w:rPr>
          <w:spacing w:val="-4"/>
          <w:sz w:val="54"/>
        </w:rPr>
        <w:t xml:space="preserve"> </w:t>
      </w:r>
      <w:proofErr w:type="spellStart"/>
      <w:r>
        <w:rPr>
          <w:sz w:val="54"/>
        </w:rPr>
        <w:t>studie</w:t>
      </w:r>
      <w:proofErr w:type="spellEnd"/>
      <w:r>
        <w:rPr>
          <w:sz w:val="54"/>
        </w:rPr>
        <w:t>]</w:t>
      </w:r>
    </w:p>
    <w:p w14:paraId="5A276458" w14:textId="77777777" w:rsidR="001B34DA" w:rsidRDefault="00FC0CB4">
      <w:pPr>
        <w:pStyle w:val="Nadpis1"/>
        <w:spacing w:before="456"/>
        <w:ind w:firstLine="0"/>
      </w:pPr>
      <w:proofErr w:type="spellStart"/>
      <w:r>
        <w:t>Zadání</w:t>
      </w:r>
      <w:proofErr w:type="spellEnd"/>
      <w:r>
        <w:t xml:space="preserve">: </w:t>
      </w:r>
      <w:proofErr w:type="spellStart"/>
      <w:r>
        <w:t>Prověřovací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 / Due diligence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rizik</w:t>
      </w:r>
      <w:proofErr w:type="spellEnd"/>
    </w:p>
    <w:p w14:paraId="34416E5E" w14:textId="77777777" w:rsidR="001B34DA" w:rsidRDefault="00FC0CB4">
      <w:pPr>
        <w:pStyle w:val="Odstavecseseznamem"/>
        <w:numPr>
          <w:ilvl w:val="0"/>
          <w:numId w:val="3"/>
        </w:numPr>
        <w:tabs>
          <w:tab w:val="left" w:pos="462"/>
        </w:tabs>
        <w:spacing w:before="288"/>
        <w:ind w:hanging="341"/>
        <w:rPr>
          <w:sz w:val="33"/>
        </w:rPr>
      </w:pPr>
      <w:proofErr w:type="spellStart"/>
      <w:r>
        <w:rPr>
          <w:sz w:val="33"/>
        </w:rPr>
        <w:t>Kontext</w:t>
      </w:r>
      <w:proofErr w:type="spellEnd"/>
      <w:r>
        <w:rPr>
          <w:spacing w:val="-48"/>
          <w:sz w:val="33"/>
        </w:rPr>
        <w:t xml:space="preserve"> </w:t>
      </w:r>
      <w:r>
        <w:rPr>
          <w:sz w:val="33"/>
        </w:rPr>
        <w:t>a</w:t>
      </w:r>
      <w:r>
        <w:rPr>
          <w:spacing w:val="-48"/>
          <w:sz w:val="33"/>
        </w:rPr>
        <w:t xml:space="preserve"> </w:t>
      </w:r>
      <w:proofErr w:type="spellStart"/>
      <w:r>
        <w:rPr>
          <w:sz w:val="33"/>
        </w:rPr>
        <w:t>účel</w:t>
      </w:r>
      <w:proofErr w:type="spellEnd"/>
    </w:p>
    <w:p w14:paraId="4D33E34A" w14:textId="77777777" w:rsidR="001B34DA" w:rsidRDefault="00FC0CB4">
      <w:pPr>
        <w:pStyle w:val="Zkladntext"/>
        <w:spacing w:before="139" w:line="295" w:lineRule="auto"/>
        <w:ind w:left="119" w:right="142"/>
      </w:pPr>
      <w:r>
        <w:t xml:space="preserve">CAMP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rekonstrukcí</w:t>
      </w:r>
      <w:proofErr w:type="spellEnd"/>
      <w:r>
        <w:t xml:space="preserve"> </w:t>
      </w:r>
      <w:proofErr w:type="spellStart"/>
      <w:r>
        <w:t>areálu</w:t>
      </w:r>
      <w:proofErr w:type="spellEnd"/>
      <w:r>
        <w:t xml:space="preserve"> </w:t>
      </w:r>
      <w:proofErr w:type="spellStart"/>
      <w:r>
        <w:t>Emauzy</w:t>
      </w:r>
      <w:proofErr w:type="spellEnd"/>
      <w:r>
        <w:t xml:space="preserve"> </w:t>
      </w:r>
      <w:proofErr w:type="spellStart"/>
      <w:r>
        <w:t>přeruší</w:t>
      </w:r>
      <w:proofErr w:type="spellEnd"/>
      <w:r>
        <w:t xml:space="preserve"> od </w:t>
      </w:r>
      <w:proofErr w:type="spellStart"/>
      <w:r>
        <w:t>června</w:t>
      </w:r>
      <w:proofErr w:type="spellEnd"/>
      <w:r>
        <w:t xml:space="preserve"> 2026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a </w:t>
      </w:r>
      <w:proofErr w:type="spellStart"/>
      <w:r>
        <w:t>musí</w:t>
      </w:r>
      <w:proofErr w:type="spellEnd"/>
      <w:r>
        <w:t xml:space="preserve"> se </w:t>
      </w:r>
      <w:proofErr w:type="spellStart"/>
      <w:r>
        <w:t>dočasně</w:t>
      </w:r>
      <w:proofErr w:type="spellEnd"/>
      <w:r>
        <w:t xml:space="preserve"> </w:t>
      </w:r>
      <w:proofErr w:type="spellStart"/>
      <w:r>
        <w:t>přesunout</w:t>
      </w:r>
      <w:proofErr w:type="spellEnd"/>
      <w:r>
        <w:t>.</w:t>
      </w:r>
      <w:r>
        <w:rPr>
          <w:spacing w:val="-55"/>
        </w:rPr>
        <w:t xml:space="preserve"> </w:t>
      </w:r>
      <w:proofErr w:type="spellStart"/>
      <w:r>
        <w:t>Záměrem</w:t>
      </w:r>
      <w:proofErr w:type="spellEnd"/>
      <w:r>
        <w:rPr>
          <w:spacing w:val="-55"/>
        </w:rPr>
        <w:t xml:space="preserve"> </w:t>
      </w:r>
      <w:r>
        <w:t>je</w:t>
      </w:r>
      <w:r>
        <w:rPr>
          <w:spacing w:val="-55"/>
        </w:rPr>
        <w:t xml:space="preserve"> </w:t>
      </w:r>
      <w:proofErr w:type="spellStart"/>
      <w:r>
        <w:t>zprovoznit</w:t>
      </w:r>
      <w:proofErr w:type="spellEnd"/>
      <w:r>
        <w:rPr>
          <w:spacing w:val="-55"/>
        </w:rPr>
        <w:t xml:space="preserve"> </w:t>
      </w:r>
      <w:proofErr w:type="spellStart"/>
      <w:r>
        <w:t>náhradní</w:t>
      </w:r>
      <w:proofErr w:type="spellEnd"/>
      <w:r>
        <w:rPr>
          <w:spacing w:val="-55"/>
        </w:rPr>
        <w:t xml:space="preserve"> </w:t>
      </w:r>
      <w:proofErr w:type="spellStart"/>
      <w:r>
        <w:t>působiště</w:t>
      </w:r>
      <w:proofErr w:type="spellEnd"/>
      <w:r>
        <w:rPr>
          <w:spacing w:val="-55"/>
        </w:rPr>
        <w:t xml:space="preserve"> </w:t>
      </w:r>
      <w:r>
        <w:t>v</w:t>
      </w:r>
      <w:r>
        <w:rPr>
          <w:spacing w:val="-54"/>
        </w:rPr>
        <w:t xml:space="preserve"> </w:t>
      </w:r>
      <w:r>
        <w:t>Hale</w:t>
      </w:r>
      <w:r>
        <w:rPr>
          <w:spacing w:val="-57"/>
        </w:rPr>
        <w:t xml:space="preserve"> </w:t>
      </w:r>
      <w:r>
        <w:t>17</w:t>
      </w:r>
      <w:r>
        <w:rPr>
          <w:spacing w:val="-54"/>
        </w:rPr>
        <w:t xml:space="preserve"> </w:t>
      </w:r>
      <w:r>
        <w:t>–</w:t>
      </w:r>
      <w:r>
        <w:rPr>
          <w:spacing w:val="-55"/>
        </w:rPr>
        <w:t xml:space="preserve"> </w:t>
      </w:r>
      <w:proofErr w:type="spellStart"/>
      <w:r>
        <w:t>ideálně</w:t>
      </w:r>
      <w:proofErr w:type="spellEnd"/>
      <w:r>
        <w:rPr>
          <w:spacing w:val="-55"/>
        </w:rPr>
        <w:t xml:space="preserve"> </w:t>
      </w:r>
      <w:r>
        <w:t>v</w:t>
      </w:r>
      <w:r>
        <w:rPr>
          <w:spacing w:val="-55"/>
        </w:rPr>
        <w:t xml:space="preserve"> </w:t>
      </w:r>
      <w:r>
        <w:t>co</w:t>
      </w:r>
      <w:r>
        <w:rPr>
          <w:spacing w:val="-55"/>
        </w:rPr>
        <w:t xml:space="preserve"> </w:t>
      </w:r>
      <w:proofErr w:type="spellStart"/>
      <w:r>
        <w:t>nejkratším</w:t>
      </w:r>
      <w:proofErr w:type="spellEnd"/>
      <w:r>
        <w:rPr>
          <w:spacing w:val="-55"/>
        </w:rPr>
        <w:t xml:space="preserve"> </w:t>
      </w:r>
      <w:proofErr w:type="spellStart"/>
      <w:r>
        <w:t>čase</w:t>
      </w:r>
      <w:proofErr w:type="spellEnd"/>
      <w:r>
        <w:t>,</w:t>
      </w:r>
      <w:r>
        <w:rPr>
          <w:spacing w:val="-55"/>
        </w:rPr>
        <w:t xml:space="preserve"> </w:t>
      </w:r>
      <w:proofErr w:type="spellStart"/>
      <w:r>
        <w:t>nejpozději</w:t>
      </w:r>
      <w:proofErr w:type="spellEnd"/>
      <w:r>
        <w:rPr>
          <w:spacing w:val="-55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12</w:t>
      </w:r>
      <w:r>
        <w:rPr>
          <w:spacing w:val="-57"/>
        </w:rPr>
        <w:t xml:space="preserve"> </w:t>
      </w:r>
      <w:proofErr w:type="spellStart"/>
      <w:r>
        <w:t>měsíců</w:t>
      </w:r>
      <w:proofErr w:type="spellEnd"/>
      <w:r>
        <w:t xml:space="preserve">. </w:t>
      </w:r>
      <w:r>
        <w:rPr>
          <w:w w:val="95"/>
        </w:rPr>
        <w:t>Hala</w:t>
      </w:r>
      <w:r>
        <w:rPr>
          <w:spacing w:val="-24"/>
          <w:w w:val="95"/>
        </w:rPr>
        <w:t xml:space="preserve"> </w:t>
      </w:r>
      <w:r>
        <w:rPr>
          <w:w w:val="95"/>
        </w:rPr>
        <w:t>17</w:t>
      </w:r>
      <w:r>
        <w:rPr>
          <w:spacing w:val="-24"/>
          <w:w w:val="95"/>
        </w:rPr>
        <w:t xml:space="preserve"> </w:t>
      </w:r>
      <w:r>
        <w:rPr>
          <w:w w:val="95"/>
        </w:rPr>
        <w:t>je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stávající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objekt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s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historickou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kolaudací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prodejna</w:t>
      </w:r>
      <w:proofErr w:type="spellEnd"/>
      <w:r>
        <w:rPr>
          <w:w w:val="95"/>
        </w:rPr>
        <w:t>).</w:t>
      </w:r>
      <w:r>
        <w:rPr>
          <w:spacing w:val="-24"/>
          <w:w w:val="95"/>
        </w:rPr>
        <w:t xml:space="preserve"> </w:t>
      </w:r>
      <w:r>
        <w:rPr>
          <w:w w:val="95"/>
        </w:rPr>
        <w:t>PBŘ</w:t>
      </w:r>
      <w:r>
        <w:rPr>
          <w:spacing w:val="-24"/>
          <w:w w:val="95"/>
        </w:rPr>
        <w:t xml:space="preserve"> </w:t>
      </w:r>
      <w:r>
        <w:rPr>
          <w:w w:val="95"/>
        </w:rPr>
        <w:t>pro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plánované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užívání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není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k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dispozici</w:t>
      </w:r>
      <w:proofErr w:type="spellEnd"/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Cílem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této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zakázky</w:t>
      </w:r>
      <w:proofErr w:type="spellEnd"/>
      <w:r>
        <w:rPr>
          <w:w w:val="95"/>
        </w:rPr>
        <w:t xml:space="preserve"> </w:t>
      </w:r>
      <w:r>
        <w:t>je</w:t>
      </w:r>
      <w:r>
        <w:rPr>
          <w:spacing w:val="-41"/>
        </w:rPr>
        <w:t xml:space="preserve"> </w:t>
      </w:r>
      <w:proofErr w:type="spellStart"/>
      <w:r>
        <w:t>rychle</w:t>
      </w:r>
      <w:proofErr w:type="spellEnd"/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proofErr w:type="spellStart"/>
      <w:r>
        <w:t>věcně</w:t>
      </w:r>
      <w:proofErr w:type="spellEnd"/>
      <w:r>
        <w:rPr>
          <w:spacing w:val="-41"/>
        </w:rPr>
        <w:t xml:space="preserve"> </w:t>
      </w:r>
      <w:proofErr w:type="spellStart"/>
      <w:r>
        <w:t>ověřit</w:t>
      </w:r>
      <w:proofErr w:type="spellEnd"/>
      <w:r>
        <w:rPr>
          <w:spacing w:val="-41"/>
        </w:rPr>
        <w:t xml:space="preserve"> </w:t>
      </w:r>
      <w:proofErr w:type="spellStart"/>
      <w:r>
        <w:t>technická</w:t>
      </w:r>
      <w:proofErr w:type="spellEnd"/>
      <w:r>
        <w:rPr>
          <w:spacing w:val="-41"/>
        </w:rPr>
        <w:t xml:space="preserve"> </w:t>
      </w:r>
      <w:proofErr w:type="spellStart"/>
      <w:r>
        <w:t>rizika</w:t>
      </w:r>
      <w:proofErr w:type="spellEnd"/>
      <w:r>
        <w:rPr>
          <w:spacing w:val="-41"/>
        </w:rPr>
        <w:t xml:space="preserve"> </w:t>
      </w:r>
      <w:r>
        <w:t>pro</w:t>
      </w:r>
      <w:r>
        <w:rPr>
          <w:spacing w:val="-41"/>
        </w:rPr>
        <w:t xml:space="preserve"> </w:t>
      </w:r>
      <w:proofErr w:type="spellStart"/>
      <w:r>
        <w:t>zamýšlený</w:t>
      </w:r>
      <w:proofErr w:type="spellEnd"/>
      <w:r>
        <w:rPr>
          <w:spacing w:val="-41"/>
        </w:rPr>
        <w:t xml:space="preserve"> </w:t>
      </w:r>
      <w:proofErr w:type="spellStart"/>
      <w:r>
        <w:t>provoz</w:t>
      </w:r>
      <w:proofErr w:type="spellEnd"/>
      <w:r>
        <w:rPr>
          <w:spacing w:val="-41"/>
        </w:rPr>
        <w:t xml:space="preserve"> </w:t>
      </w:r>
      <w:r>
        <w:t>CAMP</w:t>
      </w:r>
      <w:r>
        <w:rPr>
          <w:spacing w:val="-41"/>
        </w:rPr>
        <w:t xml:space="preserve"> </w:t>
      </w:r>
      <w:r>
        <w:t>TEMP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proofErr w:type="spellStart"/>
      <w:r>
        <w:t>připravit</w:t>
      </w:r>
      <w:proofErr w:type="spellEnd"/>
      <w:r>
        <w:rPr>
          <w:spacing w:val="-41"/>
        </w:rPr>
        <w:t xml:space="preserve"> </w:t>
      </w:r>
      <w:proofErr w:type="spellStart"/>
      <w:r>
        <w:t>variantní</w:t>
      </w:r>
      <w:proofErr w:type="spellEnd"/>
      <w:r>
        <w:rPr>
          <w:spacing w:val="-41"/>
        </w:rPr>
        <w:t xml:space="preserve"> </w:t>
      </w:r>
      <w:proofErr w:type="spellStart"/>
      <w:r>
        <w:t>koncepci</w:t>
      </w:r>
      <w:proofErr w:type="spellEnd"/>
      <w:r>
        <w:rPr>
          <w:spacing w:val="-41"/>
        </w:rPr>
        <w:t xml:space="preserve"> </w:t>
      </w:r>
      <w:proofErr w:type="spellStart"/>
      <w:r>
        <w:t>minimálních</w:t>
      </w:r>
      <w:proofErr w:type="spellEnd"/>
      <w:r>
        <w:t xml:space="preserve"> </w:t>
      </w:r>
      <w:proofErr w:type="spellStart"/>
      <w:r>
        <w:t>zásahů</w:t>
      </w:r>
      <w:proofErr w:type="spellEnd"/>
      <w:r>
        <w:rPr>
          <w:spacing w:val="-48"/>
        </w:rPr>
        <w:t xml:space="preserve"> </w:t>
      </w:r>
      <w:proofErr w:type="spellStart"/>
      <w:r>
        <w:t>jako</w:t>
      </w:r>
      <w:proofErr w:type="spellEnd"/>
      <w:r>
        <w:rPr>
          <w:spacing w:val="-48"/>
        </w:rPr>
        <w:t xml:space="preserve"> </w:t>
      </w:r>
      <w:proofErr w:type="spellStart"/>
      <w:r>
        <w:t>podklad</w:t>
      </w:r>
      <w:proofErr w:type="spellEnd"/>
      <w:r>
        <w:rPr>
          <w:spacing w:val="-48"/>
        </w:rPr>
        <w:t xml:space="preserve"> </w:t>
      </w:r>
      <w:r>
        <w:t>pro</w:t>
      </w:r>
      <w:r>
        <w:rPr>
          <w:spacing w:val="-48"/>
        </w:rPr>
        <w:t xml:space="preserve"> </w:t>
      </w:r>
      <w:proofErr w:type="spellStart"/>
      <w:r>
        <w:t>rozhodnutí</w:t>
      </w:r>
      <w:proofErr w:type="spellEnd"/>
      <w:r>
        <w:rPr>
          <w:spacing w:val="-48"/>
        </w:rPr>
        <w:t xml:space="preserve"> </w:t>
      </w:r>
      <w:proofErr w:type="spellStart"/>
      <w:r>
        <w:t>investora</w:t>
      </w:r>
      <w:proofErr w:type="spellEnd"/>
      <w:r>
        <w:rPr>
          <w:spacing w:val="-48"/>
        </w:rPr>
        <w:t xml:space="preserve"> </w:t>
      </w:r>
      <w:r>
        <w:t>a</w:t>
      </w:r>
      <w:r>
        <w:rPr>
          <w:spacing w:val="-48"/>
        </w:rPr>
        <w:t xml:space="preserve"> </w:t>
      </w:r>
      <w:proofErr w:type="spellStart"/>
      <w:r>
        <w:t>následný</w:t>
      </w:r>
      <w:proofErr w:type="spellEnd"/>
      <w:r>
        <w:rPr>
          <w:spacing w:val="-48"/>
        </w:rPr>
        <w:t xml:space="preserve"> </w:t>
      </w:r>
      <w:proofErr w:type="spellStart"/>
      <w:r>
        <w:t>postup</w:t>
      </w:r>
      <w:proofErr w:type="spellEnd"/>
      <w:r>
        <w:rPr>
          <w:spacing w:val="-47"/>
        </w:rPr>
        <w:t xml:space="preserve"> </w:t>
      </w:r>
      <w:r>
        <w:t>(</w:t>
      </w:r>
      <w:proofErr w:type="spellStart"/>
      <w:r>
        <w:t>jednání</w:t>
      </w:r>
      <w:proofErr w:type="spellEnd"/>
      <w:r>
        <w:rPr>
          <w:spacing w:val="-47"/>
        </w:rPr>
        <w:t xml:space="preserve"> </w:t>
      </w:r>
      <w:r>
        <w:t>s</w:t>
      </w:r>
      <w:r>
        <w:rPr>
          <w:spacing w:val="-48"/>
        </w:rPr>
        <w:t xml:space="preserve"> </w:t>
      </w:r>
      <w:proofErr w:type="spellStart"/>
      <w:r>
        <w:t>dotčenými</w:t>
      </w:r>
      <w:proofErr w:type="spellEnd"/>
      <w:r>
        <w:rPr>
          <w:spacing w:val="-48"/>
        </w:rPr>
        <w:t xml:space="preserve"> </w:t>
      </w:r>
      <w:proofErr w:type="spellStart"/>
      <w:r>
        <w:t>orgány</w:t>
      </w:r>
      <w:proofErr w:type="spellEnd"/>
      <w:r>
        <w:rPr>
          <w:spacing w:val="-48"/>
        </w:rPr>
        <w:t xml:space="preserve"> </w:t>
      </w:r>
      <w:r>
        <w:t>/</w:t>
      </w:r>
      <w:r>
        <w:rPr>
          <w:spacing w:val="-48"/>
        </w:rPr>
        <w:t xml:space="preserve"> </w:t>
      </w:r>
      <w:proofErr w:type="spellStart"/>
      <w:r>
        <w:t>příprava</w:t>
      </w:r>
      <w:proofErr w:type="spellEnd"/>
      <w:r>
        <w:rPr>
          <w:spacing w:val="-48"/>
        </w:rPr>
        <w:t xml:space="preserve"> </w:t>
      </w:r>
      <w:proofErr w:type="spellStart"/>
      <w:r>
        <w:t>povolovacích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>).</w:t>
      </w:r>
    </w:p>
    <w:p w14:paraId="5AA3713D" w14:textId="77777777" w:rsidR="001B34DA" w:rsidRDefault="00FC0CB4">
      <w:pPr>
        <w:pStyle w:val="Zkladntext"/>
        <w:spacing w:before="1" w:line="295" w:lineRule="auto"/>
        <w:ind w:left="119"/>
      </w:pPr>
      <w:proofErr w:type="spellStart"/>
      <w:r>
        <w:t>Součástí</w:t>
      </w:r>
      <w:proofErr w:type="spellEnd"/>
      <w:r>
        <w:rPr>
          <w:spacing w:val="-60"/>
        </w:rPr>
        <w:t xml:space="preserve"> </w:t>
      </w:r>
      <w:proofErr w:type="spellStart"/>
      <w:r>
        <w:t>úvah</w:t>
      </w:r>
      <w:proofErr w:type="spellEnd"/>
      <w:r>
        <w:rPr>
          <w:spacing w:val="-60"/>
        </w:rPr>
        <w:t xml:space="preserve"> </w:t>
      </w:r>
      <w:r>
        <w:t>je</w:t>
      </w:r>
      <w:r>
        <w:rPr>
          <w:spacing w:val="-60"/>
        </w:rPr>
        <w:t xml:space="preserve"> </w:t>
      </w:r>
      <w:proofErr w:type="spellStart"/>
      <w:r>
        <w:t>i</w:t>
      </w:r>
      <w:proofErr w:type="spellEnd"/>
      <w:r>
        <w:rPr>
          <w:spacing w:val="-60"/>
        </w:rPr>
        <w:t xml:space="preserve"> </w:t>
      </w:r>
      <w:proofErr w:type="spellStart"/>
      <w:r>
        <w:t>možnost</w:t>
      </w:r>
      <w:proofErr w:type="spellEnd"/>
      <w:r>
        <w:rPr>
          <w:spacing w:val="-59"/>
        </w:rPr>
        <w:t xml:space="preserve"> </w:t>
      </w:r>
      <w:proofErr w:type="spellStart"/>
      <w:r>
        <w:t>provizorního</w:t>
      </w:r>
      <w:proofErr w:type="spellEnd"/>
      <w:r>
        <w:rPr>
          <w:spacing w:val="-62"/>
        </w:rPr>
        <w:t xml:space="preserve"> </w:t>
      </w:r>
      <w:proofErr w:type="spellStart"/>
      <w:r>
        <w:t>provozu</w:t>
      </w:r>
      <w:proofErr w:type="spellEnd"/>
      <w:r>
        <w:rPr>
          <w:spacing w:val="-60"/>
        </w:rPr>
        <w:t xml:space="preserve"> </w:t>
      </w:r>
      <w:r>
        <w:t>s</w:t>
      </w:r>
      <w:r>
        <w:rPr>
          <w:spacing w:val="-60"/>
        </w:rPr>
        <w:t xml:space="preserve"> </w:t>
      </w:r>
      <w:proofErr w:type="spellStart"/>
      <w:r>
        <w:t>omezeními</w:t>
      </w:r>
      <w:proofErr w:type="spellEnd"/>
      <w:r>
        <w:rPr>
          <w:spacing w:val="-60"/>
        </w:rPr>
        <w:t xml:space="preserve"> </w:t>
      </w:r>
      <w:r>
        <w:t>a</w:t>
      </w:r>
      <w:r>
        <w:rPr>
          <w:spacing w:val="-60"/>
        </w:rPr>
        <w:t xml:space="preserve"> </w:t>
      </w:r>
      <w:proofErr w:type="spellStart"/>
      <w:r>
        <w:t>následné</w:t>
      </w:r>
      <w:proofErr w:type="spellEnd"/>
      <w:r>
        <w:rPr>
          <w:spacing w:val="-60"/>
        </w:rPr>
        <w:t xml:space="preserve"> </w:t>
      </w:r>
      <w:proofErr w:type="spellStart"/>
      <w:r>
        <w:t>realizace</w:t>
      </w:r>
      <w:proofErr w:type="spellEnd"/>
      <w:r>
        <w:rPr>
          <w:spacing w:val="-60"/>
        </w:rPr>
        <w:t xml:space="preserve"> </w:t>
      </w:r>
      <w:proofErr w:type="spellStart"/>
      <w:r>
        <w:t>vybraných</w:t>
      </w:r>
      <w:proofErr w:type="spellEnd"/>
      <w:r>
        <w:rPr>
          <w:spacing w:val="-60"/>
        </w:rPr>
        <w:t xml:space="preserve"> </w:t>
      </w:r>
      <w:proofErr w:type="spellStart"/>
      <w:r>
        <w:t>úprav</w:t>
      </w:r>
      <w:proofErr w:type="spellEnd"/>
      <w:r>
        <w:rPr>
          <w:spacing w:val="-60"/>
        </w:rPr>
        <w:t xml:space="preserve"> </w:t>
      </w:r>
      <w:r>
        <w:t>v</w:t>
      </w:r>
      <w:r>
        <w:rPr>
          <w:spacing w:val="-60"/>
        </w:rPr>
        <w:t xml:space="preserve"> </w:t>
      </w:r>
      <w:proofErr w:type="spellStart"/>
      <w:r>
        <w:t>rámci</w:t>
      </w:r>
      <w:proofErr w:type="spellEnd"/>
      <w:r>
        <w:rPr>
          <w:spacing w:val="-60"/>
        </w:rPr>
        <w:t xml:space="preserve"> </w:t>
      </w:r>
      <w:proofErr w:type="spellStart"/>
      <w:r>
        <w:t>plánované</w:t>
      </w:r>
      <w:proofErr w:type="spellEnd"/>
      <w:r>
        <w:t xml:space="preserve"> </w:t>
      </w:r>
      <w:proofErr w:type="spellStart"/>
      <w:r>
        <w:rPr>
          <w:w w:val="95"/>
        </w:rPr>
        <w:t>odstávky</w:t>
      </w:r>
      <w:proofErr w:type="spellEnd"/>
      <w:r>
        <w:rPr>
          <w:w w:val="95"/>
        </w:rPr>
        <w:t xml:space="preserve"> </w:t>
      </w:r>
      <w:r>
        <w:rPr>
          <w:spacing w:val="-4"/>
          <w:w w:val="95"/>
        </w:rPr>
        <w:t>(</w:t>
      </w:r>
      <w:proofErr w:type="spellStart"/>
      <w:r>
        <w:rPr>
          <w:spacing w:val="-4"/>
          <w:w w:val="95"/>
        </w:rPr>
        <w:t>např</w:t>
      </w:r>
      <w:proofErr w:type="spellEnd"/>
      <w:r>
        <w:rPr>
          <w:spacing w:val="-4"/>
          <w:w w:val="95"/>
        </w:rPr>
        <w:t xml:space="preserve">. </w:t>
      </w:r>
      <w:proofErr w:type="spellStart"/>
      <w:r>
        <w:rPr>
          <w:w w:val="95"/>
        </w:rPr>
        <w:t>letní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odstávka</w:t>
      </w:r>
      <w:proofErr w:type="spellEnd"/>
      <w:r>
        <w:rPr>
          <w:w w:val="95"/>
        </w:rPr>
        <w:t xml:space="preserve"> 2027).</w:t>
      </w:r>
    </w:p>
    <w:p w14:paraId="4B3C0574" w14:textId="77777777" w:rsidR="001B34DA" w:rsidRDefault="00FC0CB4">
      <w:pPr>
        <w:pStyle w:val="Zkladntext"/>
        <w:spacing w:before="1" w:line="295" w:lineRule="auto"/>
        <w:ind w:left="119"/>
      </w:pPr>
      <w:proofErr w:type="spellStart"/>
      <w:r>
        <w:rPr>
          <w:w w:val="95"/>
        </w:rPr>
        <w:t>Hlavní</w:t>
      </w:r>
      <w:proofErr w:type="spellEnd"/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cíl</w:t>
      </w:r>
      <w:proofErr w:type="spellEnd"/>
      <w:r>
        <w:rPr>
          <w:w w:val="95"/>
        </w:rPr>
        <w:t>:</w:t>
      </w:r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zjistit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reálný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stav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skryté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konstrukce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instalace</w:t>
      </w:r>
      <w:proofErr w:type="spellEnd"/>
      <w:r>
        <w:rPr>
          <w:w w:val="95"/>
        </w:rPr>
        <w:t>),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identiﬁkovat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rizika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navrhnout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proveditelné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varianty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technického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řešení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včetně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doporučení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kritické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cesty</w:t>
      </w:r>
      <w:proofErr w:type="spellEnd"/>
      <w:r>
        <w:rPr>
          <w:w w:val="95"/>
        </w:rPr>
        <w:t>.</w:t>
      </w:r>
    </w:p>
    <w:p w14:paraId="58AA1A3E" w14:textId="77777777" w:rsidR="001B34DA" w:rsidRDefault="00FC0CB4">
      <w:pPr>
        <w:pStyle w:val="Nadpis1"/>
        <w:numPr>
          <w:ilvl w:val="0"/>
          <w:numId w:val="3"/>
        </w:numPr>
        <w:tabs>
          <w:tab w:val="left" w:pos="528"/>
        </w:tabs>
        <w:ind w:left="527" w:hanging="407"/>
      </w:pPr>
      <w:proofErr w:type="spellStart"/>
      <w:r>
        <w:t>Předpokládané</w:t>
      </w:r>
      <w:proofErr w:type="spellEnd"/>
      <w:r>
        <w:rPr>
          <w:spacing w:val="-79"/>
        </w:rPr>
        <w:t xml:space="preserve"> </w:t>
      </w:r>
      <w:proofErr w:type="spellStart"/>
      <w:r>
        <w:t>provozní</w:t>
      </w:r>
      <w:proofErr w:type="spellEnd"/>
      <w:r>
        <w:rPr>
          <w:spacing w:val="-79"/>
        </w:rPr>
        <w:t xml:space="preserve"> </w:t>
      </w:r>
      <w:proofErr w:type="spellStart"/>
      <w:r>
        <w:t>scénáře</w:t>
      </w:r>
      <w:proofErr w:type="spellEnd"/>
      <w:r>
        <w:rPr>
          <w:spacing w:val="-79"/>
        </w:rPr>
        <w:t xml:space="preserve"> </w:t>
      </w:r>
      <w:r>
        <w:t>(pro</w:t>
      </w:r>
      <w:r>
        <w:rPr>
          <w:spacing w:val="-79"/>
        </w:rPr>
        <w:t xml:space="preserve"> </w:t>
      </w:r>
      <w:proofErr w:type="spellStart"/>
      <w:r>
        <w:t>posouzení</w:t>
      </w:r>
      <w:proofErr w:type="spellEnd"/>
      <w:r>
        <w:t>)</w:t>
      </w:r>
    </w:p>
    <w:p w14:paraId="10BD93F8" w14:textId="77777777" w:rsidR="001B34DA" w:rsidRDefault="00FC0CB4">
      <w:pPr>
        <w:pStyle w:val="Zkladntext"/>
        <w:spacing w:before="138"/>
        <w:ind w:left="119"/>
      </w:pPr>
      <w:proofErr w:type="spellStart"/>
      <w:r>
        <w:rPr>
          <w:w w:val="95"/>
        </w:rPr>
        <w:t>Dodavatel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bude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pracovat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minimálně</w:t>
      </w:r>
      <w:proofErr w:type="spellEnd"/>
      <w:r>
        <w:rPr>
          <w:w w:val="95"/>
        </w:rPr>
        <w:t xml:space="preserve"> se </w:t>
      </w:r>
      <w:proofErr w:type="spellStart"/>
      <w:r>
        <w:rPr>
          <w:w w:val="95"/>
        </w:rPr>
        <w:t>dvěma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scénáři</w:t>
      </w:r>
      <w:proofErr w:type="spellEnd"/>
      <w:r>
        <w:rPr>
          <w:w w:val="95"/>
        </w:rPr>
        <w:t>:</w:t>
      </w:r>
    </w:p>
    <w:p w14:paraId="53E24398" w14:textId="77777777" w:rsidR="001B34DA" w:rsidRDefault="00FC0CB4">
      <w:pPr>
        <w:pStyle w:val="Zkladntext"/>
        <w:spacing w:before="67"/>
      </w:pPr>
      <w:r>
        <w:pict w14:anchorId="6230127B">
          <v:shape id="_x0000_s1050" style="position:absolute;left:0;text-align:left;margin-left:70.5pt;margin-top:9.4pt;width:4.5pt;height:4.5pt;z-index:251651584;mso-position-horizontal-relative:page" coordorigin="1410,188" coordsize="90,90" path="m1461,278r-12,l1443,277r-33,-38l1410,227r39,-39l1461,188r39,39l1500,239r-39,39xe" fillcolor="black" stroked="f">
            <v:path arrowok="t"/>
            <w10:wrap anchorx="page"/>
          </v:shape>
        </w:pict>
      </w:r>
      <w:r>
        <w:rPr>
          <w:w w:val="95"/>
        </w:rPr>
        <w:t xml:space="preserve">S1 – </w:t>
      </w:r>
      <w:proofErr w:type="spellStart"/>
      <w:r>
        <w:rPr>
          <w:w w:val="95"/>
        </w:rPr>
        <w:t>výstavní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provoz</w:t>
      </w:r>
      <w:proofErr w:type="spellEnd"/>
      <w:r>
        <w:rPr>
          <w:w w:val="95"/>
        </w:rPr>
        <w:t xml:space="preserve"> (</w:t>
      </w:r>
      <w:proofErr w:type="spellStart"/>
      <w:r>
        <w:rPr>
          <w:w w:val="95"/>
        </w:rPr>
        <w:t>denní</w:t>
      </w:r>
      <w:proofErr w:type="spellEnd"/>
      <w:r>
        <w:rPr>
          <w:w w:val="95"/>
        </w:rPr>
        <w:t>)</w:t>
      </w:r>
    </w:p>
    <w:p w14:paraId="2A480865" w14:textId="77777777" w:rsidR="001B34DA" w:rsidRDefault="00FC0CB4">
      <w:pPr>
        <w:pStyle w:val="Zkladntext"/>
        <w:spacing w:before="67"/>
      </w:pPr>
      <w:r>
        <w:pict w14:anchorId="6941DA63">
          <v:shape id="_x0000_s1049" style="position:absolute;left:0;text-align:left;margin-left:70.5pt;margin-top:9.4pt;width:4.5pt;height:4.5pt;z-index:251652608;mso-position-horizontal-relative:page" coordorigin="1410,188" coordsize="90,90" path="m1461,278r-12,l1443,277r-33,-38l1410,227r39,-39l1461,188r39,39l1500,239r-39,39xe" fillcolor="black" stroked="f">
            <v:path arrowok="t"/>
            <w10:wrap anchorx="page"/>
          </v:shape>
        </w:pict>
      </w:r>
      <w:r>
        <w:t xml:space="preserve">S2 – </w:t>
      </w:r>
      <w:proofErr w:type="spellStart"/>
      <w:r>
        <w:t>akce</w:t>
      </w:r>
      <w:proofErr w:type="spellEnd"/>
      <w:r>
        <w:t xml:space="preserve"> / </w:t>
      </w:r>
      <w:proofErr w:type="spellStart"/>
      <w:r>
        <w:t>přednášky</w:t>
      </w:r>
      <w:proofErr w:type="spellEnd"/>
      <w:r>
        <w:t xml:space="preserve"> (</w:t>
      </w:r>
      <w:proofErr w:type="spellStart"/>
      <w:r>
        <w:t>špičkové</w:t>
      </w:r>
      <w:proofErr w:type="spellEnd"/>
      <w:r>
        <w:t xml:space="preserve"> </w:t>
      </w:r>
      <w:proofErr w:type="spellStart"/>
      <w:r>
        <w:t>zatížení</w:t>
      </w:r>
      <w:proofErr w:type="spellEnd"/>
      <w:r>
        <w:t xml:space="preserve">, </w:t>
      </w:r>
      <w:proofErr w:type="spellStart"/>
      <w:r>
        <w:t>večerní</w:t>
      </w:r>
      <w:proofErr w:type="spellEnd"/>
      <w:r>
        <w:t xml:space="preserve"> </w:t>
      </w:r>
      <w:proofErr w:type="spellStart"/>
      <w:r>
        <w:t>režim</w:t>
      </w:r>
      <w:proofErr w:type="spellEnd"/>
      <w:r>
        <w:t>)</w:t>
      </w:r>
    </w:p>
    <w:p w14:paraId="2876CCEE" w14:textId="77777777" w:rsidR="001B34DA" w:rsidRDefault="00FC0CB4">
      <w:pPr>
        <w:pStyle w:val="Zkladntext"/>
        <w:spacing w:before="67"/>
        <w:ind w:left="119"/>
      </w:pPr>
      <w:r>
        <w:rPr>
          <w:w w:val="95"/>
        </w:rPr>
        <w:t xml:space="preserve">Investor </w:t>
      </w:r>
      <w:proofErr w:type="spellStart"/>
      <w:r>
        <w:rPr>
          <w:w w:val="95"/>
        </w:rPr>
        <w:t>upřesní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orientační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kapacity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režimy</w:t>
      </w:r>
      <w:proofErr w:type="spellEnd"/>
      <w:r>
        <w:rPr>
          <w:w w:val="95"/>
        </w:rPr>
        <w:t xml:space="preserve"> a </w:t>
      </w:r>
      <w:proofErr w:type="spellStart"/>
      <w:r>
        <w:rPr>
          <w:w w:val="95"/>
        </w:rPr>
        <w:t>časový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harmonogram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užívání</w:t>
      </w:r>
      <w:proofErr w:type="spellEnd"/>
      <w:r>
        <w:rPr>
          <w:w w:val="95"/>
        </w:rPr>
        <w:t xml:space="preserve"> v </w:t>
      </w:r>
      <w:proofErr w:type="spellStart"/>
      <w:r>
        <w:rPr>
          <w:w w:val="95"/>
        </w:rPr>
        <w:t>úvodním</w:t>
      </w:r>
      <w:proofErr w:type="spellEnd"/>
      <w:r>
        <w:rPr>
          <w:w w:val="95"/>
        </w:rPr>
        <w:t xml:space="preserve"> kick-</w:t>
      </w:r>
      <w:proofErr w:type="spellStart"/>
      <w:r>
        <w:rPr>
          <w:w w:val="95"/>
        </w:rPr>
        <w:t>oﬀu</w:t>
      </w:r>
      <w:proofErr w:type="spellEnd"/>
      <w:r>
        <w:rPr>
          <w:w w:val="95"/>
        </w:rPr>
        <w:t>.</w:t>
      </w:r>
    </w:p>
    <w:p w14:paraId="70A08FD0" w14:textId="77777777" w:rsidR="001B34DA" w:rsidRDefault="001B34DA">
      <w:pPr>
        <w:pStyle w:val="Zkladntext"/>
        <w:spacing w:before="3"/>
        <w:ind w:left="0"/>
        <w:rPr>
          <w:sz w:val="25"/>
        </w:rPr>
      </w:pPr>
    </w:p>
    <w:p w14:paraId="5ABA1818" w14:textId="77777777" w:rsidR="001B34DA" w:rsidRDefault="00FC0CB4">
      <w:pPr>
        <w:pStyle w:val="Nadpis1"/>
        <w:numPr>
          <w:ilvl w:val="0"/>
          <w:numId w:val="3"/>
        </w:numPr>
        <w:tabs>
          <w:tab w:val="left" w:pos="530"/>
        </w:tabs>
        <w:spacing w:before="0"/>
        <w:ind w:left="529" w:hanging="409"/>
      </w:pPr>
      <w:proofErr w:type="spellStart"/>
      <w:r>
        <w:t>Rozsah</w:t>
      </w:r>
      <w:proofErr w:type="spellEnd"/>
      <w:r>
        <w:rPr>
          <w:spacing w:val="-51"/>
        </w:rPr>
        <w:t xml:space="preserve"> </w:t>
      </w:r>
      <w:proofErr w:type="spellStart"/>
      <w:r>
        <w:t>prací</w:t>
      </w:r>
      <w:proofErr w:type="spellEnd"/>
    </w:p>
    <w:p w14:paraId="303B4289" w14:textId="77777777" w:rsidR="001B34DA" w:rsidRDefault="00FC0CB4">
      <w:pPr>
        <w:pStyle w:val="Odstavecseseznamem"/>
        <w:numPr>
          <w:ilvl w:val="0"/>
          <w:numId w:val="2"/>
        </w:numPr>
        <w:tabs>
          <w:tab w:val="left" w:pos="441"/>
        </w:tabs>
        <w:spacing w:before="139"/>
        <w:ind w:hanging="320"/>
        <w:rPr>
          <w:sz w:val="24"/>
        </w:rPr>
      </w:pPr>
      <w:proofErr w:type="spellStart"/>
      <w:r>
        <w:rPr>
          <w:sz w:val="24"/>
        </w:rPr>
        <w:t>Stavebně-technické</w:t>
      </w:r>
      <w:proofErr w:type="spellEnd"/>
      <w:r>
        <w:rPr>
          <w:spacing w:val="-60"/>
          <w:sz w:val="24"/>
        </w:rPr>
        <w:t xml:space="preserve"> </w:t>
      </w:r>
      <w:proofErr w:type="spellStart"/>
      <w:r>
        <w:rPr>
          <w:sz w:val="24"/>
        </w:rPr>
        <w:t>prověření</w:t>
      </w:r>
      <w:proofErr w:type="spellEnd"/>
      <w:r>
        <w:rPr>
          <w:spacing w:val="-60"/>
          <w:sz w:val="24"/>
        </w:rPr>
        <w:t xml:space="preserve"> </w:t>
      </w:r>
      <w:r>
        <w:rPr>
          <w:sz w:val="24"/>
        </w:rPr>
        <w:t>(STP)</w:t>
      </w:r>
      <w:r>
        <w:rPr>
          <w:spacing w:val="-60"/>
          <w:sz w:val="24"/>
        </w:rPr>
        <w:t xml:space="preserve"> </w:t>
      </w:r>
      <w:r>
        <w:rPr>
          <w:sz w:val="24"/>
        </w:rPr>
        <w:t>+</w:t>
      </w:r>
      <w:r>
        <w:rPr>
          <w:spacing w:val="-60"/>
          <w:sz w:val="24"/>
        </w:rPr>
        <w:t xml:space="preserve"> </w:t>
      </w:r>
      <w:proofErr w:type="spellStart"/>
      <w:r>
        <w:rPr>
          <w:sz w:val="24"/>
        </w:rPr>
        <w:t>sondy</w:t>
      </w:r>
      <w:proofErr w:type="spellEnd"/>
    </w:p>
    <w:p w14:paraId="6C74583C" w14:textId="77777777" w:rsidR="001B34DA" w:rsidRDefault="00FC0CB4">
      <w:pPr>
        <w:pStyle w:val="Zkladntext"/>
      </w:pPr>
      <w:r>
        <w:pict w14:anchorId="1E6402C6">
          <v:shape id="_x0000_s1048" style="position:absolute;left:0;text-align:left;margin-left:70.5pt;margin-top:9.45pt;width:4.5pt;height:4.5pt;z-index:251653632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Prohlídka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objektu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zhodnocení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klíčových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parametrů</w:t>
      </w:r>
      <w:proofErr w:type="spellEnd"/>
      <w:r>
        <w:rPr>
          <w:w w:val="95"/>
        </w:rPr>
        <w:t xml:space="preserve"> (</w:t>
      </w:r>
      <w:proofErr w:type="spellStart"/>
      <w:r>
        <w:rPr>
          <w:w w:val="95"/>
        </w:rPr>
        <w:t>výšky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průchody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únikové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trasy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dveře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šířky</w:t>
      </w:r>
      <w:proofErr w:type="spellEnd"/>
      <w:r>
        <w:rPr>
          <w:w w:val="95"/>
        </w:rPr>
        <w:t>).</w:t>
      </w:r>
    </w:p>
    <w:p w14:paraId="4669E72A" w14:textId="77777777" w:rsidR="001B34DA" w:rsidRDefault="00FC0CB4">
      <w:pPr>
        <w:pStyle w:val="Zkladntext"/>
        <w:spacing w:line="295" w:lineRule="auto"/>
        <w:ind w:left="839" w:right="3874" w:hanging="360"/>
      </w:pPr>
      <w:r>
        <w:pict w14:anchorId="7DCB349A">
          <v:shape id="_x0000_s1047" style="position:absolute;left:0;text-align:left;margin-left:70.5pt;margin-top:9.45pt;width:4.5pt;height:4.5pt;z-index:251654656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251646464" behindDoc="1" locked="0" layoutInCell="1" allowOverlap="1" wp14:anchorId="77ADED81" wp14:editId="056DF0DD">
            <wp:simplePos x="0" y="0"/>
            <wp:positionH relativeFrom="page">
              <wp:posOffset>1119187</wp:posOffset>
            </wp:positionH>
            <wp:positionV relativeFrom="paragraph">
              <wp:posOffset>344036</wp:posOffset>
            </wp:positionV>
            <wp:extent cx="66675" cy="6667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Sondy</w:t>
      </w:r>
      <w:proofErr w:type="spellEnd"/>
      <w:r>
        <w:rPr>
          <w:spacing w:val="-64"/>
        </w:rPr>
        <w:t xml:space="preserve"> </w:t>
      </w:r>
      <w:r>
        <w:t>do</w:t>
      </w:r>
      <w:r>
        <w:rPr>
          <w:spacing w:val="-64"/>
        </w:rPr>
        <w:t xml:space="preserve"> </w:t>
      </w:r>
      <w:proofErr w:type="spellStart"/>
      <w:r>
        <w:t>konstrukcí</w:t>
      </w:r>
      <w:proofErr w:type="spellEnd"/>
      <w:r>
        <w:rPr>
          <w:spacing w:val="-61"/>
        </w:rPr>
        <w:t xml:space="preserve"> </w:t>
      </w:r>
      <w:r>
        <w:t>v</w:t>
      </w:r>
      <w:r>
        <w:rPr>
          <w:spacing w:val="-61"/>
        </w:rPr>
        <w:t xml:space="preserve"> </w:t>
      </w:r>
      <w:proofErr w:type="spellStart"/>
      <w:r>
        <w:t>typových</w:t>
      </w:r>
      <w:proofErr w:type="spellEnd"/>
      <w:r>
        <w:rPr>
          <w:spacing w:val="-61"/>
        </w:rPr>
        <w:t xml:space="preserve"> </w:t>
      </w:r>
      <w:proofErr w:type="spellStart"/>
      <w:r>
        <w:t>místech</w:t>
      </w:r>
      <w:proofErr w:type="spellEnd"/>
      <w:r>
        <w:rPr>
          <w:spacing w:val="-61"/>
        </w:rPr>
        <w:t xml:space="preserve"> </w:t>
      </w:r>
      <w:r>
        <w:t>(min.</w:t>
      </w:r>
      <w:r>
        <w:rPr>
          <w:spacing w:val="-61"/>
        </w:rPr>
        <w:t xml:space="preserve"> </w:t>
      </w:r>
      <w:r>
        <w:rPr>
          <w:spacing w:val="-5"/>
        </w:rPr>
        <w:t>6–10</w:t>
      </w:r>
      <w:r>
        <w:rPr>
          <w:spacing w:val="-61"/>
        </w:rPr>
        <w:t xml:space="preserve"> </w:t>
      </w:r>
      <w:proofErr w:type="spellStart"/>
      <w:r>
        <w:t>sond</w:t>
      </w:r>
      <w:proofErr w:type="spellEnd"/>
      <w:r>
        <w:t>,</w:t>
      </w:r>
      <w:r>
        <w:rPr>
          <w:spacing w:val="-61"/>
        </w:rPr>
        <w:t xml:space="preserve"> </w:t>
      </w:r>
      <w:proofErr w:type="spellStart"/>
      <w:r>
        <w:t>upřesní</w:t>
      </w:r>
      <w:proofErr w:type="spellEnd"/>
      <w:r>
        <w:rPr>
          <w:spacing w:val="-61"/>
        </w:rPr>
        <w:t xml:space="preserve"> </w:t>
      </w:r>
      <w:r>
        <w:t>se)</w:t>
      </w:r>
      <w:r>
        <w:rPr>
          <w:spacing w:val="-61"/>
        </w:rPr>
        <w:t xml:space="preserve"> </w:t>
      </w:r>
      <w:r>
        <w:t>za</w:t>
      </w:r>
      <w:r>
        <w:rPr>
          <w:spacing w:val="-61"/>
        </w:rPr>
        <w:t xml:space="preserve"> </w:t>
      </w:r>
      <w:proofErr w:type="spellStart"/>
      <w:r>
        <w:t>účelem</w:t>
      </w:r>
      <w:proofErr w:type="spellEnd"/>
      <w:r>
        <w:rPr>
          <w:spacing w:val="-61"/>
        </w:rPr>
        <w:t xml:space="preserve"> </w:t>
      </w:r>
      <w:proofErr w:type="spellStart"/>
      <w:r>
        <w:t>zjištění</w:t>
      </w:r>
      <w:proofErr w:type="spellEnd"/>
      <w:r>
        <w:t xml:space="preserve">: </w:t>
      </w:r>
      <w:proofErr w:type="spellStart"/>
      <w:r>
        <w:rPr>
          <w:spacing w:val="-3"/>
          <w:w w:val="96"/>
        </w:rPr>
        <w:t>s</w:t>
      </w:r>
      <w:r>
        <w:rPr>
          <w:w w:val="94"/>
        </w:rPr>
        <w:t>k</w:t>
      </w:r>
      <w:r>
        <w:rPr>
          <w:spacing w:val="-2"/>
        </w:rPr>
        <w:t>l</w:t>
      </w:r>
      <w:r>
        <w:rPr>
          <w:spacing w:val="1"/>
          <w:w w:val="92"/>
        </w:rPr>
        <w:t>a</w:t>
      </w:r>
      <w:r>
        <w:rPr>
          <w:w w:val="98"/>
        </w:rPr>
        <w:t>d</w:t>
      </w:r>
      <w:r>
        <w:rPr>
          <w:w w:val="92"/>
        </w:rPr>
        <w:t>e</w:t>
      </w:r>
      <w:r>
        <w:rPr>
          <w:w w:val="98"/>
        </w:rPr>
        <w:t>b</w:t>
      </w:r>
      <w:proofErr w:type="spellEnd"/>
      <w:r>
        <w:t xml:space="preserve"> </w:t>
      </w:r>
      <w:r>
        <w:rPr>
          <w:spacing w:val="-2"/>
          <w:w w:val="73"/>
        </w:rPr>
        <w:t>(</w:t>
      </w:r>
      <w:proofErr w:type="spellStart"/>
      <w:r>
        <w:rPr>
          <w:w w:val="96"/>
        </w:rPr>
        <w:t>s</w:t>
      </w:r>
      <w:r>
        <w:rPr>
          <w:spacing w:val="1"/>
          <w:w w:val="92"/>
        </w:rPr>
        <w:t>t</w:t>
      </w:r>
      <w:r>
        <w:rPr>
          <w:spacing w:val="-3"/>
          <w:w w:val="91"/>
        </w:rPr>
        <w:t>ř</w:t>
      </w:r>
      <w:r>
        <w:rPr>
          <w:spacing w:val="1"/>
          <w:w w:val="92"/>
        </w:rPr>
        <w:t>e</w:t>
      </w:r>
      <w:r>
        <w:rPr>
          <w:spacing w:val="-2"/>
          <w:w w:val="102"/>
        </w:rPr>
        <w:t>c</w:t>
      </w:r>
      <w:r>
        <w:rPr>
          <w:w w:val="96"/>
        </w:rPr>
        <w:t>h</w:t>
      </w:r>
      <w:r>
        <w:rPr>
          <w:w w:val="92"/>
        </w:rPr>
        <w:t>a</w:t>
      </w:r>
      <w:proofErr w:type="spellEnd"/>
      <w:r>
        <w:rPr>
          <w:spacing w:val="-24"/>
          <w:w w:val="125"/>
        </w:rPr>
        <w:t>/</w:t>
      </w:r>
      <w:proofErr w:type="spellStart"/>
      <w:r>
        <w:rPr>
          <w:w w:val="96"/>
        </w:rPr>
        <w:t>s</w:t>
      </w:r>
      <w:r>
        <w:rPr>
          <w:spacing w:val="2"/>
          <w:w w:val="92"/>
        </w:rPr>
        <w:t>t</w:t>
      </w:r>
      <w:r>
        <w:rPr>
          <w:spacing w:val="-2"/>
          <w:w w:val="92"/>
        </w:rPr>
        <w:t>ě</w:t>
      </w:r>
      <w:r>
        <w:rPr>
          <w:spacing w:val="-2"/>
          <w:w w:val="96"/>
        </w:rPr>
        <w:t>n</w:t>
      </w:r>
      <w:r>
        <w:rPr>
          <w:spacing w:val="-12"/>
          <w:w w:val="87"/>
        </w:rPr>
        <w:t>y</w:t>
      </w:r>
      <w:proofErr w:type="spellEnd"/>
      <w:r>
        <w:rPr>
          <w:spacing w:val="-22"/>
          <w:w w:val="125"/>
        </w:rPr>
        <w:t>/</w:t>
      </w:r>
      <w:proofErr w:type="spellStart"/>
      <w:r>
        <w:rPr>
          <w:spacing w:val="2"/>
          <w:w w:val="98"/>
        </w:rPr>
        <w:t>p</w:t>
      </w:r>
      <w:r>
        <w:rPr>
          <w:spacing w:val="2"/>
          <w:w w:val="93"/>
        </w:rPr>
        <w:t>o</w:t>
      </w:r>
      <w:r>
        <w:rPr>
          <w:w w:val="98"/>
        </w:rPr>
        <w:t>d</w:t>
      </w:r>
      <w:r>
        <w:rPr>
          <w:w w:val="96"/>
        </w:rPr>
        <w:t>h</w:t>
      </w:r>
      <w:r>
        <w:t>l</w:t>
      </w:r>
      <w:r>
        <w:rPr>
          <w:spacing w:val="1"/>
          <w:w w:val="92"/>
        </w:rPr>
        <w:t>e</w:t>
      </w:r>
      <w:r>
        <w:rPr>
          <w:w w:val="98"/>
        </w:rPr>
        <w:t>d</w:t>
      </w:r>
      <w:proofErr w:type="spellEnd"/>
      <w:r>
        <w:rPr>
          <w:w w:val="73"/>
        </w:rPr>
        <w:t>)</w:t>
      </w:r>
      <w:r>
        <w:rPr>
          <w:w w:val="62"/>
        </w:rPr>
        <w:t>,</w:t>
      </w:r>
      <w:r>
        <w:t xml:space="preserve"> </w:t>
      </w:r>
      <w:proofErr w:type="spellStart"/>
      <w:r>
        <w:rPr>
          <w:spacing w:val="-2"/>
          <w:w w:val="86"/>
        </w:rPr>
        <w:t>v</w:t>
      </w:r>
      <w:r>
        <w:rPr>
          <w:spacing w:val="1"/>
          <w:w w:val="92"/>
        </w:rPr>
        <w:t>e</w:t>
      </w:r>
      <w:r>
        <w:rPr>
          <w:w w:val="98"/>
        </w:rPr>
        <w:t>d</w:t>
      </w:r>
      <w:r>
        <w:rPr>
          <w:spacing w:val="-2"/>
          <w:w w:val="92"/>
        </w:rPr>
        <w:t>e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t xml:space="preserve"> </w:t>
      </w:r>
      <w:proofErr w:type="spellStart"/>
      <w:r>
        <w:rPr>
          <w:w w:val="101"/>
        </w:rPr>
        <w:t>i</w:t>
      </w:r>
      <w:r>
        <w:rPr>
          <w:w w:val="96"/>
        </w:rPr>
        <w:t>ns</w:t>
      </w:r>
      <w:r>
        <w:rPr>
          <w:spacing w:val="9"/>
          <w:w w:val="92"/>
        </w:rPr>
        <w:t>t</w:t>
      </w:r>
      <w:r>
        <w:rPr>
          <w:spacing w:val="-3"/>
          <w:w w:val="92"/>
        </w:rPr>
        <w:t>a</w:t>
      </w:r>
      <w:r>
        <w:rPr>
          <w:spacing w:val="-2"/>
        </w:rPr>
        <w:t>l</w:t>
      </w:r>
      <w:r>
        <w:rPr>
          <w:spacing w:val="1"/>
          <w:w w:val="92"/>
        </w:rPr>
        <w:t>a</w:t>
      </w:r>
      <w:r>
        <w:rPr>
          <w:w w:val="102"/>
        </w:rPr>
        <w:t>c</w:t>
      </w:r>
      <w:r>
        <w:rPr>
          <w:w w:val="101"/>
        </w:rPr>
        <w:t>í</w:t>
      </w:r>
      <w:proofErr w:type="spellEnd"/>
      <w:r>
        <w:t xml:space="preserve"> </w:t>
      </w:r>
      <w:r>
        <w:rPr>
          <w:w w:val="92"/>
        </w:rPr>
        <w:t>a</w:t>
      </w:r>
      <w:r>
        <w:t xml:space="preserve"> </w:t>
      </w:r>
      <w:proofErr w:type="spellStart"/>
      <w:r>
        <w:rPr>
          <w:w w:val="98"/>
        </w:rPr>
        <w:t>p</w:t>
      </w:r>
      <w:r>
        <w:rPr>
          <w:spacing w:val="-3"/>
          <w:w w:val="91"/>
        </w:rPr>
        <w:t>r</w:t>
      </w:r>
      <w:r>
        <w:rPr>
          <w:spacing w:val="1"/>
          <w:w w:val="93"/>
        </w:rPr>
        <w:t>o</w:t>
      </w:r>
      <w:r>
        <w:rPr>
          <w:w w:val="96"/>
        </w:rPr>
        <w:t>s</w:t>
      </w:r>
      <w:r>
        <w:rPr>
          <w:spacing w:val="1"/>
          <w:w w:val="92"/>
        </w:rPr>
        <w:t>t</w:t>
      </w:r>
      <w:r>
        <w:rPr>
          <w:w w:val="96"/>
        </w:rPr>
        <w:t>u</w:t>
      </w:r>
      <w:r>
        <w:rPr>
          <w:w w:val="98"/>
        </w:rPr>
        <w:t>p</w:t>
      </w:r>
      <w:r>
        <w:rPr>
          <w:w w:val="96"/>
        </w:rPr>
        <w:t>ů</w:t>
      </w:r>
      <w:proofErr w:type="spellEnd"/>
    </w:p>
    <w:p w14:paraId="67D6095A" w14:textId="77777777" w:rsidR="001B34DA" w:rsidRDefault="00FC0CB4">
      <w:pPr>
        <w:pStyle w:val="Zkladntext"/>
        <w:spacing w:before="1" w:line="295" w:lineRule="auto"/>
        <w:ind w:left="839" w:right="9510"/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74EE942E" wp14:editId="52C609A3">
            <wp:simplePos x="0" y="0"/>
            <wp:positionH relativeFrom="page">
              <wp:posOffset>1119187</wp:posOffset>
            </wp:positionH>
            <wp:positionV relativeFrom="paragraph">
              <wp:posOffset>72891</wp:posOffset>
            </wp:positionV>
            <wp:extent cx="66675" cy="6667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9296" behindDoc="0" locked="0" layoutInCell="1" allowOverlap="1" wp14:anchorId="404E736B" wp14:editId="126C88D6">
            <wp:simplePos x="0" y="0"/>
            <wp:positionH relativeFrom="page">
              <wp:posOffset>1119187</wp:posOffset>
            </wp:positionH>
            <wp:positionV relativeFrom="paragraph">
              <wp:posOffset>301491</wp:posOffset>
            </wp:positionV>
            <wp:extent cx="66675" cy="6667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stavu</w:t>
      </w:r>
      <w:proofErr w:type="spellEnd"/>
      <w:r>
        <w:t xml:space="preserve"> </w:t>
      </w:r>
      <w:proofErr w:type="spellStart"/>
      <w:r>
        <w:t>rozvodů</w:t>
      </w:r>
      <w:proofErr w:type="spellEnd"/>
      <w:r>
        <w:t xml:space="preserve"> a </w:t>
      </w:r>
      <w:proofErr w:type="spellStart"/>
      <w:r>
        <w:t>provizorií</w:t>
      </w:r>
      <w:proofErr w:type="spellEnd"/>
      <w:r>
        <w:t xml:space="preserve"> </w:t>
      </w:r>
      <w:proofErr w:type="spellStart"/>
      <w:r>
        <w:rPr>
          <w:w w:val="95"/>
        </w:rPr>
        <w:t>předpokladů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pro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vedení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nových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tras</w:t>
      </w:r>
      <w:proofErr w:type="spellEnd"/>
    </w:p>
    <w:p w14:paraId="1931AC65" w14:textId="77777777" w:rsidR="001B34DA" w:rsidRDefault="00FC0CB4">
      <w:pPr>
        <w:pStyle w:val="Zkladntext"/>
        <w:spacing w:before="1" w:line="295" w:lineRule="auto"/>
        <w:ind w:right="6870" w:firstLine="360"/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72B4882B" wp14:editId="65BE0FEC">
            <wp:simplePos x="0" y="0"/>
            <wp:positionH relativeFrom="page">
              <wp:posOffset>1119187</wp:posOffset>
            </wp:positionH>
            <wp:positionV relativeFrom="paragraph">
              <wp:posOffset>72890</wp:posOffset>
            </wp:positionV>
            <wp:extent cx="66675" cy="66674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0F32A63">
          <v:shape id="_x0000_s1046" style="position:absolute;left:0;text-align:left;margin-left:70.5pt;margin-top:24.1pt;width:4.5pt;height:4.5pt;z-index:251655680;mso-position-horizontal-relative:page;mso-position-vertical-relative:text" coordorigin="1410,482" coordsize="90,90" path="m1461,572r-12,l1443,571r-33,-38l1410,521r39,-39l1461,482r39,39l1500,533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potenciálních</w:t>
      </w:r>
      <w:proofErr w:type="spellEnd"/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požárních</w:t>
      </w:r>
      <w:proofErr w:type="spellEnd"/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rizik</w:t>
      </w:r>
      <w:proofErr w:type="spellEnd"/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(</w:t>
      </w:r>
      <w:proofErr w:type="spellStart"/>
      <w:r>
        <w:rPr>
          <w:spacing w:val="-3"/>
          <w:w w:val="95"/>
        </w:rPr>
        <w:t>prostupy</w:t>
      </w:r>
      <w:proofErr w:type="spellEnd"/>
      <w:r>
        <w:rPr>
          <w:spacing w:val="-3"/>
          <w:w w:val="95"/>
        </w:rPr>
        <w:t>,</w:t>
      </w:r>
      <w:r>
        <w:rPr>
          <w:spacing w:val="-33"/>
          <w:w w:val="95"/>
        </w:rPr>
        <w:t xml:space="preserve"> </w:t>
      </w:r>
      <w:proofErr w:type="spellStart"/>
      <w:r>
        <w:rPr>
          <w:spacing w:val="-3"/>
          <w:w w:val="95"/>
        </w:rPr>
        <w:t>ucpávky</w:t>
      </w:r>
      <w:proofErr w:type="spellEnd"/>
      <w:r>
        <w:rPr>
          <w:spacing w:val="-3"/>
          <w:w w:val="95"/>
        </w:rPr>
        <w:t>,</w:t>
      </w:r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materiály</w:t>
      </w:r>
      <w:proofErr w:type="spellEnd"/>
      <w:r>
        <w:rPr>
          <w:w w:val="95"/>
        </w:rPr>
        <w:t xml:space="preserve">) </w:t>
      </w:r>
      <w:proofErr w:type="spellStart"/>
      <w:r>
        <w:t>Fotodokumentace</w:t>
      </w:r>
      <w:proofErr w:type="spellEnd"/>
    </w:p>
    <w:p w14:paraId="21AF6B58" w14:textId="77777777" w:rsidR="001B34DA" w:rsidRDefault="00FC0CB4">
      <w:pPr>
        <w:pStyle w:val="Zkladntext"/>
        <w:spacing w:before="1"/>
      </w:pPr>
      <w:r>
        <w:pict w14:anchorId="2BADEDAF">
          <v:shape id="_x0000_s1045" style="position:absolute;left:0;text-align:left;margin-left:70.5pt;margin-top:6.1pt;width:4.5pt;height:4.5pt;z-index:251656704;mso-position-horizontal-relative:page" coordorigin="1410,122" coordsize="90,90" path="m1461,212r-12,l1443,211r-33,-38l1410,161r39,-39l1461,122r39,39l1500,173r-39,39xe" fillcolor="black" stroked="f">
            <v:path arrowok="t"/>
            <w10:wrap anchorx="page"/>
          </v:shape>
        </w:pict>
      </w:r>
      <w:r>
        <w:t xml:space="preserve">Mapa </w:t>
      </w:r>
      <w:proofErr w:type="spellStart"/>
      <w:r>
        <w:t>rizik</w:t>
      </w:r>
      <w:proofErr w:type="spellEnd"/>
    </w:p>
    <w:p w14:paraId="61B5E1D6" w14:textId="77777777" w:rsidR="001B34DA" w:rsidRDefault="00FC0CB4">
      <w:pPr>
        <w:pStyle w:val="Odstavecseseznamem"/>
        <w:numPr>
          <w:ilvl w:val="0"/>
          <w:numId w:val="2"/>
        </w:numPr>
        <w:tabs>
          <w:tab w:val="left" w:pos="433"/>
        </w:tabs>
        <w:ind w:left="432" w:hanging="312"/>
        <w:rPr>
          <w:sz w:val="24"/>
        </w:rPr>
      </w:pPr>
      <w:proofErr w:type="spellStart"/>
      <w:r>
        <w:rPr>
          <w:sz w:val="24"/>
        </w:rPr>
        <w:t>Požárně-bezpečnostní</w:t>
      </w:r>
      <w:proofErr w:type="spellEnd"/>
      <w:r>
        <w:rPr>
          <w:spacing w:val="-47"/>
          <w:sz w:val="24"/>
        </w:rPr>
        <w:t xml:space="preserve"> </w:t>
      </w:r>
      <w:proofErr w:type="spellStart"/>
      <w:r>
        <w:rPr>
          <w:sz w:val="24"/>
        </w:rPr>
        <w:t>koncept</w:t>
      </w:r>
      <w:proofErr w:type="spellEnd"/>
      <w:r>
        <w:rPr>
          <w:spacing w:val="-47"/>
          <w:sz w:val="24"/>
        </w:rPr>
        <w:t xml:space="preserve"> </w:t>
      </w:r>
      <w:r>
        <w:rPr>
          <w:sz w:val="24"/>
        </w:rPr>
        <w:t>(pre-PBŘ)</w:t>
      </w:r>
    </w:p>
    <w:p w14:paraId="19A5CAE7" w14:textId="77777777" w:rsidR="001B34DA" w:rsidRDefault="00FC0CB4">
      <w:pPr>
        <w:pStyle w:val="Zkladntext"/>
      </w:pPr>
      <w:r>
        <w:pict w14:anchorId="4A84249F">
          <v:shape id="_x0000_s1044" style="position:absolute;left:0;text-align:left;margin-left:70.5pt;margin-top:9.45pt;width:4.5pt;height:4.5pt;z-index:251657728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Koncepční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posouzení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požární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bezpečnosti</w:t>
      </w:r>
      <w:proofErr w:type="spellEnd"/>
      <w:r>
        <w:rPr>
          <w:w w:val="95"/>
        </w:rPr>
        <w:t xml:space="preserve"> pro </w:t>
      </w:r>
      <w:proofErr w:type="spellStart"/>
      <w:r>
        <w:rPr>
          <w:w w:val="95"/>
        </w:rPr>
        <w:t>scénáře</w:t>
      </w:r>
      <w:proofErr w:type="spellEnd"/>
      <w:r>
        <w:rPr>
          <w:w w:val="95"/>
        </w:rPr>
        <w:t xml:space="preserve"> S1/S2.</w:t>
      </w:r>
    </w:p>
    <w:p w14:paraId="0865B293" w14:textId="77777777" w:rsidR="001B34DA" w:rsidRDefault="00FC0CB4">
      <w:pPr>
        <w:pStyle w:val="Zkladntext"/>
        <w:spacing w:line="295" w:lineRule="auto"/>
      </w:pPr>
      <w:r>
        <w:pict w14:anchorId="4A7DBDA1">
          <v:shape id="_x0000_s1043" style="position:absolute;left:0;text-align:left;margin-left:70.5pt;margin-top:9.45pt;width:4.5pt;height:4.5pt;z-index:251658752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Identiﬁkace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„hard</w:t>
      </w:r>
      <w:r>
        <w:rPr>
          <w:spacing w:val="-28"/>
          <w:w w:val="95"/>
        </w:rPr>
        <w:t xml:space="preserve"> </w:t>
      </w:r>
      <w:r>
        <w:rPr>
          <w:w w:val="95"/>
        </w:rPr>
        <w:t>stop“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bodů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kapacita</w:t>
      </w:r>
      <w:proofErr w:type="spellEnd"/>
      <w:r>
        <w:rPr>
          <w:w w:val="95"/>
        </w:rPr>
        <w:t>,</w:t>
      </w:r>
      <w:r>
        <w:rPr>
          <w:spacing w:val="-22"/>
          <w:w w:val="95"/>
        </w:rPr>
        <w:t xml:space="preserve"> </w:t>
      </w:r>
      <w:proofErr w:type="spellStart"/>
      <w:r>
        <w:rPr>
          <w:spacing w:val="-4"/>
          <w:w w:val="95"/>
        </w:rPr>
        <w:t>úniky</w:t>
      </w:r>
      <w:proofErr w:type="spellEnd"/>
      <w:r>
        <w:rPr>
          <w:spacing w:val="-4"/>
          <w:w w:val="95"/>
        </w:rPr>
        <w:t>,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délky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cest</w:t>
      </w:r>
      <w:proofErr w:type="spellEnd"/>
      <w:r>
        <w:rPr>
          <w:w w:val="95"/>
        </w:rPr>
        <w:t>,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požární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spacing w:val="-4"/>
          <w:w w:val="95"/>
        </w:rPr>
        <w:t>úseky</w:t>
      </w:r>
      <w:proofErr w:type="spellEnd"/>
      <w:r>
        <w:rPr>
          <w:spacing w:val="-4"/>
          <w:w w:val="95"/>
        </w:rPr>
        <w:t>,</w:t>
      </w:r>
      <w:r>
        <w:rPr>
          <w:spacing w:val="-23"/>
          <w:w w:val="95"/>
        </w:rPr>
        <w:t xml:space="preserve"> </w:t>
      </w:r>
      <w:proofErr w:type="spellStart"/>
      <w:r>
        <w:rPr>
          <w:spacing w:val="-3"/>
          <w:w w:val="95"/>
        </w:rPr>
        <w:t>chráněné</w:t>
      </w:r>
      <w:proofErr w:type="spellEnd"/>
      <w:r>
        <w:rPr>
          <w:spacing w:val="-3"/>
          <w:w w:val="95"/>
        </w:rPr>
        <w:t>/</w:t>
      </w:r>
      <w:proofErr w:type="spellStart"/>
      <w:r>
        <w:rPr>
          <w:spacing w:val="-3"/>
          <w:w w:val="95"/>
        </w:rPr>
        <w:t>nechráněné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spacing w:val="-3"/>
          <w:w w:val="95"/>
        </w:rPr>
        <w:t>cesty</w:t>
      </w:r>
      <w:proofErr w:type="spellEnd"/>
      <w:r>
        <w:rPr>
          <w:spacing w:val="-3"/>
          <w:w w:val="95"/>
        </w:rPr>
        <w:t>,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požární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spacing w:val="-4"/>
          <w:w w:val="95"/>
        </w:rPr>
        <w:t>uzávěry</w:t>
      </w:r>
      <w:proofErr w:type="spellEnd"/>
      <w:r>
        <w:rPr>
          <w:spacing w:val="-4"/>
          <w:w w:val="95"/>
        </w:rPr>
        <w:t xml:space="preserve">, </w:t>
      </w:r>
      <w:proofErr w:type="spellStart"/>
      <w:r>
        <w:rPr>
          <w:spacing w:val="2"/>
          <w:w w:val="93"/>
        </w:rPr>
        <w:t>o</w:t>
      </w:r>
      <w:r>
        <w:rPr>
          <w:spacing w:val="-2"/>
          <w:w w:val="98"/>
        </w:rPr>
        <w:t>d</w:t>
      </w:r>
      <w:r>
        <w:rPr>
          <w:spacing w:val="-2"/>
          <w:w w:val="86"/>
        </w:rPr>
        <w:t>v</w:t>
      </w:r>
      <w:r>
        <w:rPr>
          <w:w w:val="92"/>
        </w:rPr>
        <w:t>ě</w:t>
      </w:r>
      <w:r>
        <w:rPr>
          <w:spacing w:val="1"/>
          <w:w w:val="92"/>
        </w:rPr>
        <w:t>t</w:t>
      </w:r>
      <w:r>
        <w:rPr>
          <w:spacing w:val="-3"/>
          <w:w w:val="91"/>
        </w:rPr>
        <w:t>r</w:t>
      </w:r>
      <w:r>
        <w:rPr>
          <w:w w:val="92"/>
        </w:rPr>
        <w:t>á</w:t>
      </w:r>
      <w:r>
        <w:rPr>
          <w:w w:val="96"/>
        </w:rPr>
        <w:t>n</w:t>
      </w:r>
      <w:r>
        <w:rPr>
          <w:spacing w:val="3"/>
          <w:w w:val="101"/>
        </w:rPr>
        <w:t>í</w:t>
      </w:r>
      <w:proofErr w:type="spellEnd"/>
      <w:r>
        <w:rPr>
          <w:spacing w:val="-30"/>
          <w:w w:val="125"/>
        </w:rPr>
        <w:t>/</w:t>
      </w:r>
      <w:proofErr w:type="spellStart"/>
      <w:r>
        <w:rPr>
          <w:spacing w:val="2"/>
          <w:w w:val="93"/>
        </w:rPr>
        <w:t>o</w:t>
      </w:r>
      <w:r>
        <w:rPr>
          <w:w w:val="98"/>
        </w:rPr>
        <w:t>d</w:t>
      </w:r>
      <w:r>
        <w:rPr>
          <w:spacing w:val="-4"/>
          <w:w w:val="94"/>
        </w:rPr>
        <w:t>k</w:t>
      </w:r>
      <w:r>
        <w:rPr>
          <w:w w:val="93"/>
        </w:rPr>
        <w:t>o</w:t>
      </w:r>
      <w:r>
        <w:rPr>
          <w:w w:val="96"/>
        </w:rPr>
        <w:t>u</w:t>
      </w:r>
      <w:r>
        <w:rPr>
          <w:spacing w:val="-3"/>
          <w:w w:val="91"/>
        </w:rPr>
        <w:t>ř</w:t>
      </w:r>
      <w:r>
        <w:rPr>
          <w:spacing w:val="-2"/>
          <w:w w:val="92"/>
        </w:rPr>
        <w:t>e</w:t>
      </w:r>
      <w:r>
        <w:rPr>
          <w:w w:val="96"/>
        </w:rPr>
        <w:t>n</w:t>
      </w:r>
      <w:r>
        <w:rPr>
          <w:spacing w:val="-3"/>
          <w:w w:val="101"/>
        </w:rPr>
        <w:t>í</w:t>
      </w:r>
      <w:proofErr w:type="spellEnd"/>
      <w:r>
        <w:rPr>
          <w:w w:val="62"/>
        </w:rPr>
        <w:t>,</w:t>
      </w:r>
      <w:r>
        <w:rPr>
          <w:spacing w:val="-20"/>
        </w:rPr>
        <w:t xml:space="preserve"> </w:t>
      </w:r>
      <w:proofErr w:type="spellStart"/>
      <w:r>
        <w:rPr>
          <w:spacing w:val="2"/>
          <w:w w:val="98"/>
        </w:rPr>
        <w:t>p</w:t>
      </w:r>
      <w:r>
        <w:rPr>
          <w:spacing w:val="-2"/>
          <w:w w:val="93"/>
        </w:rPr>
        <w:t>o</w:t>
      </w:r>
      <w:r>
        <w:rPr>
          <w:w w:val="98"/>
        </w:rPr>
        <w:t>ž</w:t>
      </w:r>
      <w:r>
        <w:rPr>
          <w:w w:val="92"/>
        </w:rPr>
        <w:t>á</w:t>
      </w:r>
      <w:r>
        <w:rPr>
          <w:spacing w:val="-3"/>
          <w:w w:val="91"/>
        </w:rPr>
        <w:t>r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1"/>
          <w:w w:val="96"/>
        </w:rPr>
        <w:t>s</w:t>
      </w:r>
      <w:r>
        <w:rPr>
          <w:w w:val="101"/>
        </w:rPr>
        <w:t>i</w:t>
      </w:r>
      <w:r>
        <w:rPr>
          <w:w w:val="97"/>
        </w:rPr>
        <w:t>g</w:t>
      </w:r>
      <w:r>
        <w:rPr>
          <w:w w:val="96"/>
        </w:rPr>
        <w:t>n</w:t>
      </w:r>
      <w:r>
        <w:rPr>
          <w:spacing w:val="-3"/>
          <w:w w:val="92"/>
        </w:rPr>
        <w:t>a</w:t>
      </w:r>
      <w:r>
        <w:t>l</w:t>
      </w:r>
      <w:r>
        <w:rPr>
          <w:w w:val="101"/>
        </w:rPr>
        <w:t>i</w:t>
      </w:r>
      <w:r>
        <w:rPr>
          <w:w w:val="98"/>
        </w:rPr>
        <w:t>z</w:t>
      </w:r>
      <w:r>
        <w:rPr>
          <w:spacing w:val="1"/>
          <w:w w:val="92"/>
        </w:rPr>
        <w:t>a</w:t>
      </w:r>
      <w:r>
        <w:rPr>
          <w:spacing w:val="1"/>
          <w:w w:val="102"/>
        </w:rPr>
        <w:t>c</w:t>
      </w:r>
      <w:r>
        <w:rPr>
          <w:w w:val="92"/>
        </w:rPr>
        <w:t>e</w:t>
      </w:r>
      <w:proofErr w:type="spellEnd"/>
      <w:r>
        <w:rPr>
          <w:spacing w:val="-20"/>
        </w:rPr>
        <w:t xml:space="preserve"> </w:t>
      </w:r>
      <w:r>
        <w:rPr>
          <w:w w:val="125"/>
        </w:rPr>
        <w:t>/</w:t>
      </w:r>
      <w:r>
        <w:rPr>
          <w:spacing w:val="-20"/>
        </w:rPr>
        <w:t xml:space="preserve"> </w:t>
      </w:r>
      <w:proofErr w:type="spellStart"/>
      <w:r>
        <w:rPr>
          <w:w w:val="96"/>
        </w:rPr>
        <w:t>n</w:t>
      </w:r>
      <w:r>
        <w:rPr>
          <w:w w:val="93"/>
        </w:rPr>
        <w:t>o</w:t>
      </w:r>
      <w:r>
        <w:rPr>
          <w:spacing w:val="-2"/>
          <w:w w:val="96"/>
        </w:rPr>
        <w:t>u</w:t>
      </w:r>
      <w:r>
        <w:rPr>
          <w:spacing w:val="-2"/>
          <w:w w:val="98"/>
        </w:rPr>
        <w:t>z</w:t>
      </w:r>
      <w:r>
        <w:rPr>
          <w:spacing w:val="-2"/>
          <w:w w:val="93"/>
        </w:rPr>
        <w:t>o</w:t>
      </w:r>
      <w:r>
        <w:rPr>
          <w:spacing w:val="-2"/>
          <w:w w:val="86"/>
        </w:rPr>
        <w:t>v</w:t>
      </w:r>
      <w:r>
        <w:rPr>
          <w:w w:val="92"/>
        </w:rPr>
        <w:t>é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1"/>
          <w:w w:val="93"/>
        </w:rPr>
        <w:t>o</w:t>
      </w:r>
      <w:r>
        <w:rPr>
          <w:spacing w:val="-2"/>
          <w:w w:val="96"/>
        </w:rPr>
        <w:t>s</w:t>
      </w:r>
      <w:r>
        <w:rPr>
          <w:spacing w:val="-2"/>
          <w:w w:val="86"/>
        </w:rPr>
        <w:t>v</w:t>
      </w:r>
      <w:r>
        <w:rPr>
          <w:w w:val="92"/>
        </w:rPr>
        <w:t>ět</w:t>
      </w:r>
      <w:r>
        <w:t>l</w:t>
      </w:r>
      <w:r>
        <w:rPr>
          <w:spacing w:val="-2"/>
          <w:w w:val="92"/>
        </w:rPr>
        <w:t>e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rPr>
          <w:spacing w:val="-20"/>
        </w:rPr>
        <w:t xml:space="preserve"> </w:t>
      </w:r>
      <w:r>
        <w:rPr>
          <w:w w:val="86"/>
        </w:rPr>
        <w:t>–</w:t>
      </w:r>
      <w:r>
        <w:rPr>
          <w:spacing w:val="-20"/>
        </w:rPr>
        <w:t xml:space="preserve"> </w:t>
      </w:r>
      <w:proofErr w:type="spellStart"/>
      <w:r>
        <w:rPr>
          <w:spacing w:val="-3"/>
          <w:w w:val="91"/>
        </w:rPr>
        <w:t>r</w:t>
      </w:r>
      <w:r>
        <w:rPr>
          <w:w w:val="92"/>
        </w:rPr>
        <w:t>á</w:t>
      </w:r>
      <w:r>
        <w:rPr>
          <w:w w:val="96"/>
        </w:rPr>
        <w:t>m</w:t>
      </w:r>
      <w:r>
        <w:rPr>
          <w:spacing w:val="1"/>
          <w:w w:val="102"/>
        </w:rPr>
        <w:t>c</w:t>
      </w:r>
      <w:r>
        <w:rPr>
          <w:spacing w:val="-2"/>
          <w:w w:val="93"/>
        </w:rPr>
        <w:t>o</w:t>
      </w:r>
      <w:r>
        <w:rPr>
          <w:spacing w:val="-2"/>
          <w:w w:val="86"/>
        </w:rPr>
        <w:t>v</w:t>
      </w:r>
      <w:r>
        <w:rPr>
          <w:spacing w:val="-2"/>
          <w:w w:val="92"/>
        </w:rPr>
        <w:t>ě</w:t>
      </w:r>
      <w:proofErr w:type="spellEnd"/>
      <w:r>
        <w:rPr>
          <w:w w:val="73"/>
        </w:rPr>
        <w:t>)</w:t>
      </w:r>
      <w:r>
        <w:rPr>
          <w:w w:val="65"/>
        </w:rPr>
        <w:t>.</w:t>
      </w:r>
    </w:p>
    <w:p w14:paraId="40805CC9" w14:textId="77777777" w:rsidR="001B34DA" w:rsidRDefault="00FC0CB4">
      <w:pPr>
        <w:pStyle w:val="Zkladntext"/>
        <w:spacing w:before="1"/>
      </w:pPr>
      <w:r>
        <w:pict w14:anchorId="54E0A978">
          <v:shape id="_x0000_s1042" style="position:absolute;left:0;text-align:left;margin-left:70.5pt;margin-top:6.1pt;width:4.5pt;height:4.5pt;z-index:251659776;mso-position-horizontal-relative:page" coordorigin="1410,122" coordsize="90,90" path="m1461,212r-12,l1443,211r-33,-38l1410,161r39,-39l1461,122r39,39l1500,173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Doporučení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principu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řešení</w:t>
      </w:r>
      <w:proofErr w:type="spellEnd"/>
      <w:r>
        <w:rPr>
          <w:w w:val="95"/>
        </w:rPr>
        <w:t xml:space="preserve"> (bez </w:t>
      </w:r>
      <w:proofErr w:type="spellStart"/>
      <w:r>
        <w:rPr>
          <w:w w:val="95"/>
        </w:rPr>
        <w:t>ambice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nahradit</w:t>
      </w:r>
      <w:proofErr w:type="spellEnd"/>
      <w:r>
        <w:rPr>
          <w:w w:val="95"/>
        </w:rPr>
        <w:t xml:space="preserve"> PBŘ pro </w:t>
      </w:r>
      <w:proofErr w:type="spellStart"/>
      <w:r>
        <w:rPr>
          <w:w w:val="95"/>
        </w:rPr>
        <w:t>povolovací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řízení</w:t>
      </w:r>
      <w:proofErr w:type="spellEnd"/>
      <w:r>
        <w:rPr>
          <w:w w:val="95"/>
        </w:rPr>
        <w:t>).</w:t>
      </w:r>
    </w:p>
    <w:p w14:paraId="17746B61" w14:textId="77777777" w:rsidR="001B34DA" w:rsidRDefault="00FC0CB4">
      <w:pPr>
        <w:pStyle w:val="Odstavecseseznamem"/>
        <w:numPr>
          <w:ilvl w:val="0"/>
          <w:numId w:val="2"/>
        </w:numPr>
        <w:tabs>
          <w:tab w:val="left" w:pos="444"/>
        </w:tabs>
        <w:ind w:left="443" w:hanging="323"/>
        <w:rPr>
          <w:sz w:val="24"/>
        </w:rPr>
      </w:pPr>
      <w:proofErr w:type="spellStart"/>
      <w:r>
        <w:rPr>
          <w:sz w:val="24"/>
        </w:rPr>
        <w:t>Koncepce</w:t>
      </w:r>
      <w:proofErr w:type="spellEnd"/>
      <w:r>
        <w:rPr>
          <w:spacing w:val="-39"/>
          <w:sz w:val="24"/>
        </w:rPr>
        <w:t xml:space="preserve"> </w:t>
      </w:r>
      <w:r>
        <w:rPr>
          <w:sz w:val="24"/>
        </w:rPr>
        <w:t>TZB</w:t>
      </w:r>
      <w:r>
        <w:rPr>
          <w:spacing w:val="-39"/>
          <w:sz w:val="24"/>
        </w:rPr>
        <w:t xml:space="preserve"> </w:t>
      </w:r>
      <w:r>
        <w:rPr>
          <w:sz w:val="24"/>
        </w:rPr>
        <w:t>–</w:t>
      </w:r>
      <w:r>
        <w:rPr>
          <w:spacing w:val="-39"/>
          <w:sz w:val="24"/>
        </w:rPr>
        <w:t xml:space="preserve"> </w:t>
      </w:r>
      <w:r>
        <w:rPr>
          <w:sz w:val="24"/>
        </w:rPr>
        <w:t>VZT</w:t>
      </w:r>
      <w:r>
        <w:rPr>
          <w:spacing w:val="-39"/>
          <w:sz w:val="24"/>
        </w:rPr>
        <w:t xml:space="preserve"> </w:t>
      </w:r>
      <w:r>
        <w:rPr>
          <w:sz w:val="24"/>
        </w:rPr>
        <w:t>+</w:t>
      </w:r>
      <w:r>
        <w:rPr>
          <w:spacing w:val="-39"/>
          <w:sz w:val="24"/>
        </w:rPr>
        <w:t xml:space="preserve"> </w:t>
      </w:r>
      <w:r>
        <w:rPr>
          <w:sz w:val="24"/>
        </w:rPr>
        <w:t>Elektro</w:t>
      </w:r>
      <w:r>
        <w:rPr>
          <w:spacing w:val="-39"/>
          <w:sz w:val="24"/>
        </w:rPr>
        <w:t xml:space="preserve"> </w:t>
      </w:r>
      <w:r>
        <w:rPr>
          <w:sz w:val="24"/>
        </w:rPr>
        <w:t>+</w:t>
      </w:r>
      <w:r>
        <w:rPr>
          <w:spacing w:val="-39"/>
          <w:sz w:val="24"/>
        </w:rPr>
        <w:t xml:space="preserve"> </w:t>
      </w:r>
      <w:r>
        <w:rPr>
          <w:sz w:val="24"/>
        </w:rPr>
        <w:t>ZTI</w:t>
      </w:r>
    </w:p>
    <w:p w14:paraId="68483257" w14:textId="77777777" w:rsidR="001B34DA" w:rsidRDefault="00FC0CB4">
      <w:pPr>
        <w:pStyle w:val="Zkladntext"/>
      </w:pPr>
      <w:r>
        <w:pict w14:anchorId="49D25495">
          <v:shape id="_x0000_s1041" style="position:absolute;left:0;text-align:left;margin-left:70.5pt;margin-top:9.45pt;width:4.5pt;height:4.5pt;z-index:251660800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Návrh</w:t>
      </w:r>
      <w:proofErr w:type="spellEnd"/>
      <w:r>
        <w:rPr>
          <w:w w:val="95"/>
        </w:rPr>
        <w:t xml:space="preserve"> min. 2 variant: „low cost“ a „</w:t>
      </w:r>
      <w:proofErr w:type="spellStart"/>
      <w:r>
        <w:rPr>
          <w:w w:val="95"/>
        </w:rPr>
        <w:t>kompromis</w:t>
      </w:r>
      <w:proofErr w:type="spellEnd"/>
      <w:r>
        <w:rPr>
          <w:w w:val="95"/>
        </w:rPr>
        <w:t>“ (</w:t>
      </w:r>
      <w:proofErr w:type="spellStart"/>
      <w:r>
        <w:rPr>
          <w:w w:val="95"/>
        </w:rPr>
        <w:t>minimální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stavební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zásahy</w:t>
      </w:r>
      <w:proofErr w:type="spellEnd"/>
      <w:r>
        <w:rPr>
          <w:w w:val="95"/>
        </w:rPr>
        <w:t>).</w:t>
      </w:r>
    </w:p>
    <w:p w14:paraId="34C02619" w14:textId="77777777" w:rsidR="001B34DA" w:rsidRDefault="00FC0CB4">
      <w:pPr>
        <w:pStyle w:val="Zkladntext"/>
      </w:pPr>
      <w:r>
        <w:pict w14:anchorId="2503B8DD">
          <v:shape id="_x0000_s1040" style="position:absolute;left:0;text-align:left;margin-left:70.5pt;margin-top:9.45pt;width:4.5pt;height:4.5pt;z-index:251661824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r>
        <w:rPr>
          <w:spacing w:val="-5"/>
          <w:w w:val="107"/>
        </w:rPr>
        <w:t>V</w:t>
      </w:r>
      <w:r>
        <w:rPr>
          <w:spacing w:val="7"/>
          <w:w w:val="95"/>
        </w:rPr>
        <w:t>Z</w:t>
      </w:r>
      <w:r>
        <w:rPr>
          <w:spacing w:val="-10"/>
          <w:w w:val="105"/>
        </w:rPr>
        <w:t>T</w:t>
      </w:r>
      <w:r>
        <w:rPr>
          <w:w w:val="57"/>
        </w:rPr>
        <w:t>:</w:t>
      </w:r>
      <w:r>
        <w:rPr>
          <w:spacing w:val="-20"/>
        </w:rPr>
        <w:t xml:space="preserve"> </w:t>
      </w:r>
      <w:proofErr w:type="spellStart"/>
      <w:r>
        <w:rPr>
          <w:w w:val="98"/>
        </w:rPr>
        <w:t>p</w:t>
      </w:r>
      <w:r>
        <w:rPr>
          <w:w w:val="91"/>
        </w:rPr>
        <w:t>r</w:t>
      </w:r>
      <w:r>
        <w:rPr>
          <w:w w:val="101"/>
        </w:rPr>
        <w:t>i</w:t>
      </w:r>
      <w:r>
        <w:rPr>
          <w:w w:val="96"/>
        </w:rPr>
        <w:t>n</w:t>
      </w:r>
      <w:r>
        <w:rPr>
          <w:w w:val="102"/>
        </w:rPr>
        <w:t>c</w:t>
      </w:r>
      <w:r>
        <w:rPr>
          <w:w w:val="101"/>
        </w:rPr>
        <w:t>i</w:t>
      </w:r>
      <w:r>
        <w:rPr>
          <w:w w:val="98"/>
        </w:rPr>
        <w:t>p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2"/>
          <w:w w:val="86"/>
        </w:rPr>
        <w:t>v</w:t>
      </w:r>
      <w:r>
        <w:rPr>
          <w:w w:val="92"/>
        </w:rPr>
        <w:t>ě</w:t>
      </w:r>
      <w:r>
        <w:rPr>
          <w:spacing w:val="1"/>
          <w:w w:val="92"/>
        </w:rPr>
        <w:t>t</w:t>
      </w:r>
      <w:r>
        <w:rPr>
          <w:spacing w:val="-3"/>
          <w:w w:val="91"/>
        </w:rPr>
        <w:t>r</w:t>
      </w:r>
      <w:r>
        <w:rPr>
          <w:w w:val="92"/>
        </w:rPr>
        <w:t>á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98"/>
        </w:rPr>
        <w:t>d</w:t>
      </w:r>
      <w:r>
        <w:t>l</w:t>
      </w:r>
      <w:r>
        <w:rPr>
          <w:w w:val="92"/>
        </w:rPr>
        <w:t>e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3"/>
          <w:w w:val="91"/>
        </w:rPr>
        <w:t>r</w:t>
      </w:r>
      <w:r>
        <w:rPr>
          <w:w w:val="92"/>
        </w:rPr>
        <w:t>e</w:t>
      </w:r>
      <w:r>
        <w:rPr>
          <w:w w:val="98"/>
        </w:rPr>
        <w:t>ž</w:t>
      </w:r>
      <w:r>
        <w:rPr>
          <w:w w:val="101"/>
        </w:rPr>
        <w:t>i</w:t>
      </w:r>
      <w:r>
        <w:rPr>
          <w:w w:val="96"/>
        </w:rPr>
        <w:t>mů</w:t>
      </w:r>
      <w:proofErr w:type="spellEnd"/>
      <w:r>
        <w:rPr>
          <w:spacing w:val="-20"/>
        </w:rPr>
        <w:t xml:space="preserve"> </w:t>
      </w:r>
      <w:r>
        <w:rPr>
          <w:w w:val="104"/>
        </w:rPr>
        <w:t>S</w:t>
      </w:r>
      <w:r>
        <w:rPr>
          <w:spacing w:val="-8"/>
          <w:w w:val="66"/>
        </w:rPr>
        <w:t>1</w:t>
      </w:r>
      <w:r>
        <w:rPr>
          <w:spacing w:val="-11"/>
          <w:w w:val="125"/>
        </w:rPr>
        <w:t>/</w:t>
      </w:r>
      <w:r>
        <w:rPr>
          <w:w w:val="104"/>
        </w:rPr>
        <w:t>S</w:t>
      </w:r>
      <w:r>
        <w:rPr>
          <w:w w:val="96"/>
        </w:rPr>
        <w:t>2</w:t>
      </w:r>
      <w:r>
        <w:rPr>
          <w:w w:val="62"/>
        </w:rPr>
        <w:t>,</w:t>
      </w:r>
      <w:r>
        <w:rPr>
          <w:spacing w:val="-20"/>
        </w:rPr>
        <w:t xml:space="preserve"> </w:t>
      </w:r>
      <w:proofErr w:type="spellStart"/>
      <w:r>
        <w:rPr>
          <w:w w:val="96"/>
        </w:rPr>
        <w:t>um</w:t>
      </w:r>
      <w:r>
        <w:rPr>
          <w:w w:val="101"/>
        </w:rPr>
        <w:t>í</w:t>
      </w:r>
      <w:r>
        <w:rPr>
          <w:w w:val="96"/>
        </w:rPr>
        <w:t>s</w:t>
      </w:r>
      <w:r>
        <w:rPr>
          <w:spacing w:val="2"/>
          <w:w w:val="92"/>
        </w:rPr>
        <w:t>t</w:t>
      </w:r>
      <w:r>
        <w:rPr>
          <w:spacing w:val="-2"/>
          <w:w w:val="92"/>
        </w:rPr>
        <w:t>ě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98"/>
        </w:rPr>
        <w:t>z</w:t>
      </w:r>
      <w:r>
        <w:rPr>
          <w:w w:val="92"/>
        </w:rPr>
        <w:t>a</w:t>
      </w:r>
      <w:r>
        <w:rPr>
          <w:w w:val="91"/>
        </w:rPr>
        <w:t>ř</w:t>
      </w:r>
      <w:r>
        <w:rPr>
          <w:w w:val="101"/>
        </w:rPr>
        <w:t>í</w:t>
      </w:r>
      <w:r>
        <w:rPr>
          <w:spacing w:val="-2"/>
          <w:w w:val="98"/>
        </w:rPr>
        <w:t>z</w:t>
      </w:r>
      <w:r>
        <w:rPr>
          <w:spacing w:val="-2"/>
          <w:w w:val="92"/>
        </w:rPr>
        <w:t>e</w:t>
      </w:r>
      <w:r>
        <w:rPr>
          <w:w w:val="96"/>
        </w:rPr>
        <w:t>n</w:t>
      </w:r>
      <w:r>
        <w:rPr>
          <w:spacing w:val="-3"/>
          <w:w w:val="101"/>
        </w:rPr>
        <w:t>í</w:t>
      </w:r>
      <w:proofErr w:type="spellEnd"/>
      <w:r>
        <w:rPr>
          <w:w w:val="62"/>
        </w:rPr>
        <w:t>,</w:t>
      </w:r>
      <w:r>
        <w:rPr>
          <w:spacing w:val="-20"/>
        </w:rPr>
        <w:t xml:space="preserve"> </w:t>
      </w:r>
      <w:proofErr w:type="spellStart"/>
      <w:r>
        <w:rPr>
          <w:spacing w:val="1"/>
          <w:w w:val="92"/>
        </w:rPr>
        <w:t>t</w:t>
      </w:r>
      <w:r>
        <w:rPr>
          <w:spacing w:val="-3"/>
          <w:w w:val="91"/>
        </w:rPr>
        <w:t>r</w:t>
      </w:r>
      <w:r>
        <w:rPr>
          <w:spacing w:val="1"/>
          <w:w w:val="92"/>
        </w:rPr>
        <w:t>a</w:t>
      </w:r>
      <w:r>
        <w:rPr>
          <w:spacing w:val="-2"/>
          <w:w w:val="96"/>
        </w:rPr>
        <w:t>s</w:t>
      </w:r>
      <w:r>
        <w:rPr>
          <w:spacing w:val="-18"/>
          <w:w w:val="87"/>
        </w:rPr>
        <w:t>y</w:t>
      </w:r>
      <w:proofErr w:type="spellEnd"/>
      <w:r>
        <w:rPr>
          <w:w w:val="62"/>
        </w:rPr>
        <w:t>,</w:t>
      </w:r>
      <w:r>
        <w:rPr>
          <w:spacing w:val="-20"/>
        </w:rPr>
        <w:t xml:space="preserve"> </w:t>
      </w:r>
      <w:proofErr w:type="spellStart"/>
      <w:r>
        <w:rPr>
          <w:w w:val="96"/>
        </w:rPr>
        <w:t>h</w:t>
      </w:r>
      <w:r>
        <w:rPr>
          <w:spacing w:val="-2"/>
        </w:rPr>
        <w:t>l</w:t>
      </w:r>
      <w:r>
        <w:rPr>
          <w:spacing w:val="-2"/>
          <w:w w:val="92"/>
        </w:rPr>
        <w:t>a</w:t>
      </w:r>
      <w:r>
        <w:rPr>
          <w:w w:val="86"/>
        </w:rPr>
        <w:t>v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98"/>
        </w:rPr>
        <w:t>p</w:t>
      </w:r>
      <w:r>
        <w:rPr>
          <w:spacing w:val="-3"/>
          <w:w w:val="91"/>
        </w:rPr>
        <w:t>r</w:t>
      </w:r>
      <w:r>
        <w:rPr>
          <w:spacing w:val="1"/>
          <w:w w:val="93"/>
        </w:rPr>
        <w:t>o</w:t>
      </w:r>
      <w:r>
        <w:rPr>
          <w:w w:val="96"/>
        </w:rPr>
        <w:t>s</w:t>
      </w:r>
      <w:r>
        <w:rPr>
          <w:spacing w:val="1"/>
          <w:w w:val="92"/>
        </w:rPr>
        <w:t>t</w:t>
      </w:r>
      <w:r>
        <w:rPr>
          <w:w w:val="96"/>
        </w:rPr>
        <w:t>u</w:t>
      </w:r>
      <w:r>
        <w:rPr>
          <w:spacing w:val="-2"/>
          <w:w w:val="98"/>
        </w:rPr>
        <w:t>p</w:t>
      </w:r>
      <w:r>
        <w:rPr>
          <w:spacing w:val="-18"/>
          <w:w w:val="87"/>
        </w:rPr>
        <w:t>y</w:t>
      </w:r>
      <w:proofErr w:type="spellEnd"/>
      <w:r>
        <w:rPr>
          <w:w w:val="62"/>
        </w:rPr>
        <w:t>,</w:t>
      </w:r>
      <w:r>
        <w:rPr>
          <w:spacing w:val="-20"/>
        </w:rPr>
        <w:t xml:space="preserve"> </w:t>
      </w:r>
      <w:proofErr w:type="spellStart"/>
      <w:r>
        <w:rPr>
          <w:w w:val="96"/>
        </w:rPr>
        <w:t>h</w:t>
      </w:r>
      <w:r>
        <w:t>l</w:t>
      </w:r>
      <w:r>
        <w:rPr>
          <w:w w:val="96"/>
        </w:rPr>
        <w:t>u</w:t>
      </w:r>
      <w:r>
        <w:rPr>
          <w:spacing w:val="-4"/>
          <w:w w:val="94"/>
        </w:rPr>
        <w:t>k</w:t>
      </w:r>
      <w:r>
        <w:rPr>
          <w:spacing w:val="-2"/>
          <w:w w:val="93"/>
        </w:rPr>
        <w:t>o</w:t>
      </w:r>
      <w:r>
        <w:rPr>
          <w:spacing w:val="-2"/>
          <w:w w:val="86"/>
        </w:rPr>
        <w:t>v</w:t>
      </w:r>
      <w:r>
        <w:rPr>
          <w:w w:val="92"/>
        </w:rPr>
        <w:t>á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91"/>
        </w:rPr>
        <w:t>r</w:t>
      </w:r>
      <w:r>
        <w:rPr>
          <w:w w:val="101"/>
        </w:rPr>
        <w:t>i</w:t>
      </w:r>
      <w:r>
        <w:rPr>
          <w:w w:val="98"/>
        </w:rPr>
        <w:t>z</w:t>
      </w:r>
      <w:r>
        <w:rPr>
          <w:w w:val="101"/>
        </w:rPr>
        <w:t>i</w:t>
      </w:r>
      <w:r>
        <w:rPr>
          <w:spacing w:val="-2"/>
          <w:w w:val="94"/>
        </w:rPr>
        <w:t>k</w:t>
      </w:r>
      <w:r>
        <w:rPr>
          <w:spacing w:val="2"/>
          <w:w w:val="92"/>
        </w:rPr>
        <w:t>a</w:t>
      </w:r>
      <w:proofErr w:type="spellEnd"/>
      <w:r>
        <w:rPr>
          <w:w w:val="65"/>
        </w:rPr>
        <w:t>.</w:t>
      </w:r>
    </w:p>
    <w:p w14:paraId="4A82558A" w14:textId="77777777" w:rsidR="001B34DA" w:rsidRDefault="00FC0CB4">
      <w:pPr>
        <w:pStyle w:val="Zkladntext"/>
        <w:spacing w:line="295" w:lineRule="auto"/>
      </w:pPr>
      <w:r>
        <w:pict w14:anchorId="1AD7BCDF">
          <v:shape id="_x0000_s1039" style="position:absolute;left:0;text-align:left;margin-left:70.5pt;margin-top:9.45pt;width:4.5pt;height:4.5pt;z-index:251662848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r>
        <w:rPr>
          <w:spacing w:val="-3"/>
          <w:w w:val="107"/>
        </w:rPr>
        <w:t>E</w:t>
      </w:r>
      <w:r>
        <w:t>l</w:t>
      </w:r>
      <w:r>
        <w:rPr>
          <w:w w:val="92"/>
        </w:rPr>
        <w:t>e</w:t>
      </w:r>
      <w:r>
        <w:rPr>
          <w:spacing w:val="-2"/>
          <w:w w:val="94"/>
        </w:rPr>
        <w:t>k</w:t>
      </w:r>
      <w:r>
        <w:rPr>
          <w:spacing w:val="1"/>
          <w:w w:val="92"/>
        </w:rPr>
        <w:t>t</w:t>
      </w:r>
      <w:r>
        <w:rPr>
          <w:spacing w:val="-3"/>
          <w:w w:val="91"/>
        </w:rPr>
        <w:t>r</w:t>
      </w:r>
      <w:r>
        <w:rPr>
          <w:spacing w:val="-2"/>
          <w:w w:val="93"/>
        </w:rPr>
        <w:t>o</w:t>
      </w:r>
      <w:r>
        <w:rPr>
          <w:w w:val="57"/>
        </w:rPr>
        <w:t>:</w:t>
      </w:r>
      <w:r>
        <w:rPr>
          <w:spacing w:val="-20"/>
        </w:rPr>
        <w:t xml:space="preserve"> </w:t>
      </w:r>
      <w:proofErr w:type="spellStart"/>
      <w:r>
        <w:rPr>
          <w:w w:val="93"/>
        </w:rPr>
        <w:t>o</w:t>
      </w:r>
      <w:r>
        <w:rPr>
          <w:w w:val="91"/>
        </w:rPr>
        <w:t>r</w:t>
      </w:r>
      <w:r>
        <w:rPr>
          <w:w w:val="101"/>
        </w:rPr>
        <w:t>i</w:t>
      </w:r>
      <w:r>
        <w:rPr>
          <w:spacing w:val="-2"/>
          <w:w w:val="92"/>
        </w:rPr>
        <w:t>e</w:t>
      </w:r>
      <w:r>
        <w:rPr>
          <w:w w:val="96"/>
        </w:rPr>
        <w:t>n</w:t>
      </w:r>
      <w:r>
        <w:rPr>
          <w:spacing w:val="9"/>
          <w:w w:val="92"/>
        </w:rPr>
        <w:t>t</w:t>
      </w:r>
      <w:r>
        <w:rPr>
          <w:spacing w:val="1"/>
          <w:w w:val="92"/>
        </w:rPr>
        <w:t>a</w:t>
      </w:r>
      <w:r>
        <w:rPr>
          <w:w w:val="102"/>
        </w:rPr>
        <w:t>č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98"/>
        </w:rPr>
        <w:t>b</w:t>
      </w:r>
      <w:r>
        <w:rPr>
          <w:w w:val="101"/>
        </w:rPr>
        <w:t>i</w:t>
      </w:r>
      <w:r>
        <w:rPr>
          <w:spacing w:val="-2"/>
        </w:rPr>
        <w:t>l</w:t>
      </w:r>
      <w:r>
        <w:rPr>
          <w:w w:val="92"/>
        </w:rPr>
        <w:t>a</w:t>
      </w:r>
      <w:r>
        <w:rPr>
          <w:w w:val="96"/>
        </w:rPr>
        <w:t>n</w:t>
      </w:r>
      <w:r>
        <w:rPr>
          <w:spacing w:val="1"/>
          <w:w w:val="102"/>
        </w:rPr>
        <w:t>c</w:t>
      </w:r>
      <w:r>
        <w:rPr>
          <w:w w:val="92"/>
        </w:rPr>
        <w:t>e</w:t>
      </w:r>
      <w:proofErr w:type="spellEnd"/>
      <w:r>
        <w:rPr>
          <w:spacing w:val="-20"/>
        </w:rPr>
        <w:t xml:space="preserve"> </w:t>
      </w:r>
      <w:proofErr w:type="spellStart"/>
      <w:r>
        <w:rPr>
          <w:w w:val="98"/>
        </w:rPr>
        <w:t>p</w:t>
      </w:r>
      <w:r>
        <w:rPr>
          <w:w w:val="91"/>
        </w:rPr>
        <w:t>ř</w:t>
      </w:r>
      <w:r>
        <w:rPr>
          <w:w w:val="101"/>
        </w:rPr>
        <w:t>í</w:t>
      </w:r>
      <w:r>
        <w:rPr>
          <w:spacing w:val="-4"/>
          <w:w w:val="94"/>
        </w:rPr>
        <w:t>k</w:t>
      </w:r>
      <w:r>
        <w:rPr>
          <w:w w:val="93"/>
        </w:rPr>
        <w:t>o</w:t>
      </w:r>
      <w:r>
        <w:rPr>
          <w:w w:val="96"/>
        </w:rPr>
        <w:t>nu</w:t>
      </w:r>
      <w:proofErr w:type="spellEnd"/>
      <w:r>
        <w:rPr>
          <w:spacing w:val="-19"/>
        </w:rPr>
        <w:t xml:space="preserve"> </w:t>
      </w:r>
      <w:r>
        <w:rPr>
          <w:w w:val="73"/>
        </w:rPr>
        <w:t>(</w:t>
      </w:r>
      <w:proofErr w:type="spellStart"/>
      <w:r>
        <w:rPr>
          <w:spacing w:val="-2"/>
          <w:w w:val="98"/>
        </w:rPr>
        <w:t>z</w:t>
      </w:r>
      <w:r>
        <w:rPr>
          <w:w w:val="92"/>
        </w:rPr>
        <w:t>e</w:t>
      </w:r>
      <w:r>
        <w:rPr>
          <w:w w:val="81"/>
        </w:rPr>
        <w:t>j</w:t>
      </w:r>
      <w:r>
        <w:rPr>
          <w:w w:val="96"/>
        </w:rPr>
        <w:t>m</w:t>
      </w:r>
      <w:proofErr w:type="spellEnd"/>
      <w:r>
        <w:rPr>
          <w:w w:val="65"/>
        </w:rPr>
        <w:t>.</w:t>
      </w:r>
      <w:r>
        <w:rPr>
          <w:spacing w:val="-19"/>
        </w:rPr>
        <w:t xml:space="preserve"> </w:t>
      </w:r>
      <w:r>
        <w:rPr>
          <w:spacing w:val="-14"/>
          <w:w w:val="107"/>
        </w:rPr>
        <w:t>A</w:t>
      </w:r>
      <w:r>
        <w:rPr>
          <w:spacing w:val="-24"/>
          <w:w w:val="107"/>
        </w:rPr>
        <w:t>V</w:t>
      </w:r>
      <w:r>
        <w:rPr>
          <w:spacing w:val="-24"/>
          <w:w w:val="125"/>
        </w:rPr>
        <w:t>/</w:t>
      </w:r>
      <w:proofErr w:type="spellStart"/>
      <w:r>
        <w:rPr>
          <w:spacing w:val="-2"/>
          <w:w w:val="96"/>
        </w:rPr>
        <w:t>s</w:t>
      </w:r>
      <w:r>
        <w:rPr>
          <w:spacing w:val="-2"/>
          <w:w w:val="86"/>
        </w:rPr>
        <w:t>v</w:t>
      </w:r>
      <w:r>
        <w:rPr>
          <w:w w:val="92"/>
        </w:rPr>
        <w:t>ět</w:t>
      </w:r>
      <w:r>
        <w:rPr>
          <w:spacing w:val="-2"/>
        </w:rPr>
        <w:t>l</w:t>
      </w:r>
      <w:r>
        <w:rPr>
          <w:w w:val="92"/>
        </w:rPr>
        <w:t>a</w:t>
      </w:r>
      <w:proofErr w:type="spellEnd"/>
      <w:r>
        <w:rPr>
          <w:spacing w:val="-22"/>
          <w:w w:val="125"/>
        </w:rPr>
        <w:t>/</w:t>
      </w:r>
      <w:proofErr w:type="spellStart"/>
      <w:r>
        <w:rPr>
          <w:w w:val="98"/>
        </w:rPr>
        <w:t>p</w:t>
      </w:r>
      <w:r>
        <w:rPr>
          <w:spacing w:val="-3"/>
          <w:w w:val="91"/>
        </w:rPr>
        <w:t>r</w:t>
      </w:r>
      <w:r>
        <w:rPr>
          <w:spacing w:val="-2"/>
          <w:w w:val="93"/>
        </w:rPr>
        <w:t>o</w:t>
      </w:r>
      <w:r>
        <w:rPr>
          <w:spacing w:val="-2"/>
          <w:w w:val="86"/>
        </w:rPr>
        <w:t>v</w:t>
      </w:r>
      <w:r>
        <w:rPr>
          <w:spacing w:val="-2"/>
          <w:w w:val="93"/>
        </w:rPr>
        <w:t>o</w:t>
      </w:r>
      <w:r>
        <w:rPr>
          <w:w w:val="98"/>
        </w:rPr>
        <w:t>z</w:t>
      </w:r>
      <w:proofErr w:type="spellEnd"/>
      <w:r>
        <w:rPr>
          <w:w w:val="73"/>
        </w:rPr>
        <w:t>)</w:t>
      </w:r>
      <w:r>
        <w:rPr>
          <w:w w:val="62"/>
        </w:rPr>
        <w:t>,</w:t>
      </w:r>
      <w:r>
        <w:rPr>
          <w:spacing w:val="-20"/>
        </w:rPr>
        <w:t xml:space="preserve"> </w:t>
      </w:r>
      <w:proofErr w:type="spellStart"/>
      <w:r>
        <w:rPr>
          <w:spacing w:val="-4"/>
          <w:w w:val="94"/>
        </w:rPr>
        <w:t>k</w:t>
      </w:r>
      <w:r>
        <w:rPr>
          <w:w w:val="93"/>
        </w:rPr>
        <w:t>o</w:t>
      </w:r>
      <w:r>
        <w:rPr>
          <w:w w:val="96"/>
        </w:rPr>
        <w:t>n</w:t>
      </w:r>
      <w:r>
        <w:rPr>
          <w:spacing w:val="1"/>
          <w:w w:val="102"/>
        </w:rPr>
        <w:t>c</w:t>
      </w:r>
      <w:r>
        <w:rPr>
          <w:spacing w:val="-2"/>
          <w:w w:val="92"/>
        </w:rPr>
        <w:t>e</w:t>
      </w:r>
      <w:r>
        <w:rPr>
          <w:spacing w:val="-4"/>
          <w:w w:val="98"/>
        </w:rPr>
        <w:t>p</w:t>
      </w:r>
      <w:r>
        <w:rPr>
          <w:w w:val="92"/>
        </w:rPr>
        <w:t>t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3"/>
          <w:w w:val="91"/>
        </w:rPr>
        <w:t>r</w:t>
      </w:r>
      <w:r>
        <w:rPr>
          <w:spacing w:val="-2"/>
          <w:w w:val="93"/>
        </w:rPr>
        <w:t>o</w:t>
      </w:r>
      <w:r>
        <w:rPr>
          <w:spacing w:val="2"/>
          <w:w w:val="98"/>
        </w:rPr>
        <w:t>z</w:t>
      </w:r>
      <w:r>
        <w:rPr>
          <w:spacing w:val="-2"/>
          <w:w w:val="86"/>
        </w:rPr>
        <w:t>v</w:t>
      </w:r>
      <w:r>
        <w:rPr>
          <w:spacing w:val="2"/>
          <w:w w:val="93"/>
        </w:rPr>
        <w:t>o</w:t>
      </w:r>
      <w:r>
        <w:rPr>
          <w:w w:val="98"/>
        </w:rPr>
        <w:t>d</w:t>
      </w:r>
      <w:r>
        <w:rPr>
          <w:w w:val="96"/>
        </w:rPr>
        <w:t>ů</w:t>
      </w:r>
      <w:proofErr w:type="spellEnd"/>
      <w:r>
        <w:rPr>
          <w:spacing w:val="-20"/>
        </w:rPr>
        <w:t xml:space="preserve"> </w:t>
      </w:r>
      <w:r>
        <w:rPr>
          <w:w w:val="92"/>
        </w:rPr>
        <w:t>a</w:t>
      </w:r>
      <w:r>
        <w:rPr>
          <w:spacing w:val="-20"/>
        </w:rPr>
        <w:t xml:space="preserve"> </w:t>
      </w:r>
      <w:proofErr w:type="spellStart"/>
      <w:r>
        <w:rPr>
          <w:spacing w:val="-3"/>
          <w:w w:val="91"/>
        </w:rPr>
        <w:t>r</w:t>
      </w:r>
      <w:r>
        <w:rPr>
          <w:spacing w:val="-2"/>
          <w:w w:val="93"/>
        </w:rPr>
        <w:t>o</w:t>
      </w:r>
      <w:r>
        <w:rPr>
          <w:spacing w:val="2"/>
          <w:w w:val="98"/>
        </w:rPr>
        <w:t>z</w:t>
      </w:r>
      <w:r>
        <w:rPr>
          <w:spacing w:val="-2"/>
          <w:w w:val="86"/>
        </w:rPr>
        <w:t>v</w:t>
      </w:r>
      <w:r>
        <w:rPr>
          <w:spacing w:val="1"/>
          <w:w w:val="92"/>
        </w:rPr>
        <w:t>a</w:t>
      </w:r>
      <w:r>
        <w:rPr>
          <w:w w:val="98"/>
        </w:rPr>
        <w:t>d</w:t>
      </w:r>
      <w:r>
        <w:rPr>
          <w:spacing w:val="1"/>
          <w:w w:val="92"/>
        </w:rPr>
        <w:t>ě</w:t>
      </w:r>
      <w:r>
        <w:rPr>
          <w:w w:val="102"/>
        </w:rPr>
        <w:t>č</w:t>
      </w:r>
      <w:r>
        <w:rPr>
          <w:w w:val="96"/>
        </w:rPr>
        <w:t>ů</w:t>
      </w:r>
      <w:proofErr w:type="spellEnd"/>
      <w:r>
        <w:rPr>
          <w:w w:val="62"/>
        </w:rPr>
        <w:t>,</w:t>
      </w:r>
      <w:r>
        <w:rPr>
          <w:spacing w:val="-20"/>
        </w:rPr>
        <w:t xml:space="preserve"> </w:t>
      </w:r>
      <w:proofErr w:type="spellStart"/>
      <w:r>
        <w:rPr>
          <w:spacing w:val="-3"/>
          <w:w w:val="91"/>
        </w:rPr>
        <w:t>r</w:t>
      </w:r>
      <w:r>
        <w:rPr>
          <w:w w:val="92"/>
        </w:rPr>
        <w:t>á</w:t>
      </w:r>
      <w:r>
        <w:rPr>
          <w:w w:val="96"/>
        </w:rPr>
        <w:t>m</w:t>
      </w:r>
      <w:r>
        <w:rPr>
          <w:spacing w:val="1"/>
          <w:w w:val="92"/>
        </w:rPr>
        <w:t>e</w:t>
      </w:r>
      <w:r>
        <w:rPr>
          <w:w w:val="102"/>
        </w:rPr>
        <w:t>c</w:t>
      </w:r>
      <w:proofErr w:type="spellEnd"/>
      <w:r>
        <w:rPr>
          <w:spacing w:val="-20"/>
        </w:rPr>
        <w:t xml:space="preserve"> </w:t>
      </w:r>
      <w:r>
        <w:rPr>
          <w:w w:val="98"/>
        </w:rPr>
        <w:t>p</w:t>
      </w:r>
      <w:r>
        <w:rPr>
          <w:spacing w:val="-3"/>
          <w:w w:val="91"/>
        </w:rPr>
        <w:t>r</w:t>
      </w:r>
      <w:r>
        <w:rPr>
          <w:w w:val="93"/>
        </w:rPr>
        <w:t>o</w:t>
      </w:r>
      <w:r>
        <w:rPr>
          <w:spacing w:val="-20"/>
        </w:rPr>
        <w:t xml:space="preserve"> </w:t>
      </w:r>
      <w:proofErr w:type="spellStart"/>
      <w:r>
        <w:rPr>
          <w:w w:val="96"/>
        </w:rPr>
        <w:t>n</w:t>
      </w:r>
      <w:r>
        <w:rPr>
          <w:w w:val="93"/>
        </w:rPr>
        <w:t>o</w:t>
      </w:r>
      <w:r>
        <w:rPr>
          <w:spacing w:val="-2"/>
          <w:w w:val="96"/>
        </w:rPr>
        <w:t>u</w:t>
      </w:r>
      <w:r>
        <w:rPr>
          <w:spacing w:val="-2"/>
          <w:w w:val="98"/>
        </w:rPr>
        <w:t>z</w:t>
      </w:r>
      <w:r>
        <w:rPr>
          <w:spacing w:val="-2"/>
          <w:w w:val="93"/>
        </w:rPr>
        <w:t>o</w:t>
      </w:r>
      <w:r>
        <w:rPr>
          <w:spacing w:val="-2"/>
          <w:w w:val="86"/>
        </w:rPr>
        <w:t>v</w:t>
      </w:r>
      <w:r>
        <w:rPr>
          <w:w w:val="92"/>
        </w:rPr>
        <w:t>é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1"/>
          <w:w w:val="93"/>
        </w:rPr>
        <w:t>o</w:t>
      </w:r>
      <w:r>
        <w:rPr>
          <w:spacing w:val="-2"/>
          <w:w w:val="96"/>
        </w:rPr>
        <w:t>s</w:t>
      </w:r>
      <w:r>
        <w:rPr>
          <w:spacing w:val="-2"/>
          <w:w w:val="86"/>
        </w:rPr>
        <w:t>v</w:t>
      </w:r>
      <w:r>
        <w:rPr>
          <w:w w:val="92"/>
        </w:rPr>
        <w:t>ět</w:t>
      </w:r>
      <w:r>
        <w:t>l</w:t>
      </w:r>
      <w:r>
        <w:rPr>
          <w:spacing w:val="-2"/>
          <w:w w:val="92"/>
        </w:rPr>
        <w:t>e</w:t>
      </w:r>
      <w:r>
        <w:rPr>
          <w:w w:val="96"/>
        </w:rPr>
        <w:t>n</w:t>
      </w:r>
      <w:r>
        <w:rPr>
          <w:w w:val="101"/>
        </w:rPr>
        <w:t>í</w:t>
      </w:r>
      <w:proofErr w:type="spellEnd"/>
      <w:r>
        <w:rPr>
          <w:spacing w:val="-20"/>
        </w:rPr>
        <w:t xml:space="preserve"> </w:t>
      </w:r>
      <w:r>
        <w:rPr>
          <w:w w:val="92"/>
        </w:rPr>
        <w:t xml:space="preserve">a </w:t>
      </w:r>
      <w:proofErr w:type="spellStart"/>
      <w:r>
        <w:rPr>
          <w:w w:val="95"/>
        </w:rPr>
        <w:t>případně</w:t>
      </w:r>
      <w:proofErr w:type="spellEnd"/>
      <w:r>
        <w:rPr>
          <w:w w:val="95"/>
        </w:rPr>
        <w:t xml:space="preserve"> EPS </w:t>
      </w:r>
      <w:proofErr w:type="spellStart"/>
      <w:r>
        <w:rPr>
          <w:w w:val="95"/>
        </w:rPr>
        <w:t>dle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požárního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konceptu</w:t>
      </w:r>
      <w:proofErr w:type="spellEnd"/>
      <w:r>
        <w:rPr>
          <w:w w:val="95"/>
        </w:rPr>
        <w:t>.</w:t>
      </w:r>
    </w:p>
    <w:p w14:paraId="05185B6A" w14:textId="77777777" w:rsidR="001B34DA" w:rsidRDefault="00FC0CB4">
      <w:pPr>
        <w:pStyle w:val="Zkladntext"/>
        <w:spacing w:before="1"/>
      </w:pPr>
      <w:r>
        <w:pict w14:anchorId="61756E88">
          <v:shape id="_x0000_s1038" style="position:absolute;left:0;text-align:left;margin-left:70.5pt;margin-top:6.1pt;width:4.5pt;height:4.5pt;z-index:251663872;mso-position-horizontal-relative:page" coordorigin="1410,122" coordsize="90,90" path="m1461,212r-12,l1443,211r-33,-38l1410,161r39,-39l1461,122r39,39l1500,173r-39,39xe" fillcolor="black" stroked="f">
            <v:path arrowok="t"/>
            <w10:wrap anchorx="page"/>
          </v:shape>
        </w:pict>
      </w:r>
      <w:r>
        <w:rPr>
          <w:w w:val="95"/>
        </w:rPr>
        <w:t xml:space="preserve">ZTI: </w:t>
      </w:r>
      <w:proofErr w:type="spellStart"/>
      <w:r>
        <w:rPr>
          <w:w w:val="95"/>
        </w:rPr>
        <w:t>rámcové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prověření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napojení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hygienické</w:t>
      </w:r>
      <w:proofErr w:type="spellEnd"/>
      <w:r>
        <w:rPr>
          <w:w w:val="95"/>
        </w:rPr>
        <w:t xml:space="preserve"> minimum </w:t>
      </w:r>
      <w:proofErr w:type="spellStart"/>
      <w:r>
        <w:rPr>
          <w:w w:val="95"/>
        </w:rPr>
        <w:t>dle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scénářů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základní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zásahy</w:t>
      </w:r>
      <w:proofErr w:type="spellEnd"/>
      <w:r>
        <w:rPr>
          <w:w w:val="95"/>
        </w:rPr>
        <w:t>.</w:t>
      </w:r>
    </w:p>
    <w:p w14:paraId="1277A18A" w14:textId="77777777" w:rsidR="001B34DA" w:rsidRDefault="00FC0CB4">
      <w:pPr>
        <w:pStyle w:val="Odstavecseseznamem"/>
        <w:numPr>
          <w:ilvl w:val="0"/>
          <w:numId w:val="2"/>
        </w:numPr>
        <w:tabs>
          <w:tab w:val="left" w:pos="445"/>
        </w:tabs>
        <w:ind w:left="444" w:hanging="324"/>
        <w:rPr>
          <w:sz w:val="24"/>
        </w:rPr>
      </w:pPr>
      <w:proofErr w:type="spellStart"/>
      <w:r>
        <w:rPr>
          <w:sz w:val="24"/>
        </w:rPr>
        <w:t>Koordinace</w:t>
      </w:r>
      <w:proofErr w:type="spellEnd"/>
      <w:r>
        <w:rPr>
          <w:spacing w:val="-28"/>
          <w:sz w:val="24"/>
        </w:rPr>
        <w:t xml:space="preserve"> </w:t>
      </w:r>
      <w:r>
        <w:rPr>
          <w:sz w:val="24"/>
        </w:rPr>
        <w:t>a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kompletace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studie</w:t>
      </w:r>
      <w:proofErr w:type="spellEnd"/>
    </w:p>
    <w:p w14:paraId="127CEF2C" w14:textId="77777777" w:rsidR="001B34DA" w:rsidRDefault="00FC0CB4">
      <w:pPr>
        <w:pStyle w:val="Zkladntext"/>
        <w:spacing w:line="295" w:lineRule="auto"/>
        <w:ind w:right="7736"/>
      </w:pPr>
      <w:r>
        <w:pict w14:anchorId="711E4819">
          <v:shape id="_x0000_s1037" style="position:absolute;left:0;text-align:left;margin-left:70.5pt;margin-top:9.45pt;width:4.5pt;height:4.5pt;z-index:251664896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r>
        <w:pict w14:anchorId="31C0C81E">
          <v:shape id="_x0000_s1036" style="position:absolute;left:0;text-align:left;margin-left:70.5pt;margin-top:27.45pt;width:4.5pt;height:4.5pt;z-index:251665920;mso-position-horizontal-relative:page" coordorigin="1410,549" coordsize="90,90" path="m1461,639r-12,l1443,638r-33,-38l1410,588r39,-39l1461,549r39,39l1500,600r-39,39xe" fillcolor="black" stroked="f">
            <v:path arrowok="t"/>
            <w10:wrap anchorx="page"/>
          </v:shape>
        </w:pict>
      </w:r>
      <w:r>
        <w:rPr>
          <w:w w:val="95"/>
        </w:rPr>
        <w:t>Kick-oﬀ</w:t>
      </w:r>
      <w:r>
        <w:rPr>
          <w:spacing w:val="-31"/>
          <w:w w:val="95"/>
        </w:rPr>
        <w:t xml:space="preserve"> </w:t>
      </w:r>
      <w:r>
        <w:rPr>
          <w:w w:val="95"/>
        </w:rPr>
        <w:t>+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1–2</w:t>
      </w:r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koordinační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schůzky</w:t>
      </w:r>
      <w:proofErr w:type="spellEnd"/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(</w:t>
      </w:r>
      <w:proofErr w:type="spellStart"/>
      <w:r>
        <w:rPr>
          <w:spacing w:val="-3"/>
          <w:w w:val="95"/>
        </w:rPr>
        <w:t>prezenčně</w:t>
      </w:r>
      <w:proofErr w:type="spellEnd"/>
      <w:r>
        <w:rPr>
          <w:spacing w:val="-3"/>
          <w:w w:val="95"/>
        </w:rPr>
        <w:t xml:space="preserve">/online). </w:t>
      </w:r>
      <w:proofErr w:type="spellStart"/>
      <w:r>
        <w:rPr>
          <w:w w:val="95"/>
        </w:rPr>
        <w:t>Koordinace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profesí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do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jednoho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výstupu</w:t>
      </w:r>
      <w:proofErr w:type="spellEnd"/>
      <w:r>
        <w:rPr>
          <w:w w:val="95"/>
        </w:rPr>
        <w:t>.</w:t>
      </w:r>
    </w:p>
    <w:p w14:paraId="5DF01BC3" w14:textId="77777777" w:rsidR="001B34DA" w:rsidRDefault="00FC0CB4">
      <w:pPr>
        <w:pStyle w:val="Nadpis1"/>
        <w:numPr>
          <w:ilvl w:val="0"/>
          <w:numId w:val="3"/>
        </w:numPr>
        <w:tabs>
          <w:tab w:val="left" w:pos="531"/>
        </w:tabs>
        <w:ind w:left="530" w:hanging="410"/>
      </w:pPr>
      <w:proofErr w:type="spellStart"/>
      <w:r>
        <w:rPr>
          <w:w w:val="95"/>
        </w:rPr>
        <w:t>Požadované</w:t>
      </w:r>
      <w:proofErr w:type="spellEnd"/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výstupy</w:t>
      </w:r>
      <w:proofErr w:type="spellEnd"/>
    </w:p>
    <w:p w14:paraId="5F65EB31" w14:textId="77777777" w:rsidR="001B34DA" w:rsidRDefault="00FC0CB4">
      <w:pPr>
        <w:pStyle w:val="Zkladntext"/>
        <w:spacing w:before="138"/>
        <w:ind w:left="119"/>
      </w:pPr>
      <w:proofErr w:type="spellStart"/>
      <w:r>
        <w:rPr>
          <w:w w:val="90"/>
        </w:rPr>
        <w:t>Dodavatel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odevzdá</w:t>
      </w:r>
      <w:proofErr w:type="spellEnd"/>
      <w:r>
        <w:rPr>
          <w:w w:val="90"/>
        </w:rPr>
        <w:t>:</w:t>
      </w:r>
    </w:p>
    <w:p w14:paraId="63FCB175" w14:textId="77777777" w:rsidR="001B34DA" w:rsidRDefault="00FC0CB4">
      <w:pPr>
        <w:pStyle w:val="Odstavecseseznamem"/>
        <w:numPr>
          <w:ilvl w:val="0"/>
          <w:numId w:val="1"/>
        </w:numPr>
        <w:tabs>
          <w:tab w:val="left" w:pos="480"/>
        </w:tabs>
        <w:spacing w:before="67"/>
        <w:rPr>
          <w:sz w:val="24"/>
        </w:rPr>
      </w:pPr>
      <w:proofErr w:type="spellStart"/>
      <w:r>
        <w:rPr>
          <w:w w:val="95"/>
          <w:sz w:val="24"/>
        </w:rPr>
        <w:t>Závěrečnou</w:t>
      </w:r>
      <w:proofErr w:type="spellEnd"/>
      <w:r>
        <w:rPr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zprávu</w:t>
      </w:r>
      <w:proofErr w:type="spellEnd"/>
      <w:r>
        <w:rPr>
          <w:spacing w:val="-14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obsahující</w:t>
      </w:r>
      <w:proofErr w:type="spellEnd"/>
      <w:r>
        <w:rPr>
          <w:w w:val="95"/>
          <w:sz w:val="24"/>
        </w:rPr>
        <w:t>:</w:t>
      </w:r>
    </w:p>
    <w:p w14:paraId="7030BC9A" w14:textId="77777777" w:rsidR="001B34DA" w:rsidRDefault="00FC0CB4">
      <w:pPr>
        <w:pStyle w:val="Zkladntext"/>
        <w:spacing w:before="67" w:line="295" w:lineRule="auto"/>
        <w:ind w:left="839" w:right="6394"/>
      </w:pPr>
      <w:r>
        <w:rPr>
          <w:noProof/>
        </w:rPr>
        <w:drawing>
          <wp:anchor distT="0" distB="0" distL="0" distR="0" simplePos="0" relativeHeight="251640320" behindDoc="0" locked="0" layoutInCell="1" allowOverlap="1" wp14:anchorId="4BC9E311" wp14:editId="68CA2C51">
            <wp:simplePos x="0" y="0"/>
            <wp:positionH relativeFrom="page">
              <wp:posOffset>1119187</wp:posOffset>
            </wp:positionH>
            <wp:positionV relativeFrom="paragraph">
              <wp:posOffset>114800</wp:posOffset>
            </wp:positionV>
            <wp:extent cx="66675" cy="6667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1344" behindDoc="0" locked="0" layoutInCell="1" allowOverlap="1" wp14:anchorId="2311DD91" wp14:editId="2F131092">
            <wp:simplePos x="0" y="0"/>
            <wp:positionH relativeFrom="page">
              <wp:posOffset>1119187</wp:posOffset>
            </wp:positionH>
            <wp:positionV relativeFrom="paragraph">
              <wp:posOffset>343400</wp:posOffset>
            </wp:positionV>
            <wp:extent cx="66675" cy="66674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shrnutí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(STP), </w:t>
      </w:r>
      <w:proofErr w:type="spellStart"/>
      <w:r>
        <w:t>fotodokumentaci</w:t>
      </w:r>
      <w:proofErr w:type="spellEnd"/>
      <w:r>
        <w:t xml:space="preserve"> a </w:t>
      </w:r>
      <w:proofErr w:type="spellStart"/>
      <w:r>
        <w:t>mapu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r>
        <w:rPr>
          <w:w w:val="95"/>
        </w:rPr>
        <w:t>seznam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nejasností</w:t>
      </w:r>
      <w:proofErr w:type="spellEnd"/>
      <w:r>
        <w:rPr>
          <w:w w:val="95"/>
        </w:rPr>
        <w:t xml:space="preserve"> a </w:t>
      </w:r>
      <w:proofErr w:type="spellStart"/>
      <w:r>
        <w:rPr>
          <w:w w:val="95"/>
        </w:rPr>
        <w:t>doporučených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doplňujících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průzkumů</w:t>
      </w:r>
      <w:proofErr w:type="spellEnd"/>
    </w:p>
    <w:p w14:paraId="18C05DC1" w14:textId="77777777" w:rsidR="001B34DA" w:rsidRDefault="00FC0CB4">
      <w:pPr>
        <w:pStyle w:val="Zkladntext"/>
        <w:spacing w:before="0"/>
        <w:ind w:left="839"/>
      </w:pPr>
      <w:r>
        <w:rPr>
          <w:noProof/>
        </w:rPr>
        <w:drawing>
          <wp:anchor distT="0" distB="0" distL="0" distR="0" simplePos="0" relativeHeight="251642368" behindDoc="0" locked="0" layoutInCell="1" allowOverlap="1" wp14:anchorId="33DDCDE1" wp14:editId="096F6F29">
            <wp:simplePos x="0" y="0"/>
            <wp:positionH relativeFrom="page">
              <wp:posOffset>1119187</wp:posOffset>
            </wp:positionH>
            <wp:positionV relativeFrom="paragraph">
              <wp:posOffset>72255</wp:posOffset>
            </wp:positionV>
            <wp:extent cx="66675" cy="66674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5"/>
        </w:rPr>
        <w:t>požárně-bezpečnostní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koncept</w:t>
      </w:r>
      <w:proofErr w:type="spellEnd"/>
      <w:r>
        <w:rPr>
          <w:w w:val="95"/>
        </w:rPr>
        <w:t xml:space="preserve"> (pre-PBŘ), </w:t>
      </w:r>
      <w:proofErr w:type="spellStart"/>
      <w:r>
        <w:rPr>
          <w:w w:val="95"/>
        </w:rPr>
        <w:t>vyhodnocení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limitů</w:t>
      </w:r>
      <w:proofErr w:type="spellEnd"/>
    </w:p>
    <w:p w14:paraId="26D967B1" w14:textId="77777777" w:rsidR="001B34DA" w:rsidRDefault="00FC0CB4">
      <w:pPr>
        <w:pStyle w:val="Zkladntext"/>
        <w:ind w:left="839"/>
      </w:pPr>
      <w:r>
        <w:rPr>
          <w:noProof/>
        </w:rPr>
        <w:drawing>
          <wp:anchor distT="0" distB="0" distL="0" distR="0" simplePos="0" relativeHeight="251643392" behindDoc="0" locked="0" layoutInCell="1" allowOverlap="1" wp14:anchorId="4D414D68" wp14:editId="13081B44">
            <wp:simplePos x="0" y="0"/>
            <wp:positionH relativeFrom="page">
              <wp:posOffset>1119187</wp:posOffset>
            </wp:positionH>
            <wp:positionV relativeFrom="paragraph">
              <wp:posOffset>115435</wp:posOffset>
            </wp:positionV>
            <wp:extent cx="66675" cy="66674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TZB </w:t>
      </w:r>
      <w:proofErr w:type="spellStart"/>
      <w:r>
        <w:rPr>
          <w:w w:val="95"/>
        </w:rPr>
        <w:t>koncepci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w w:val="95"/>
        </w:rPr>
        <w:t xml:space="preserve"> 2 </w:t>
      </w:r>
      <w:proofErr w:type="spellStart"/>
      <w:r>
        <w:rPr>
          <w:w w:val="95"/>
        </w:rPr>
        <w:t>variantách</w:t>
      </w:r>
      <w:proofErr w:type="spellEnd"/>
      <w:r>
        <w:rPr>
          <w:w w:val="95"/>
        </w:rPr>
        <w:t xml:space="preserve"> (VZT/EI/ZTI) s </w:t>
      </w:r>
      <w:proofErr w:type="spellStart"/>
      <w:r>
        <w:rPr>
          <w:w w:val="95"/>
        </w:rPr>
        <w:t>komentářem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proveditelnosti</w:t>
      </w:r>
      <w:proofErr w:type="spellEnd"/>
    </w:p>
    <w:p w14:paraId="7D6BBC13" w14:textId="77777777" w:rsidR="001B34DA" w:rsidRDefault="001B34DA">
      <w:pPr>
        <w:sectPr w:rsidR="001B34DA">
          <w:pgSz w:w="16840" w:h="23830"/>
          <w:pgMar w:top="1920" w:right="1240" w:bottom="280" w:left="1200" w:header="708" w:footer="708" w:gutter="0"/>
          <w:cols w:space="708"/>
        </w:sectPr>
      </w:pPr>
    </w:p>
    <w:p w14:paraId="291B2FBF" w14:textId="77777777" w:rsidR="001B34DA" w:rsidRDefault="00FC0CB4">
      <w:pPr>
        <w:pStyle w:val="Zkladntext"/>
        <w:spacing w:before="101"/>
        <w:ind w:left="839"/>
      </w:pPr>
      <w:r>
        <w:rPr>
          <w:noProof/>
        </w:rPr>
        <w:lastRenderedPageBreak/>
        <w:drawing>
          <wp:anchor distT="0" distB="0" distL="0" distR="0" simplePos="0" relativeHeight="251644416" behindDoc="0" locked="0" layoutInCell="1" allowOverlap="1" wp14:anchorId="01028B8E" wp14:editId="390AA8FD">
            <wp:simplePos x="0" y="0"/>
            <wp:positionH relativeFrom="page">
              <wp:posOffset>1119187</wp:posOffset>
            </wp:positionH>
            <wp:positionV relativeFrom="paragraph">
              <wp:posOffset>136390</wp:posOffset>
            </wp:positionV>
            <wp:extent cx="66675" cy="66674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kritickou</w:t>
      </w:r>
      <w:proofErr w:type="spellEnd"/>
      <w:r>
        <w:rPr>
          <w:spacing w:val="-64"/>
        </w:rPr>
        <w:t xml:space="preserve"> </w:t>
      </w:r>
      <w:proofErr w:type="spellStart"/>
      <w:r>
        <w:t>cestu</w:t>
      </w:r>
      <w:proofErr w:type="spellEnd"/>
      <w:r>
        <w:rPr>
          <w:spacing w:val="-62"/>
        </w:rPr>
        <w:t xml:space="preserve"> </w:t>
      </w:r>
      <w:r>
        <w:t>(co</w:t>
      </w:r>
      <w:r>
        <w:rPr>
          <w:spacing w:val="-62"/>
        </w:rPr>
        <w:t xml:space="preserve"> </w:t>
      </w:r>
      <w:r>
        <w:t>je</w:t>
      </w:r>
      <w:r>
        <w:rPr>
          <w:spacing w:val="-62"/>
        </w:rPr>
        <w:t xml:space="preserve"> </w:t>
      </w:r>
      <w:proofErr w:type="spellStart"/>
      <w:r>
        <w:t>nutné</w:t>
      </w:r>
      <w:proofErr w:type="spellEnd"/>
      <w:r>
        <w:rPr>
          <w:spacing w:val="-62"/>
        </w:rPr>
        <w:t xml:space="preserve"> </w:t>
      </w:r>
      <w:proofErr w:type="spellStart"/>
      <w:r>
        <w:t>udělat</w:t>
      </w:r>
      <w:proofErr w:type="spellEnd"/>
      <w:r>
        <w:rPr>
          <w:spacing w:val="-62"/>
        </w:rPr>
        <w:t xml:space="preserve"> </w:t>
      </w:r>
      <w:proofErr w:type="spellStart"/>
      <w:r>
        <w:t>jako</w:t>
      </w:r>
      <w:proofErr w:type="spellEnd"/>
      <w:r>
        <w:rPr>
          <w:spacing w:val="-62"/>
        </w:rPr>
        <w:t xml:space="preserve"> </w:t>
      </w:r>
      <w:proofErr w:type="spellStart"/>
      <w:r>
        <w:t>první</w:t>
      </w:r>
      <w:proofErr w:type="spellEnd"/>
      <w:r>
        <w:t>,</w:t>
      </w:r>
      <w:r>
        <w:rPr>
          <w:spacing w:val="-62"/>
        </w:rPr>
        <w:t xml:space="preserve"> </w:t>
      </w:r>
      <w:r>
        <w:t>co</w:t>
      </w:r>
      <w:r>
        <w:rPr>
          <w:spacing w:val="-62"/>
        </w:rPr>
        <w:t xml:space="preserve"> </w:t>
      </w:r>
      <w:proofErr w:type="spellStart"/>
      <w:r>
        <w:t>blokuje</w:t>
      </w:r>
      <w:proofErr w:type="spellEnd"/>
      <w:r>
        <w:rPr>
          <w:spacing w:val="-62"/>
        </w:rPr>
        <w:t xml:space="preserve"> </w:t>
      </w:r>
      <w:proofErr w:type="spellStart"/>
      <w:r>
        <w:rPr>
          <w:spacing w:val="-3"/>
        </w:rPr>
        <w:t>povolení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provoz</w:t>
      </w:r>
      <w:proofErr w:type="spellEnd"/>
      <w:r>
        <w:rPr>
          <w:spacing w:val="-3"/>
        </w:rPr>
        <w:t>)</w:t>
      </w:r>
    </w:p>
    <w:p w14:paraId="13037C32" w14:textId="77777777" w:rsidR="001B34DA" w:rsidRDefault="00FC0CB4">
      <w:pPr>
        <w:pStyle w:val="Odstavecseseznamem"/>
        <w:numPr>
          <w:ilvl w:val="0"/>
          <w:numId w:val="1"/>
        </w:numPr>
        <w:tabs>
          <w:tab w:val="left" w:pos="480"/>
        </w:tabs>
        <w:rPr>
          <w:sz w:val="24"/>
        </w:rPr>
      </w:pPr>
      <w:proofErr w:type="spellStart"/>
      <w:r>
        <w:rPr>
          <w:w w:val="95"/>
          <w:sz w:val="24"/>
        </w:rPr>
        <w:t>Přílohy</w:t>
      </w:r>
      <w:proofErr w:type="spellEnd"/>
      <w:r>
        <w:rPr>
          <w:w w:val="95"/>
          <w:sz w:val="24"/>
        </w:rPr>
        <w:t>:</w:t>
      </w:r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schematické</w:t>
      </w:r>
      <w:proofErr w:type="spellEnd"/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výkresy</w:t>
      </w:r>
      <w:proofErr w:type="spellEnd"/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/</w:t>
      </w:r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skici</w:t>
      </w:r>
      <w:proofErr w:type="spellEnd"/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tras</w:t>
      </w:r>
      <w:proofErr w:type="spellEnd"/>
      <w:r>
        <w:rPr>
          <w:w w:val="95"/>
          <w:sz w:val="24"/>
        </w:rPr>
        <w:t>,</w:t>
      </w:r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tabulka</w:t>
      </w:r>
      <w:proofErr w:type="spellEnd"/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rizik</w:t>
      </w:r>
      <w:proofErr w:type="spellEnd"/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doporučení</w:t>
      </w:r>
      <w:proofErr w:type="spellEnd"/>
      <w:r>
        <w:rPr>
          <w:w w:val="95"/>
          <w:sz w:val="24"/>
        </w:rPr>
        <w:t>,</w:t>
      </w:r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seznam</w:t>
      </w:r>
      <w:proofErr w:type="spellEnd"/>
      <w:r>
        <w:rPr>
          <w:spacing w:val="-22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předpokladů</w:t>
      </w:r>
      <w:proofErr w:type="spellEnd"/>
      <w:r>
        <w:rPr>
          <w:w w:val="95"/>
          <w:sz w:val="24"/>
        </w:rPr>
        <w:t>.</w:t>
      </w:r>
    </w:p>
    <w:p w14:paraId="07C03A6C" w14:textId="77777777" w:rsidR="001B34DA" w:rsidRDefault="001B34DA">
      <w:pPr>
        <w:pStyle w:val="Zkladntext"/>
        <w:spacing w:before="4"/>
        <w:ind w:left="0"/>
        <w:rPr>
          <w:sz w:val="25"/>
        </w:rPr>
      </w:pPr>
    </w:p>
    <w:p w14:paraId="748DF3CF" w14:textId="77777777" w:rsidR="001B34DA" w:rsidRDefault="00FC0CB4">
      <w:pPr>
        <w:pStyle w:val="Nadpis1"/>
        <w:numPr>
          <w:ilvl w:val="0"/>
          <w:numId w:val="3"/>
        </w:numPr>
        <w:tabs>
          <w:tab w:val="left" w:pos="529"/>
        </w:tabs>
        <w:spacing w:before="0"/>
        <w:ind w:left="528" w:hanging="408"/>
      </w:pPr>
      <w:proofErr w:type="spellStart"/>
      <w:r>
        <w:rPr>
          <w:w w:val="95"/>
        </w:rPr>
        <w:t>Vymezení</w:t>
      </w:r>
      <w:proofErr w:type="spellEnd"/>
      <w:r>
        <w:rPr>
          <w:spacing w:val="59"/>
          <w:w w:val="95"/>
        </w:rPr>
        <w:t xml:space="preserve"> </w:t>
      </w:r>
      <w:proofErr w:type="spellStart"/>
      <w:r>
        <w:rPr>
          <w:w w:val="95"/>
        </w:rPr>
        <w:t>rozsahu</w:t>
      </w:r>
      <w:proofErr w:type="spellEnd"/>
    </w:p>
    <w:p w14:paraId="04CF3D58" w14:textId="77777777" w:rsidR="001B34DA" w:rsidRDefault="00FC0CB4">
      <w:pPr>
        <w:pStyle w:val="Zkladntext"/>
        <w:spacing w:before="139"/>
        <w:ind w:left="119"/>
      </w:pPr>
      <w:r>
        <w:rPr>
          <w:w w:val="95"/>
        </w:rPr>
        <w:t xml:space="preserve">Tato </w:t>
      </w:r>
      <w:proofErr w:type="spellStart"/>
      <w:r>
        <w:rPr>
          <w:w w:val="95"/>
        </w:rPr>
        <w:t>zakázka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nezahrnuje</w:t>
      </w:r>
      <w:proofErr w:type="spellEnd"/>
      <w:r>
        <w:rPr>
          <w:w w:val="95"/>
        </w:rPr>
        <w:t>:</w:t>
      </w:r>
    </w:p>
    <w:p w14:paraId="1D71173D" w14:textId="77777777" w:rsidR="001B34DA" w:rsidRDefault="00FC0CB4">
      <w:pPr>
        <w:pStyle w:val="Zkladntext"/>
      </w:pPr>
      <w:r>
        <w:pict w14:anchorId="616193D4">
          <v:shape id="_x0000_s1035" style="position:absolute;left:0;text-align:left;margin-left:70.5pt;margin-top:9.45pt;width:4.5pt;height:4.5pt;z-index:251666944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proofErr w:type="spellStart"/>
      <w:r>
        <w:t>plnohodnotné</w:t>
      </w:r>
      <w:proofErr w:type="spellEnd"/>
      <w:r>
        <w:t xml:space="preserve"> PBŘ pro </w:t>
      </w:r>
      <w:proofErr w:type="spellStart"/>
      <w:r>
        <w:t>povolovací</w:t>
      </w:r>
      <w:proofErr w:type="spellEnd"/>
      <w:r>
        <w:t xml:space="preserve"> </w:t>
      </w:r>
      <w:proofErr w:type="spellStart"/>
      <w:r>
        <w:t>řízení</w:t>
      </w:r>
      <w:proofErr w:type="spellEnd"/>
    </w:p>
    <w:p w14:paraId="16953077" w14:textId="77777777" w:rsidR="001B34DA" w:rsidRDefault="00FC0CB4">
      <w:pPr>
        <w:pStyle w:val="Zkladntext"/>
        <w:spacing w:line="295" w:lineRule="auto"/>
        <w:ind w:right="6001"/>
      </w:pPr>
      <w:r>
        <w:pict w14:anchorId="777127A5">
          <v:shape id="_x0000_s1034" style="position:absolute;left:0;text-align:left;margin-left:70.5pt;margin-top:9.45pt;width:4.5pt;height:4.5pt;z-index:251667968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r>
        <w:pict w14:anchorId="4B0AD9E7">
          <v:shape id="_x0000_s1033" style="position:absolute;left:0;text-align:left;margin-left:70.5pt;margin-top:27.45pt;width:4.5pt;height:4.5pt;z-index:251668992;mso-position-horizontal-relative:page" coordorigin="1410,549" coordsize="90,90" path="m1461,639r-12,l1443,638r-33,-38l1410,588r39,-39l1461,549r39,39l1500,600r-39,39xe" fillcolor="black" stroked="f">
            <v:path arrowok="t"/>
            <w10:wrap anchorx="page"/>
          </v:shape>
        </w:pict>
      </w:r>
      <w:r>
        <w:pict w14:anchorId="7A566195">
          <v:shape id="_x0000_s1032" style="position:absolute;left:0;text-align:left;margin-left:70.5pt;margin-top:45.45pt;width:4.5pt;height:4.5pt;z-index:251670016;mso-position-horizontal-relative:page" coordorigin="1410,909" coordsize="90,90" path="m1461,999r-12,l1443,998r-33,-38l1410,948r39,-39l1461,909r39,39l1500,960r-39,39xe" fillcolor="black" stroked="f">
            <v:path arrowok="t"/>
            <w10:wrap anchorx="page"/>
          </v:shape>
        </w:pict>
      </w:r>
      <w:proofErr w:type="spellStart"/>
      <w:r>
        <w:t>statický</w:t>
      </w:r>
      <w:proofErr w:type="spellEnd"/>
      <w:r>
        <w:t xml:space="preserve"> </w:t>
      </w:r>
      <w:proofErr w:type="spellStart"/>
      <w:r>
        <w:t>posudek</w:t>
      </w:r>
      <w:proofErr w:type="spellEnd"/>
      <w:r>
        <w:t xml:space="preserve"> (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doporučení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je </w:t>
      </w:r>
      <w:proofErr w:type="spellStart"/>
      <w:r>
        <w:t>nutný</w:t>
      </w:r>
      <w:proofErr w:type="spellEnd"/>
      <w:r>
        <w:t xml:space="preserve">) </w:t>
      </w:r>
      <w:proofErr w:type="spellStart"/>
      <w:r>
        <w:t>dokumentaci</w:t>
      </w:r>
      <w:proofErr w:type="spellEnd"/>
      <w:r>
        <w:rPr>
          <w:spacing w:val="-58"/>
        </w:rPr>
        <w:t xml:space="preserve"> </w:t>
      </w:r>
      <w:r>
        <w:rPr>
          <w:spacing w:val="-6"/>
        </w:rPr>
        <w:t>DSP/DPS</w:t>
      </w:r>
      <w:r>
        <w:rPr>
          <w:spacing w:val="-58"/>
        </w:rPr>
        <w:t xml:space="preserve"> </w:t>
      </w:r>
      <w:r>
        <w:t>TZB</w:t>
      </w:r>
      <w:r>
        <w:rPr>
          <w:spacing w:val="-58"/>
        </w:rPr>
        <w:t xml:space="preserve"> </w:t>
      </w:r>
      <w:r>
        <w:t>(</w:t>
      </w:r>
      <w:proofErr w:type="spellStart"/>
      <w:r>
        <w:t>dimenzování</w:t>
      </w:r>
      <w:proofErr w:type="spellEnd"/>
      <w:r>
        <w:rPr>
          <w:spacing w:val="-58"/>
        </w:rPr>
        <w:t xml:space="preserve"> </w:t>
      </w:r>
      <w:r>
        <w:t>a</w:t>
      </w:r>
      <w:r>
        <w:rPr>
          <w:spacing w:val="-58"/>
        </w:rPr>
        <w:t xml:space="preserve"> </w:t>
      </w:r>
      <w:proofErr w:type="spellStart"/>
      <w:r>
        <w:t>výkresy</w:t>
      </w:r>
      <w:proofErr w:type="spellEnd"/>
      <w:r>
        <w:rPr>
          <w:spacing w:val="-58"/>
        </w:rPr>
        <w:t xml:space="preserve"> </w:t>
      </w:r>
      <w:r>
        <w:t>v</w:t>
      </w:r>
      <w:r>
        <w:rPr>
          <w:spacing w:val="-58"/>
        </w:rPr>
        <w:t xml:space="preserve"> </w:t>
      </w:r>
      <w:proofErr w:type="spellStart"/>
      <w:r>
        <w:t>detailu</w:t>
      </w:r>
      <w:proofErr w:type="spellEnd"/>
      <w:r>
        <w:t xml:space="preserve">) PENB / </w:t>
      </w:r>
      <w:proofErr w:type="spellStart"/>
      <w:r>
        <w:t>energetický</w:t>
      </w:r>
      <w:proofErr w:type="spellEnd"/>
      <w:r>
        <w:t xml:space="preserve"> </w:t>
      </w:r>
      <w:proofErr w:type="spellStart"/>
      <w:r>
        <w:t>posudek</w:t>
      </w:r>
      <w:proofErr w:type="spellEnd"/>
    </w:p>
    <w:p w14:paraId="74710CA2" w14:textId="77777777" w:rsidR="001B34DA" w:rsidRDefault="00FC0CB4">
      <w:pPr>
        <w:pStyle w:val="Nadpis1"/>
        <w:numPr>
          <w:ilvl w:val="0"/>
          <w:numId w:val="3"/>
        </w:numPr>
        <w:tabs>
          <w:tab w:val="left" w:pos="535"/>
        </w:tabs>
        <w:ind w:left="534" w:hanging="414"/>
      </w:pPr>
      <w:proofErr w:type="spellStart"/>
      <w:r>
        <w:rPr>
          <w:spacing w:val="-6"/>
        </w:rPr>
        <w:t>Termín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5"/>
        </w:rPr>
        <w:t xml:space="preserve"> </w:t>
      </w:r>
      <w:proofErr w:type="spellStart"/>
      <w:r>
        <w:t>součinnost</w:t>
      </w:r>
      <w:proofErr w:type="spellEnd"/>
    </w:p>
    <w:p w14:paraId="2FFEA707" w14:textId="77777777" w:rsidR="001B34DA" w:rsidRDefault="00FC0CB4">
      <w:pPr>
        <w:pStyle w:val="Zkladntext"/>
        <w:spacing w:before="139"/>
      </w:pPr>
      <w:r>
        <w:pict w14:anchorId="5EEA9C32">
          <v:shape id="_x0000_s1031" style="position:absolute;left:0;text-align:left;margin-left:70.5pt;margin-top:13pt;width:4.5pt;height:4.5pt;z-index:251671040;mso-position-horizontal-relative:page" coordorigin="1410,260" coordsize="90,90" path="m1461,350r-12,l1443,349r-33,-38l1410,299r39,-39l1461,260r39,39l1500,311r-39,39xe" fillcolor="black" stroked="f">
            <v:path arrowok="t"/>
            <w10:wrap anchorx="page"/>
          </v:shape>
        </w:pict>
      </w:r>
      <w:proofErr w:type="spellStart"/>
      <w:r>
        <w:t>zpracování</w:t>
      </w:r>
      <w:proofErr w:type="spellEnd"/>
      <w:r>
        <w:rPr>
          <w:spacing w:val="-62"/>
        </w:rPr>
        <w:t xml:space="preserve"> </w:t>
      </w:r>
      <w:r>
        <w:t>do</w:t>
      </w:r>
      <w:r>
        <w:rPr>
          <w:spacing w:val="-62"/>
        </w:rPr>
        <w:t xml:space="preserve"> </w:t>
      </w:r>
      <w:r>
        <w:t>2</w:t>
      </w:r>
      <w:r>
        <w:rPr>
          <w:spacing w:val="-62"/>
        </w:rPr>
        <w:t xml:space="preserve"> </w:t>
      </w:r>
      <w:proofErr w:type="spellStart"/>
      <w:r>
        <w:t>měsíců</w:t>
      </w:r>
      <w:proofErr w:type="spellEnd"/>
      <w:r>
        <w:rPr>
          <w:spacing w:val="-62"/>
        </w:rPr>
        <w:t xml:space="preserve"> </w:t>
      </w:r>
      <w:r>
        <w:t>od</w:t>
      </w:r>
      <w:r>
        <w:rPr>
          <w:spacing w:val="-62"/>
        </w:rPr>
        <w:t xml:space="preserve"> </w:t>
      </w:r>
      <w:proofErr w:type="spellStart"/>
      <w:r>
        <w:rPr>
          <w:spacing w:val="-3"/>
        </w:rPr>
        <w:t>objednávky</w:t>
      </w:r>
      <w:proofErr w:type="spellEnd"/>
      <w:r>
        <w:rPr>
          <w:spacing w:val="-3"/>
        </w:rPr>
        <w:t>,</w:t>
      </w:r>
      <w:r>
        <w:rPr>
          <w:spacing w:val="-62"/>
        </w:rPr>
        <w:t xml:space="preserve"> </w:t>
      </w:r>
      <w:proofErr w:type="spellStart"/>
      <w:r>
        <w:t>dílčí</w:t>
      </w:r>
      <w:proofErr w:type="spellEnd"/>
      <w:r>
        <w:rPr>
          <w:spacing w:val="-62"/>
        </w:rPr>
        <w:t xml:space="preserve"> </w:t>
      </w:r>
      <w:proofErr w:type="spellStart"/>
      <w:r>
        <w:t>výstupy</w:t>
      </w:r>
      <w:proofErr w:type="spellEnd"/>
      <w:r>
        <w:rPr>
          <w:spacing w:val="-62"/>
        </w:rPr>
        <w:t xml:space="preserve"> </w:t>
      </w:r>
      <w:proofErr w:type="spellStart"/>
      <w:r>
        <w:t>případně</w:t>
      </w:r>
      <w:proofErr w:type="spellEnd"/>
      <w:r>
        <w:rPr>
          <w:spacing w:val="-62"/>
        </w:rPr>
        <w:t xml:space="preserve"> </w:t>
      </w:r>
      <w:proofErr w:type="spellStart"/>
      <w:r>
        <w:t>poskytnout</w:t>
      </w:r>
      <w:proofErr w:type="spellEnd"/>
      <w:r>
        <w:rPr>
          <w:spacing w:val="-62"/>
        </w:rPr>
        <w:t xml:space="preserve"> </w:t>
      </w:r>
      <w:r>
        <w:t>k</w:t>
      </w:r>
      <w:r>
        <w:rPr>
          <w:spacing w:val="-62"/>
        </w:rPr>
        <w:t xml:space="preserve"> </w:t>
      </w:r>
      <w:proofErr w:type="spellStart"/>
      <w:r>
        <w:t>dispozici</w:t>
      </w:r>
      <w:proofErr w:type="spellEnd"/>
      <w:r>
        <w:rPr>
          <w:spacing w:val="-62"/>
        </w:rPr>
        <w:t xml:space="preserve"> </w:t>
      </w:r>
      <w:r>
        <w:t>s</w:t>
      </w:r>
      <w:r>
        <w:rPr>
          <w:spacing w:val="-62"/>
        </w:rPr>
        <w:t xml:space="preserve"> </w:t>
      </w:r>
      <w:proofErr w:type="spellStart"/>
      <w:r>
        <w:t>předstihem</w:t>
      </w:r>
      <w:proofErr w:type="spellEnd"/>
    </w:p>
    <w:p w14:paraId="575A7AE7" w14:textId="77777777" w:rsidR="001B34DA" w:rsidRDefault="00FC0CB4">
      <w:pPr>
        <w:pStyle w:val="Zkladntext"/>
        <w:spacing w:line="295" w:lineRule="auto"/>
      </w:pPr>
      <w:r>
        <w:pict w14:anchorId="697708CC">
          <v:shape id="_x0000_s1030" style="position:absolute;left:0;text-align:left;margin-left:70.5pt;margin-top:9.45pt;width:4.5pt;height:4.5pt;z-index:251672064;mso-position-horizontal-relative:page" coordorigin="1410,189" coordsize="90,90" path="m1461,279r-12,l1443,278r-33,-38l1410,228r39,-39l1461,189r39,39l1500,240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Objednatel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zajistí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přístup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objektu</w:t>
      </w:r>
      <w:proofErr w:type="spellEnd"/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možnost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provádět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sondy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dostupné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podklady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archivní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dokumentace</w:t>
      </w:r>
      <w:proofErr w:type="spellEnd"/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revize</w:t>
      </w:r>
      <w:proofErr w:type="spellEnd"/>
      <w:r>
        <w:rPr>
          <w:w w:val="95"/>
        </w:rPr>
        <w:t xml:space="preserve">, </w:t>
      </w:r>
      <w:proofErr w:type="spellStart"/>
      <w:r>
        <w:rPr>
          <w:w w:val="90"/>
        </w:rPr>
        <w:t>pasporty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pokud</w:t>
      </w:r>
      <w:proofErr w:type="spellEnd"/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existují</w:t>
      </w:r>
      <w:proofErr w:type="spellEnd"/>
      <w:r>
        <w:rPr>
          <w:w w:val="90"/>
        </w:rPr>
        <w:t>).</w:t>
      </w:r>
    </w:p>
    <w:p w14:paraId="4529D512" w14:textId="77777777" w:rsidR="001B34DA" w:rsidRDefault="001B34DA">
      <w:pPr>
        <w:pStyle w:val="Zkladntext"/>
        <w:spacing w:before="8"/>
        <w:ind w:left="0"/>
        <w:rPr>
          <w:sz w:val="29"/>
        </w:rPr>
      </w:pPr>
    </w:p>
    <w:p w14:paraId="70DFF59E" w14:textId="77777777" w:rsidR="001B34DA" w:rsidRDefault="00FC0CB4">
      <w:pPr>
        <w:pStyle w:val="Zkladntext"/>
        <w:spacing w:before="0"/>
        <w:ind w:left="119"/>
      </w:pPr>
      <w:proofErr w:type="spellStart"/>
      <w:r>
        <w:t>Podklady</w:t>
      </w:r>
      <w:proofErr w:type="spellEnd"/>
      <w:r>
        <w:t>:</w:t>
      </w:r>
    </w:p>
    <w:p w14:paraId="5ADEA5AF" w14:textId="77777777" w:rsidR="001B34DA" w:rsidRDefault="00FC0CB4">
      <w:pPr>
        <w:pStyle w:val="Zkladntext"/>
        <w:spacing w:before="67" w:line="295" w:lineRule="auto"/>
        <w:ind w:right="6607"/>
      </w:pPr>
      <w:r>
        <w:pict w14:anchorId="169963C3">
          <v:shape id="_x0000_s1029" style="position:absolute;left:0;text-align:left;margin-left:70.5pt;margin-top:9.4pt;width:4.5pt;height:4.5pt;z-index:251673088;mso-position-horizontal-relative:page" coordorigin="1410,188" coordsize="90,90" path="m1461,278r-12,l1443,277r-33,-38l1410,227r39,-39l1461,188r39,39l1500,239r-39,39xe" fillcolor="black" stroked="f">
            <v:path arrowok="t"/>
            <w10:wrap anchorx="page"/>
          </v:shape>
        </w:pict>
      </w:r>
      <w:r>
        <w:pict w14:anchorId="1594E7AA">
          <v:shape id="_x0000_s1028" style="position:absolute;left:0;text-align:left;margin-left:70.5pt;margin-top:27.4pt;width:4.5pt;height:4.5pt;z-index:251674112;mso-position-horizontal-relative:page" coordorigin="1410,548" coordsize="90,90" path="m1461,638r-12,l1443,637r-33,-38l1410,587r39,-39l1461,548r39,39l1500,599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Zaměření</w:t>
      </w:r>
      <w:proofErr w:type="spellEnd"/>
      <w:r>
        <w:rPr>
          <w:spacing w:val="-31"/>
          <w:w w:val="95"/>
        </w:rPr>
        <w:t xml:space="preserve"> </w:t>
      </w:r>
      <w:r>
        <w:rPr>
          <w:w w:val="95"/>
        </w:rPr>
        <w:t>-</w:t>
      </w:r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dosupné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podklady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provozovatele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areálu</w:t>
      </w:r>
      <w:proofErr w:type="spellEnd"/>
      <w:r>
        <w:rPr>
          <w:w w:val="95"/>
        </w:rPr>
        <w:t xml:space="preserve"> </w:t>
      </w:r>
      <w:r>
        <w:t>LiDAR</w:t>
      </w:r>
      <w:r>
        <w:rPr>
          <w:spacing w:val="-41"/>
        </w:rPr>
        <w:t xml:space="preserve"> </w:t>
      </w:r>
      <w:r>
        <w:t>3D</w:t>
      </w:r>
      <w:r>
        <w:rPr>
          <w:spacing w:val="-41"/>
        </w:rPr>
        <w:t xml:space="preserve"> </w:t>
      </w:r>
      <w:r>
        <w:t>scan</w:t>
      </w:r>
      <w:r>
        <w:rPr>
          <w:spacing w:val="-41"/>
        </w:rPr>
        <w:t xml:space="preserve"> </w:t>
      </w:r>
      <w:proofErr w:type="spellStart"/>
      <w:r>
        <w:t>objektu</w:t>
      </w:r>
      <w:proofErr w:type="spellEnd"/>
    </w:p>
    <w:p w14:paraId="2A870B02" w14:textId="77777777" w:rsidR="001B34DA" w:rsidRDefault="00FC0CB4">
      <w:pPr>
        <w:pStyle w:val="Zkladntext"/>
        <w:spacing w:before="0" w:line="295" w:lineRule="auto"/>
        <w:ind w:right="8467"/>
      </w:pPr>
      <w:r>
        <w:pict w14:anchorId="0C88249A">
          <v:shape id="_x0000_s1027" style="position:absolute;left:0;text-align:left;margin-left:70.5pt;margin-top:6.05pt;width:4.5pt;height:4.5pt;z-index:251675136;mso-position-horizontal-relative:page" coordorigin="1410,121" coordsize="90,90" path="m1461,211r-12,l1443,210r-33,-38l1410,160r39,-39l1461,121r39,39l1500,172r-39,39xe" fillcolor="black" stroked="f">
            <v:path arrowok="t"/>
            <w10:wrap anchorx="page"/>
          </v:shape>
        </w:pict>
      </w:r>
      <w:r>
        <w:pict w14:anchorId="5DF0D221">
          <v:shape id="_x0000_s1026" style="position:absolute;left:0;text-align:left;margin-left:70.5pt;margin-top:24.05pt;width:4.5pt;height:4.5pt;z-index:251676160;mso-position-horizontal-relative:page" coordorigin="1410,481" coordsize="90,90" path="m1461,571r-12,l1443,570r-33,-38l1410,520r39,-39l1461,481r39,39l1500,532r-39,39xe" fillcolor="black" stroked="f">
            <v:path arrowok="t"/>
            <w10:wrap anchorx="page"/>
          </v:shape>
        </w:pict>
      </w:r>
      <w:proofErr w:type="spellStart"/>
      <w:r>
        <w:rPr>
          <w:w w:val="95"/>
        </w:rPr>
        <w:t>Provozní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scénáře</w:t>
      </w:r>
      <w:proofErr w:type="spellEnd"/>
      <w:r>
        <w:rPr>
          <w:w w:val="95"/>
        </w:rPr>
        <w:t>/</w:t>
      </w:r>
      <w:proofErr w:type="spellStart"/>
      <w:r>
        <w:rPr>
          <w:w w:val="95"/>
        </w:rPr>
        <w:t>návštěvnické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kapacity</w:t>
      </w:r>
      <w:proofErr w:type="spellEnd"/>
      <w:r>
        <w:rPr>
          <w:w w:val="95"/>
        </w:rPr>
        <w:t xml:space="preserve"> draft </w:t>
      </w:r>
      <w:proofErr w:type="spellStart"/>
      <w:r>
        <w:rPr>
          <w:w w:val="95"/>
        </w:rPr>
        <w:t>spaceplan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využití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prostoru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haly</w:t>
      </w:r>
      <w:proofErr w:type="spellEnd"/>
      <w:r>
        <w:rPr>
          <w:w w:val="95"/>
        </w:rPr>
        <w:t xml:space="preserve"> 17</w:t>
      </w:r>
    </w:p>
    <w:sectPr w:rsidR="001B34DA">
      <w:pgSz w:w="16840" w:h="23830"/>
      <w:pgMar w:top="1380" w:right="21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69A9"/>
    <w:multiLevelType w:val="hybridMultilevel"/>
    <w:tmpl w:val="A9BAD836"/>
    <w:lvl w:ilvl="0" w:tplc="1D2EBB16">
      <w:start w:val="1"/>
      <w:numFmt w:val="decimal"/>
      <w:lvlText w:val="%1)"/>
      <w:lvlJc w:val="left"/>
      <w:pPr>
        <w:ind w:left="461" w:hanging="342"/>
        <w:jc w:val="left"/>
      </w:pPr>
      <w:rPr>
        <w:rFonts w:ascii="Verdana" w:eastAsia="Verdana" w:hAnsi="Verdana" w:cs="Verdana" w:hint="default"/>
        <w:spacing w:val="-2"/>
        <w:w w:val="67"/>
        <w:sz w:val="33"/>
        <w:szCs w:val="33"/>
      </w:rPr>
    </w:lvl>
    <w:lvl w:ilvl="1" w:tplc="CCF0AD88">
      <w:numFmt w:val="bullet"/>
      <w:lvlText w:val="•"/>
      <w:lvlJc w:val="left"/>
      <w:pPr>
        <w:ind w:left="1853" w:hanging="342"/>
      </w:pPr>
      <w:rPr>
        <w:rFonts w:hint="default"/>
      </w:rPr>
    </w:lvl>
    <w:lvl w:ilvl="2" w:tplc="A4D06428">
      <w:numFmt w:val="bullet"/>
      <w:lvlText w:val="•"/>
      <w:lvlJc w:val="left"/>
      <w:pPr>
        <w:ind w:left="3247" w:hanging="342"/>
      </w:pPr>
      <w:rPr>
        <w:rFonts w:hint="default"/>
      </w:rPr>
    </w:lvl>
    <w:lvl w:ilvl="3" w:tplc="AC3281AA">
      <w:numFmt w:val="bullet"/>
      <w:lvlText w:val="•"/>
      <w:lvlJc w:val="left"/>
      <w:pPr>
        <w:ind w:left="4641" w:hanging="342"/>
      </w:pPr>
      <w:rPr>
        <w:rFonts w:hint="default"/>
      </w:rPr>
    </w:lvl>
    <w:lvl w:ilvl="4" w:tplc="C0B8D992">
      <w:numFmt w:val="bullet"/>
      <w:lvlText w:val="•"/>
      <w:lvlJc w:val="left"/>
      <w:pPr>
        <w:ind w:left="6035" w:hanging="342"/>
      </w:pPr>
      <w:rPr>
        <w:rFonts w:hint="default"/>
      </w:rPr>
    </w:lvl>
    <w:lvl w:ilvl="5" w:tplc="3A2C3362">
      <w:numFmt w:val="bullet"/>
      <w:lvlText w:val="•"/>
      <w:lvlJc w:val="left"/>
      <w:pPr>
        <w:ind w:left="7429" w:hanging="342"/>
      </w:pPr>
      <w:rPr>
        <w:rFonts w:hint="default"/>
      </w:rPr>
    </w:lvl>
    <w:lvl w:ilvl="6" w:tplc="9C864194">
      <w:numFmt w:val="bullet"/>
      <w:lvlText w:val="•"/>
      <w:lvlJc w:val="left"/>
      <w:pPr>
        <w:ind w:left="8823" w:hanging="342"/>
      </w:pPr>
      <w:rPr>
        <w:rFonts w:hint="default"/>
      </w:rPr>
    </w:lvl>
    <w:lvl w:ilvl="7" w:tplc="397A52E4">
      <w:numFmt w:val="bullet"/>
      <w:lvlText w:val="•"/>
      <w:lvlJc w:val="left"/>
      <w:pPr>
        <w:ind w:left="10216" w:hanging="342"/>
      </w:pPr>
      <w:rPr>
        <w:rFonts w:hint="default"/>
      </w:rPr>
    </w:lvl>
    <w:lvl w:ilvl="8" w:tplc="6200FB6E">
      <w:numFmt w:val="bullet"/>
      <w:lvlText w:val="•"/>
      <w:lvlJc w:val="left"/>
      <w:pPr>
        <w:ind w:left="11610" w:hanging="342"/>
      </w:pPr>
      <w:rPr>
        <w:rFonts w:hint="default"/>
      </w:rPr>
    </w:lvl>
  </w:abstractNum>
  <w:abstractNum w:abstractNumId="1" w15:restartNumberingAfterBreak="0">
    <w:nsid w:val="3A0924C2"/>
    <w:multiLevelType w:val="hybridMultilevel"/>
    <w:tmpl w:val="D7185E2E"/>
    <w:lvl w:ilvl="0" w:tplc="8126F9F4">
      <w:start w:val="1"/>
      <w:numFmt w:val="decimal"/>
      <w:lvlText w:val="%1"/>
      <w:lvlJc w:val="left"/>
      <w:pPr>
        <w:ind w:left="1008" w:hanging="852"/>
        <w:jc w:val="left"/>
      </w:pPr>
      <w:rPr>
        <w:rFonts w:ascii="Times New Roman" w:eastAsia="Times New Roman" w:hAnsi="Times New Roman" w:cs="Times New Roman" w:hint="default"/>
        <w:color w:val="800000"/>
        <w:w w:val="64"/>
        <w:sz w:val="30"/>
        <w:szCs w:val="30"/>
      </w:rPr>
    </w:lvl>
    <w:lvl w:ilvl="1" w:tplc="C9822C82">
      <w:numFmt w:val="bullet"/>
      <w:lvlText w:val="□"/>
      <w:lvlJc w:val="left"/>
      <w:pPr>
        <w:ind w:left="1728" w:hanging="361"/>
      </w:pPr>
      <w:rPr>
        <w:rFonts w:ascii="Times New Roman" w:eastAsia="Times New Roman" w:hAnsi="Times New Roman" w:cs="Times New Roman" w:hint="default"/>
        <w:w w:val="75"/>
        <w:sz w:val="20"/>
        <w:szCs w:val="20"/>
      </w:rPr>
    </w:lvl>
    <w:lvl w:ilvl="2" w:tplc="EA346B7E">
      <w:numFmt w:val="bullet"/>
      <w:lvlText w:val="•"/>
      <w:lvlJc w:val="left"/>
      <w:pPr>
        <w:ind w:left="2602" w:hanging="361"/>
      </w:pPr>
      <w:rPr>
        <w:rFonts w:hint="default"/>
      </w:rPr>
    </w:lvl>
    <w:lvl w:ilvl="3" w:tplc="51849DBE">
      <w:numFmt w:val="bullet"/>
      <w:lvlText w:val="•"/>
      <w:lvlJc w:val="left"/>
      <w:pPr>
        <w:ind w:left="3485" w:hanging="361"/>
      </w:pPr>
      <w:rPr>
        <w:rFonts w:hint="default"/>
      </w:rPr>
    </w:lvl>
    <w:lvl w:ilvl="4" w:tplc="02EA3E50">
      <w:numFmt w:val="bullet"/>
      <w:lvlText w:val="•"/>
      <w:lvlJc w:val="left"/>
      <w:pPr>
        <w:ind w:left="4368" w:hanging="361"/>
      </w:pPr>
      <w:rPr>
        <w:rFonts w:hint="default"/>
      </w:rPr>
    </w:lvl>
    <w:lvl w:ilvl="5" w:tplc="E20A25BC">
      <w:numFmt w:val="bullet"/>
      <w:lvlText w:val="•"/>
      <w:lvlJc w:val="left"/>
      <w:pPr>
        <w:ind w:left="5251" w:hanging="361"/>
      </w:pPr>
      <w:rPr>
        <w:rFonts w:hint="default"/>
      </w:rPr>
    </w:lvl>
    <w:lvl w:ilvl="6" w:tplc="EB9C559E">
      <w:numFmt w:val="bullet"/>
      <w:lvlText w:val="•"/>
      <w:lvlJc w:val="left"/>
      <w:pPr>
        <w:ind w:left="6134" w:hanging="361"/>
      </w:pPr>
      <w:rPr>
        <w:rFonts w:hint="default"/>
      </w:rPr>
    </w:lvl>
    <w:lvl w:ilvl="7" w:tplc="05805D1E">
      <w:numFmt w:val="bullet"/>
      <w:lvlText w:val="•"/>
      <w:lvlJc w:val="left"/>
      <w:pPr>
        <w:ind w:left="7017" w:hanging="361"/>
      </w:pPr>
      <w:rPr>
        <w:rFonts w:hint="default"/>
      </w:rPr>
    </w:lvl>
    <w:lvl w:ilvl="8" w:tplc="9FF88DC6">
      <w:numFmt w:val="bullet"/>
      <w:lvlText w:val="•"/>
      <w:lvlJc w:val="left"/>
      <w:pPr>
        <w:ind w:left="7900" w:hanging="361"/>
      </w:pPr>
      <w:rPr>
        <w:rFonts w:hint="default"/>
      </w:rPr>
    </w:lvl>
  </w:abstractNum>
  <w:abstractNum w:abstractNumId="2" w15:restartNumberingAfterBreak="0">
    <w:nsid w:val="537F69C1"/>
    <w:multiLevelType w:val="hybridMultilevel"/>
    <w:tmpl w:val="AB707BC4"/>
    <w:lvl w:ilvl="0" w:tplc="A3162ADC">
      <w:start w:val="1"/>
      <w:numFmt w:val="upperLetter"/>
      <w:lvlText w:val="%1)"/>
      <w:lvlJc w:val="left"/>
      <w:pPr>
        <w:ind w:left="440" w:hanging="321"/>
        <w:jc w:val="left"/>
      </w:pPr>
      <w:rPr>
        <w:rFonts w:ascii="Verdana" w:eastAsia="Verdana" w:hAnsi="Verdana" w:cs="Verdana" w:hint="default"/>
        <w:spacing w:val="-2"/>
        <w:w w:val="75"/>
        <w:sz w:val="24"/>
        <w:szCs w:val="24"/>
      </w:rPr>
    </w:lvl>
    <w:lvl w:ilvl="1" w:tplc="B554CF96">
      <w:numFmt w:val="bullet"/>
      <w:lvlText w:val="•"/>
      <w:lvlJc w:val="left"/>
      <w:pPr>
        <w:ind w:left="1835" w:hanging="321"/>
      </w:pPr>
      <w:rPr>
        <w:rFonts w:hint="default"/>
      </w:rPr>
    </w:lvl>
    <w:lvl w:ilvl="2" w:tplc="3F9A65B6">
      <w:numFmt w:val="bullet"/>
      <w:lvlText w:val="•"/>
      <w:lvlJc w:val="left"/>
      <w:pPr>
        <w:ind w:left="3231" w:hanging="321"/>
      </w:pPr>
      <w:rPr>
        <w:rFonts w:hint="default"/>
      </w:rPr>
    </w:lvl>
    <w:lvl w:ilvl="3" w:tplc="4D285404">
      <w:numFmt w:val="bullet"/>
      <w:lvlText w:val="•"/>
      <w:lvlJc w:val="left"/>
      <w:pPr>
        <w:ind w:left="4627" w:hanging="321"/>
      </w:pPr>
      <w:rPr>
        <w:rFonts w:hint="default"/>
      </w:rPr>
    </w:lvl>
    <w:lvl w:ilvl="4" w:tplc="8D825CF2">
      <w:numFmt w:val="bullet"/>
      <w:lvlText w:val="•"/>
      <w:lvlJc w:val="left"/>
      <w:pPr>
        <w:ind w:left="6023" w:hanging="321"/>
      </w:pPr>
      <w:rPr>
        <w:rFonts w:hint="default"/>
      </w:rPr>
    </w:lvl>
    <w:lvl w:ilvl="5" w:tplc="44144316">
      <w:numFmt w:val="bullet"/>
      <w:lvlText w:val="•"/>
      <w:lvlJc w:val="left"/>
      <w:pPr>
        <w:ind w:left="7419" w:hanging="321"/>
      </w:pPr>
      <w:rPr>
        <w:rFonts w:hint="default"/>
      </w:rPr>
    </w:lvl>
    <w:lvl w:ilvl="6" w:tplc="24BA7C9E">
      <w:numFmt w:val="bullet"/>
      <w:lvlText w:val="•"/>
      <w:lvlJc w:val="left"/>
      <w:pPr>
        <w:ind w:left="8815" w:hanging="321"/>
      </w:pPr>
      <w:rPr>
        <w:rFonts w:hint="default"/>
      </w:rPr>
    </w:lvl>
    <w:lvl w:ilvl="7" w:tplc="16B81A70">
      <w:numFmt w:val="bullet"/>
      <w:lvlText w:val="•"/>
      <w:lvlJc w:val="left"/>
      <w:pPr>
        <w:ind w:left="10210" w:hanging="321"/>
      </w:pPr>
      <w:rPr>
        <w:rFonts w:hint="default"/>
      </w:rPr>
    </w:lvl>
    <w:lvl w:ilvl="8" w:tplc="79785CD4">
      <w:numFmt w:val="bullet"/>
      <w:lvlText w:val="•"/>
      <w:lvlJc w:val="left"/>
      <w:pPr>
        <w:ind w:left="11606" w:hanging="321"/>
      </w:pPr>
      <w:rPr>
        <w:rFonts w:hint="default"/>
      </w:rPr>
    </w:lvl>
  </w:abstractNum>
  <w:abstractNum w:abstractNumId="3" w15:restartNumberingAfterBreak="0">
    <w:nsid w:val="5F3B2C7C"/>
    <w:multiLevelType w:val="hybridMultilevel"/>
    <w:tmpl w:val="8E245EF2"/>
    <w:lvl w:ilvl="0" w:tplc="C006504A">
      <w:start w:val="1"/>
      <w:numFmt w:val="decimal"/>
      <w:lvlText w:val="%1."/>
      <w:lvlJc w:val="left"/>
      <w:pPr>
        <w:ind w:left="480" w:hanging="327"/>
        <w:jc w:val="left"/>
      </w:pPr>
      <w:rPr>
        <w:rFonts w:ascii="Verdana" w:eastAsia="Verdana" w:hAnsi="Verdana" w:cs="Verdana" w:hint="default"/>
        <w:w w:val="65"/>
        <w:sz w:val="24"/>
        <w:szCs w:val="24"/>
      </w:rPr>
    </w:lvl>
    <w:lvl w:ilvl="1" w:tplc="94A05878">
      <w:numFmt w:val="bullet"/>
      <w:lvlText w:val="•"/>
      <w:lvlJc w:val="left"/>
      <w:pPr>
        <w:ind w:left="1871" w:hanging="327"/>
      </w:pPr>
      <w:rPr>
        <w:rFonts w:hint="default"/>
      </w:rPr>
    </w:lvl>
    <w:lvl w:ilvl="2" w:tplc="5EF2F9B0">
      <w:numFmt w:val="bullet"/>
      <w:lvlText w:val="•"/>
      <w:lvlJc w:val="left"/>
      <w:pPr>
        <w:ind w:left="3263" w:hanging="327"/>
      </w:pPr>
      <w:rPr>
        <w:rFonts w:hint="default"/>
      </w:rPr>
    </w:lvl>
    <w:lvl w:ilvl="3" w:tplc="97ECCC60">
      <w:numFmt w:val="bullet"/>
      <w:lvlText w:val="•"/>
      <w:lvlJc w:val="left"/>
      <w:pPr>
        <w:ind w:left="4655" w:hanging="327"/>
      </w:pPr>
      <w:rPr>
        <w:rFonts w:hint="default"/>
      </w:rPr>
    </w:lvl>
    <w:lvl w:ilvl="4" w:tplc="0278EDD0">
      <w:numFmt w:val="bullet"/>
      <w:lvlText w:val="•"/>
      <w:lvlJc w:val="left"/>
      <w:pPr>
        <w:ind w:left="6047" w:hanging="327"/>
      </w:pPr>
      <w:rPr>
        <w:rFonts w:hint="default"/>
      </w:rPr>
    </w:lvl>
    <w:lvl w:ilvl="5" w:tplc="F10032CE">
      <w:numFmt w:val="bullet"/>
      <w:lvlText w:val="•"/>
      <w:lvlJc w:val="left"/>
      <w:pPr>
        <w:ind w:left="7439" w:hanging="327"/>
      </w:pPr>
      <w:rPr>
        <w:rFonts w:hint="default"/>
      </w:rPr>
    </w:lvl>
    <w:lvl w:ilvl="6" w:tplc="5B40FE80">
      <w:numFmt w:val="bullet"/>
      <w:lvlText w:val="•"/>
      <w:lvlJc w:val="left"/>
      <w:pPr>
        <w:ind w:left="8831" w:hanging="327"/>
      </w:pPr>
      <w:rPr>
        <w:rFonts w:hint="default"/>
      </w:rPr>
    </w:lvl>
    <w:lvl w:ilvl="7" w:tplc="FE0811A0">
      <w:numFmt w:val="bullet"/>
      <w:lvlText w:val="•"/>
      <w:lvlJc w:val="left"/>
      <w:pPr>
        <w:ind w:left="10222" w:hanging="327"/>
      </w:pPr>
      <w:rPr>
        <w:rFonts w:hint="default"/>
      </w:rPr>
    </w:lvl>
    <w:lvl w:ilvl="8" w:tplc="82DE0392">
      <w:numFmt w:val="bullet"/>
      <w:lvlText w:val="•"/>
      <w:lvlJc w:val="left"/>
      <w:pPr>
        <w:ind w:left="11614" w:hanging="327"/>
      </w:pPr>
      <w:rPr>
        <w:rFonts w:hint="default"/>
      </w:rPr>
    </w:lvl>
  </w:abstractNum>
  <w:num w:numId="1" w16cid:durableId="2064403317">
    <w:abstractNumId w:val="3"/>
  </w:num>
  <w:num w:numId="2" w16cid:durableId="466093427">
    <w:abstractNumId w:val="2"/>
  </w:num>
  <w:num w:numId="3" w16cid:durableId="1660963353">
    <w:abstractNumId w:val="0"/>
  </w:num>
  <w:num w:numId="4" w16cid:durableId="143879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DA"/>
    <w:rsid w:val="001B34DA"/>
    <w:rsid w:val="007931FB"/>
    <w:rsid w:val="00BA78F8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1F4BA09F"/>
  <w15:docId w15:val="{6CBB5A30-A6CC-4F9C-A769-F35B28BF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before="240"/>
      <w:ind w:left="119" w:hanging="414"/>
      <w:outlineLvl w:val="0"/>
    </w:pPr>
    <w:rPr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008" w:hanging="852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8"/>
      <w:ind w:left="47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8"/>
      <w:ind w:left="1008" w:hanging="85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traktys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ce@tetraktys.pro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- 250-031-CN CAMP.docx</dc:title>
  <dc:creator>Jan KolÃ¡ÅŽ</dc:creator>
  <cp:lastModifiedBy>Záhorská Zuzana (SPR/VEZ)</cp:lastModifiedBy>
  <cp:revision>2</cp:revision>
  <dcterms:created xsi:type="dcterms:W3CDTF">2026-03-31T13:14:00Z</dcterms:created>
  <dcterms:modified xsi:type="dcterms:W3CDTF">2026-03-31T11:16:00Z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2026-03-31T00:00:00Z</vt:filetime>
  </property>
</Properties>
</file>