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C5" w:rsidRPr="00A459DD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</w:p>
    <w:p w:rsidR="002D20C5" w:rsidRPr="00A459DD" w:rsidRDefault="00B669EE" w:rsidP="00105E2A">
      <w:pPr>
        <w:autoSpaceDE w:val="0"/>
        <w:autoSpaceDN w:val="0"/>
        <w:adjustRightInd w:val="0"/>
        <w:spacing w:after="240"/>
        <w:jc w:val="center"/>
        <w:rPr>
          <w:rFonts w:cs="Arial"/>
          <w:b/>
          <w:bCs/>
        </w:rPr>
      </w:pPr>
      <w:r w:rsidRPr="00A459DD">
        <w:rPr>
          <w:rFonts w:cs="Arial"/>
          <w:b/>
          <w:bCs/>
        </w:rPr>
        <w:t>Partnerská smlouva</w:t>
      </w:r>
    </w:p>
    <w:p w:rsidR="005320E8" w:rsidRPr="00A459DD" w:rsidRDefault="005320E8" w:rsidP="002D20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5320E8" w:rsidRPr="00A459DD" w:rsidRDefault="005320E8" w:rsidP="002D20C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2D20C5" w:rsidRPr="00A459DD" w:rsidRDefault="002D20C5" w:rsidP="00105E2A">
      <w:pPr>
        <w:jc w:val="center"/>
        <w:rPr>
          <w:rFonts w:cs="Arial"/>
          <w:b/>
        </w:rPr>
      </w:pPr>
      <w:r w:rsidRPr="00A459DD">
        <w:rPr>
          <w:rFonts w:cs="Arial"/>
          <w:b/>
        </w:rPr>
        <w:t xml:space="preserve">Smlouva o partnerství </w:t>
      </w:r>
      <w:r w:rsidRPr="00A459DD">
        <w:rPr>
          <w:rFonts w:cs="Arial"/>
          <w:b/>
          <w:i/>
        </w:rPr>
        <w:t>bez finančního příspěvku</w:t>
      </w:r>
    </w:p>
    <w:p w:rsidR="00DC5781" w:rsidRPr="00A459DD" w:rsidRDefault="00DC5781" w:rsidP="00C37A55">
      <w:pPr>
        <w:spacing w:after="240"/>
        <w:jc w:val="center"/>
        <w:rPr>
          <w:rFonts w:cs="Arial"/>
          <w:b/>
        </w:rPr>
      </w:pPr>
      <w:r w:rsidRPr="00A459DD">
        <w:rPr>
          <w:rFonts w:cs="Arial"/>
          <w:b/>
        </w:rPr>
        <w:t>(dále jen Smlouva)</w:t>
      </w:r>
    </w:p>
    <w:p w:rsidR="002D20C5" w:rsidRPr="00A459DD" w:rsidRDefault="002D20C5" w:rsidP="00105E2A">
      <w:pPr>
        <w:rPr>
          <w:rFonts w:cs="Arial"/>
        </w:rPr>
      </w:pPr>
      <w:r w:rsidRPr="00A459DD">
        <w:rPr>
          <w:rFonts w:cs="Arial"/>
        </w:rPr>
        <w:t xml:space="preserve">uzavřená podle § 1746 </w:t>
      </w:r>
      <w:r w:rsidR="00A82217" w:rsidRPr="00A459DD">
        <w:rPr>
          <w:rFonts w:cs="Arial"/>
        </w:rPr>
        <w:t>odst. 2 zákona č. 89/2012 Sb., O</w:t>
      </w:r>
      <w:r w:rsidRPr="00A459DD">
        <w:rPr>
          <w:rFonts w:cs="Arial"/>
        </w:rPr>
        <w:t>bčanský zákoník</w:t>
      </w:r>
    </w:p>
    <w:p w:rsidR="00B50788" w:rsidRPr="00A459DD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2D20C5" w:rsidRPr="00A459DD" w:rsidRDefault="002D20C5" w:rsidP="00C37A55">
      <w:pPr>
        <w:jc w:val="center"/>
        <w:rPr>
          <w:rFonts w:cs="Arial"/>
          <w:b/>
        </w:rPr>
      </w:pPr>
      <w:r w:rsidRPr="00A459DD">
        <w:rPr>
          <w:rFonts w:cs="Arial"/>
          <w:b/>
        </w:rPr>
        <w:t>Článek I</w:t>
      </w:r>
    </w:p>
    <w:p w:rsidR="002D20C5" w:rsidRPr="00A459DD" w:rsidRDefault="00C37A55" w:rsidP="00C37A55">
      <w:pPr>
        <w:spacing w:after="480"/>
        <w:jc w:val="center"/>
        <w:rPr>
          <w:rFonts w:cs="Arial"/>
          <w:b/>
        </w:rPr>
      </w:pPr>
      <w:r w:rsidRPr="00A459DD">
        <w:rPr>
          <w:rFonts w:cs="Arial"/>
          <w:b/>
        </w:rPr>
        <w:t>SMLUVNÍ STRANY</w:t>
      </w:r>
    </w:p>
    <w:p w:rsidR="00C37A55" w:rsidRPr="00A459DD" w:rsidRDefault="00C37A55" w:rsidP="000261EB">
      <w:pPr>
        <w:spacing w:after="0" w:line="240" w:lineRule="auto"/>
        <w:rPr>
          <w:rFonts w:eastAsia="Times New Roman" w:cs="Arial"/>
          <w:lang w:eastAsia="cs-CZ"/>
        </w:rPr>
      </w:pPr>
    </w:p>
    <w:p w:rsidR="00D2610A" w:rsidRPr="00D2610A" w:rsidRDefault="00D2610A" w:rsidP="00D2610A">
      <w:pPr>
        <w:spacing w:after="0" w:line="240" w:lineRule="auto"/>
        <w:rPr>
          <w:rFonts w:eastAsia="Times New Roman" w:cs="Arial"/>
          <w:lang w:eastAsia="cs-CZ"/>
        </w:rPr>
      </w:pPr>
      <w:r w:rsidRPr="00D2610A">
        <w:rPr>
          <w:rFonts w:eastAsia="Times New Roman" w:cs="Arial"/>
          <w:lang w:eastAsia="cs-CZ"/>
        </w:rPr>
        <w:t xml:space="preserve">Střední škola informatiky a </w:t>
      </w:r>
      <w:r w:rsidR="00A91EEF">
        <w:rPr>
          <w:rFonts w:eastAsia="Times New Roman" w:cs="Arial"/>
          <w:lang w:eastAsia="cs-CZ"/>
        </w:rPr>
        <w:t xml:space="preserve">služeb, Dvůr Králové nad Labem, </w:t>
      </w:r>
      <w:r w:rsidRPr="00D2610A">
        <w:rPr>
          <w:rFonts w:eastAsia="Times New Roman" w:cs="Arial"/>
          <w:lang w:eastAsia="cs-CZ"/>
        </w:rPr>
        <w:t>Elišky Krásnohorské 2069</w:t>
      </w:r>
    </w:p>
    <w:p w:rsidR="00CC3D51" w:rsidRPr="00D2610A" w:rsidRDefault="00D2610A" w:rsidP="00D2610A">
      <w:pPr>
        <w:spacing w:after="0" w:line="240" w:lineRule="auto"/>
        <w:rPr>
          <w:rFonts w:eastAsia="Times New Roman" w:cs="Arial"/>
          <w:lang w:eastAsia="cs-CZ"/>
        </w:rPr>
      </w:pPr>
      <w:r w:rsidRPr="00D2610A">
        <w:rPr>
          <w:rFonts w:eastAsia="Times New Roman" w:cs="Arial"/>
          <w:lang w:eastAsia="cs-CZ"/>
        </w:rPr>
        <w:t>Dvůr Králové nad Labem, 544 01</w:t>
      </w:r>
    </w:p>
    <w:p w:rsidR="00D2610A" w:rsidRPr="00D2610A" w:rsidRDefault="00FA5D6A" w:rsidP="00D2610A">
      <w:pPr>
        <w:spacing w:after="0" w:line="240" w:lineRule="auto"/>
        <w:rPr>
          <w:rFonts w:eastAsia="Times New Roman" w:cs="Arial"/>
          <w:lang w:eastAsia="cs-CZ"/>
        </w:rPr>
      </w:pPr>
      <w:r w:rsidRPr="00D2610A">
        <w:rPr>
          <w:rFonts w:eastAsia="Times New Roman" w:cs="Arial"/>
          <w:lang w:eastAsia="cs-CZ"/>
        </w:rPr>
        <w:t>Z</w:t>
      </w:r>
      <w:r w:rsidR="002D20C5" w:rsidRPr="00D2610A">
        <w:rPr>
          <w:rFonts w:eastAsia="Times New Roman" w:cs="Arial"/>
          <w:lang w:eastAsia="cs-CZ"/>
        </w:rPr>
        <w:t xml:space="preserve">astoupená </w:t>
      </w:r>
      <w:r w:rsidR="00D2610A" w:rsidRPr="00D2610A">
        <w:rPr>
          <w:rFonts w:eastAsia="Times New Roman" w:cs="Arial"/>
          <w:lang w:eastAsia="cs-CZ"/>
        </w:rPr>
        <w:t>Mgr.</w:t>
      </w:r>
      <w:r w:rsidR="00A91EEF">
        <w:rPr>
          <w:rFonts w:eastAsia="Times New Roman" w:cs="Arial"/>
          <w:lang w:eastAsia="cs-CZ"/>
        </w:rPr>
        <w:t>et Mgr.</w:t>
      </w:r>
      <w:r w:rsidR="00D2610A" w:rsidRPr="00D2610A">
        <w:rPr>
          <w:rFonts w:eastAsia="Times New Roman" w:cs="Arial"/>
          <w:lang w:eastAsia="cs-CZ"/>
        </w:rPr>
        <w:t xml:space="preserve"> Petrem Vojtěchem</w:t>
      </w:r>
    </w:p>
    <w:p w:rsidR="00D2610A" w:rsidRPr="00D2610A" w:rsidRDefault="00D2610A" w:rsidP="00D2610A">
      <w:pPr>
        <w:spacing w:after="0" w:line="240" w:lineRule="auto"/>
        <w:rPr>
          <w:rFonts w:eastAsia="Times New Roman" w:cs="Arial"/>
          <w:lang w:eastAsia="cs-CZ"/>
        </w:rPr>
      </w:pPr>
      <w:r w:rsidRPr="00D2610A">
        <w:rPr>
          <w:rFonts w:eastAsia="Times New Roman" w:cs="Arial"/>
          <w:lang w:eastAsia="cs-CZ"/>
        </w:rPr>
        <w:t>IČ: 674</w:t>
      </w:r>
      <w:r w:rsidR="00A91EEF">
        <w:rPr>
          <w:rFonts w:eastAsia="Times New Roman" w:cs="Arial"/>
          <w:lang w:eastAsia="cs-CZ"/>
        </w:rPr>
        <w:t xml:space="preserve"> </w:t>
      </w:r>
      <w:r w:rsidRPr="00D2610A">
        <w:rPr>
          <w:rFonts w:eastAsia="Times New Roman" w:cs="Arial"/>
          <w:lang w:eastAsia="cs-CZ"/>
        </w:rPr>
        <w:t>39</w:t>
      </w:r>
      <w:r w:rsidR="00A91EEF">
        <w:rPr>
          <w:rFonts w:eastAsia="Times New Roman" w:cs="Arial"/>
          <w:lang w:eastAsia="cs-CZ"/>
        </w:rPr>
        <w:t xml:space="preserve"> </w:t>
      </w:r>
      <w:r w:rsidRPr="00D2610A">
        <w:rPr>
          <w:rFonts w:eastAsia="Times New Roman" w:cs="Arial"/>
          <w:lang w:eastAsia="cs-CZ"/>
        </w:rPr>
        <w:t>918</w:t>
      </w:r>
    </w:p>
    <w:p w:rsidR="00FA5D6A" w:rsidRPr="00D2610A" w:rsidRDefault="00FA5D6A" w:rsidP="00D2610A">
      <w:pPr>
        <w:spacing w:after="0" w:line="240" w:lineRule="auto"/>
        <w:rPr>
          <w:rFonts w:eastAsia="Times New Roman" w:cs="Arial"/>
          <w:lang w:eastAsia="cs-CZ"/>
        </w:rPr>
      </w:pPr>
      <w:r w:rsidRPr="00D2610A">
        <w:rPr>
          <w:rFonts w:eastAsia="Times New Roman" w:cs="Arial"/>
          <w:lang w:eastAsia="cs-CZ"/>
        </w:rPr>
        <w:t>Právní forma: příspěvková organizace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3D51" w:rsidRPr="00D2610A" w:rsidTr="00D2610A">
        <w:trPr>
          <w:trHeight w:val="80"/>
          <w:tblCellSpacing w:w="0" w:type="dxa"/>
        </w:trPr>
        <w:tc>
          <w:tcPr>
            <w:tcW w:w="5000" w:type="pct"/>
            <w:vAlign w:val="center"/>
            <w:hideMark/>
          </w:tcPr>
          <w:p w:rsidR="00CC3D51" w:rsidRPr="00D2610A" w:rsidRDefault="00CC3D51" w:rsidP="00D2610A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D2610A">
              <w:rPr>
                <w:rFonts w:eastAsia="Times New Roman" w:cs="Arial"/>
                <w:lang w:eastAsia="cs-CZ"/>
              </w:rPr>
              <w:t>Zřizovatel:  </w:t>
            </w:r>
            <w:r w:rsidR="00D2610A" w:rsidRPr="00D2610A">
              <w:rPr>
                <w:rFonts w:eastAsia="Times New Roman" w:cs="Arial"/>
                <w:lang w:eastAsia="cs-CZ"/>
              </w:rPr>
              <w:t>Královéhradecký kraj</w:t>
            </w:r>
            <w:r w:rsidRPr="00D2610A">
              <w:rPr>
                <w:rFonts w:eastAsia="Times New Roman" w:cs="Arial"/>
                <w:lang w:eastAsia="cs-CZ"/>
              </w:rPr>
              <w:t>,</w:t>
            </w:r>
            <w:r w:rsidR="00A91EEF">
              <w:rPr>
                <w:rFonts w:eastAsia="Times New Roman" w:cs="Arial"/>
                <w:lang w:eastAsia="cs-CZ"/>
              </w:rPr>
              <w:t xml:space="preserve"> Pivovarské náměstí 1245/2, 500 03 Hradec Králové</w:t>
            </w:r>
          </w:p>
        </w:tc>
      </w:tr>
    </w:tbl>
    <w:p w:rsidR="002D20C5" w:rsidRPr="00A459DD" w:rsidRDefault="002D20C5" w:rsidP="00FA5D6A">
      <w:pPr>
        <w:jc w:val="left"/>
        <w:rPr>
          <w:rFonts w:cs="Arial"/>
        </w:rPr>
      </w:pPr>
    </w:p>
    <w:p w:rsidR="002D20C5" w:rsidRPr="00A459DD" w:rsidRDefault="002D20C5" w:rsidP="00C37A55">
      <w:pPr>
        <w:rPr>
          <w:rFonts w:cs="Arial"/>
        </w:rPr>
      </w:pPr>
      <w:r w:rsidRPr="00A459DD">
        <w:rPr>
          <w:rFonts w:cs="Arial"/>
        </w:rPr>
        <w:t>(dále jen „Příjemce“)</w:t>
      </w:r>
    </w:p>
    <w:p w:rsidR="002D20C5" w:rsidRPr="00A459DD" w:rsidRDefault="002D20C5" w:rsidP="00C37A55">
      <w:pPr>
        <w:rPr>
          <w:rFonts w:cs="Arial"/>
        </w:rPr>
      </w:pPr>
      <w:r w:rsidRPr="00A459DD">
        <w:rPr>
          <w:rFonts w:cs="Arial"/>
        </w:rPr>
        <w:t>a</w:t>
      </w:r>
    </w:p>
    <w:p w:rsidR="000E7451" w:rsidRDefault="000E7451" w:rsidP="00C37A55">
      <w:pPr>
        <w:rPr>
          <w:rFonts w:cs="Arial"/>
        </w:rPr>
      </w:pPr>
      <w:r>
        <w:rPr>
          <w:rFonts w:cs="Arial"/>
        </w:rPr>
        <w:t>Střední škola AGC a. s.</w:t>
      </w:r>
    </w:p>
    <w:p w:rsidR="00C37A55" w:rsidRPr="00A459DD" w:rsidRDefault="000E7451" w:rsidP="00C37A55">
      <w:pPr>
        <w:rPr>
          <w:rFonts w:cs="Arial"/>
        </w:rPr>
      </w:pPr>
      <w:r>
        <w:rPr>
          <w:rFonts w:cs="Arial"/>
        </w:rPr>
        <w:t xml:space="preserve">se sídlem: </w:t>
      </w:r>
      <w:r w:rsidR="00C37A55" w:rsidRPr="00A459DD">
        <w:rPr>
          <w:rFonts w:cs="Arial"/>
        </w:rPr>
        <w:t xml:space="preserve"> </w:t>
      </w:r>
      <w:r>
        <w:rPr>
          <w:rFonts w:cs="Arial"/>
        </w:rPr>
        <w:t>Rooseveltovo náměstí 5/5, Teplice – Řetenice 451 03</w:t>
      </w:r>
    </w:p>
    <w:p w:rsidR="00FC4779" w:rsidRDefault="00C37A55" w:rsidP="00C37A55">
      <w:pPr>
        <w:rPr>
          <w:rFonts w:cs="Arial"/>
        </w:rPr>
      </w:pPr>
      <w:r w:rsidRPr="00A459DD">
        <w:rPr>
          <w:rFonts w:cs="Arial"/>
        </w:rPr>
        <w:t>zastoupe</w:t>
      </w:r>
      <w:r w:rsidR="00CC3D51">
        <w:rPr>
          <w:rFonts w:cs="Arial"/>
        </w:rPr>
        <w:t xml:space="preserve">ná </w:t>
      </w:r>
      <w:r w:rsidR="00FC4779">
        <w:rPr>
          <w:rFonts w:cs="Arial"/>
        </w:rPr>
        <w:t xml:space="preserve">Ing. </w:t>
      </w:r>
      <w:r w:rsidR="004C1D78">
        <w:rPr>
          <w:rFonts w:cs="Arial"/>
        </w:rPr>
        <w:t>Jaroslavem Myslivcem</w:t>
      </w:r>
    </w:p>
    <w:p w:rsidR="00C37A55" w:rsidRPr="00A459DD" w:rsidRDefault="00FF277A" w:rsidP="00C37A55">
      <w:pPr>
        <w:rPr>
          <w:rFonts w:cs="Arial"/>
        </w:rPr>
      </w:pPr>
      <w:r>
        <w:rPr>
          <w:rFonts w:cs="Arial"/>
        </w:rPr>
        <w:t>zřizovatel: AGC Flat Glass Czech a.s., člen AGC Group, Sklářská 450, 415 03 Teplice</w:t>
      </w:r>
    </w:p>
    <w:p w:rsidR="00C37A55" w:rsidRPr="00A459DD" w:rsidRDefault="000E7451" w:rsidP="00C37A55">
      <w:pPr>
        <w:rPr>
          <w:rFonts w:cs="Arial"/>
        </w:rPr>
      </w:pPr>
      <w:r>
        <w:rPr>
          <w:rFonts w:cs="Arial"/>
        </w:rPr>
        <w:t>IČ: 183 858 77</w:t>
      </w:r>
    </w:p>
    <w:p w:rsidR="002D20C5" w:rsidRPr="00A459DD" w:rsidRDefault="002D20C5" w:rsidP="00C37A55">
      <w:pPr>
        <w:rPr>
          <w:rFonts w:cs="Arial"/>
        </w:rPr>
      </w:pPr>
      <w:r w:rsidRPr="00A459DD">
        <w:rPr>
          <w:rFonts w:cs="Arial"/>
        </w:rPr>
        <w:t>(dále jen „Partner“)</w:t>
      </w:r>
    </w:p>
    <w:p w:rsidR="002D20C5" w:rsidRPr="00A459DD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459DD">
        <w:rPr>
          <w:rFonts w:cs="Arial"/>
        </w:rPr>
        <w:t>uzavřeli níže uvedeného dne, měsíce a roku tuto Smlouvu o partnerství (dále jen „Smlouva“):</w:t>
      </w:r>
    </w:p>
    <w:p w:rsidR="00B50788" w:rsidRPr="00A459DD" w:rsidRDefault="00B50788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E53262" w:rsidRPr="00A459DD" w:rsidRDefault="00E53262" w:rsidP="002D20C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2D20C5" w:rsidRPr="00A459DD" w:rsidRDefault="002D20C5" w:rsidP="001B5FE9">
      <w:pPr>
        <w:jc w:val="center"/>
        <w:rPr>
          <w:rFonts w:cs="Arial"/>
          <w:b/>
        </w:rPr>
      </w:pPr>
      <w:r w:rsidRPr="00A459DD">
        <w:rPr>
          <w:rFonts w:cs="Arial"/>
          <w:b/>
        </w:rPr>
        <w:t>Článek II</w:t>
      </w:r>
    </w:p>
    <w:p w:rsidR="002D20C5" w:rsidRPr="00A459DD" w:rsidRDefault="001B5FE9" w:rsidP="001B5FE9">
      <w:pPr>
        <w:jc w:val="center"/>
        <w:rPr>
          <w:rFonts w:cs="Arial"/>
          <w:b/>
        </w:rPr>
      </w:pPr>
      <w:r w:rsidRPr="00A459DD">
        <w:rPr>
          <w:rFonts w:cs="Arial"/>
          <w:b/>
        </w:rPr>
        <w:t>PŘEDMĚT A ÚČEL SMLOUVY</w:t>
      </w:r>
    </w:p>
    <w:p w:rsidR="002D20C5" w:rsidRDefault="002D20C5" w:rsidP="001B5FE9">
      <w:pPr>
        <w:rPr>
          <w:rFonts w:cs="Arial"/>
        </w:rPr>
      </w:pPr>
      <w:r w:rsidRPr="00A459DD">
        <w:rPr>
          <w:rFonts w:cs="Arial"/>
          <w:spacing w:val="-4"/>
        </w:rPr>
        <w:t>Předmětem této Smlouvy je úprava právního post</w:t>
      </w:r>
      <w:r w:rsidR="00B669EE" w:rsidRPr="00A459DD">
        <w:rPr>
          <w:rFonts w:cs="Arial"/>
          <w:spacing w:val="-4"/>
        </w:rPr>
        <w:t>avení Příjemce a jeho Partnera</w:t>
      </w:r>
      <w:r w:rsidRPr="00A459DD">
        <w:rPr>
          <w:rFonts w:cs="Arial"/>
          <w:spacing w:val="-4"/>
        </w:rPr>
        <w:t>, jejich úlohy</w:t>
      </w:r>
      <w:r w:rsidRPr="00A459DD">
        <w:rPr>
          <w:rFonts w:cs="Arial"/>
        </w:rPr>
        <w:t xml:space="preserve"> a odpovědnosti, jakož i úprava jejich vzájemných práv a povinností při realizaci </w:t>
      </w:r>
      <w:r w:rsidR="00D4057B" w:rsidRPr="00A459DD">
        <w:rPr>
          <w:rFonts w:cs="Arial"/>
        </w:rPr>
        <w:t>P</w:t>
      </w:r>
      <w:r w:rsidRPr="00A459DD">
        <w:rPr>
          <w:rFonts w:cs="Arial"/>
        </w:rPr>
        <w:t>rojektu dle odst. 2 tohoto článku Smlouvy.</w:t>
      </w:r>
    </w:p>
    <w:p w:rsidR="00430220" w:rsidRDefault="00430220" w:rsidP="001B5FE9">
      <w:pPr>
        <w:rPr>
          <w:rFonts w:cs="Arial"/>
        </w:rPr>
      </w:pPr>
    </w:p>
    <w:p w:rsidR="00430220" w:rsidRPr="00A459DD" w:rsidRDefault="00430220" w:rsidP="001B5FE9">
      <w:pPr>
        <w:rPr>
          <w:rFonts w:cs="Arial"/>
        </w:rPr>
      </w:pPr>
      <w:r>
        <w:rPr>
          <w:rFonts w:cs="Arial"/>
        </w:rPr>
        <w:t xml:space="preserve">Partner Střední škola AGC a.s. se sídlem Rooseveltovo náměstí 5/5, 451 03 Teplice – Řetenice přebírá veškeré povinnosti a odpovědnost za realizaci Projektu „Maják – síť kolegiální podpory“ za partnera Masarykova základní škola a Mateřská škola Krupka, Masarykova 461 se sídlem Masarykova 461, 417 42 Krupka zastoupená Mgr. Bc. Ctiradem Vaníkem, který činnost v projektu ukončil dohodou. </w:t>
      </w:r>
    </w:p>
    <w:p w:rsidR="002D20C5" w:rsidRPr="00CC3D51" w:rsidRDefault="002D20C5" w:rsidP="00CC3D51">
      <w:r w:rsidRPr="00CC3D51">
        <w:t xml:space="preserve">Účelem této </w:t>
      </w:r>
      <w:r w:rsidRPr="00D2610A">
        <w:t xml:space="preserve">Smlouvy je upravit vzájemnou </w:t>
      </w:r>
      <w:r w:rsidR="00B669EE" w:rsidRPr="00D2610A">
        <w:t>spolupráci Příjemce a Partnera</w:t>
      </w:r>
      <w:r w:rsidRPr="00D2610A">
        <w:t>, kt</w:t>
      </w:r>
      <w:r w:rsidR="00D2610A" w:rsidRPr="00D2610A">
        <w:t>eří společně realizují Projekt „</w:t>
      </w:r>
      <w:r w:rsidR="00D2610A" w:rsidRPr="00D2610A">
        <w:rPr>
          <w:bCs/>
        </w:rPr>
        <w:t>Maják - síť kolegiální podpory</w:t>
      </w:r>
      <w:r w:rsidRPr="00D2610A">
        <w:t>“</w:t>
      </w:r>
      <w:r w:rsidR="00E13B52" w:rsidRPr="00D2610A">
        <w:t xml:space="preserve"> </w:t>
      </w:r>
      <w:r w:rsidR="00A82217" w:rsidRPr="00D2610A">
        <w:t>(dále jen „Projekt“)</w:t>
      </w:r>
      <w:r w:rsidR="00667E5D" w:rsidRPr="00D2610A">
        <w:t>,</w:t>
      </w:r>
      <w:r w:rsidRPr="00D2610A">
        <w:t xml:space="preserve"> </w:t>
      </w:r>
      <w:r w:rsidR="00667E5D" w:rsidRPr="00D2610A">
        <w:t xml:space="preserve">s registračním číslem </w:t>
      </w:r>
      <w:r w:rsidR="000261EB" w:rsidRPr="00D2610A">
        <w:t>CZ.02.3.68/0.0/0.0/16_010/0000</w:t>
      </w:r>
      <w:r w:rsidR="00CC3D51" w:rsidRPr="00D2610A">
        <w:t>5</w:t>
      </w:r>
      <w:r w:rsidR="00D2610A" w:rsidRPr="00D2610A">
        <w:t>1</w:t>
      </w:r>
      <w:r w:rsidR="00CC3D51" w:rsidRPr="00D2610A">
        <w:t>7</w:t>
      </w:r>
      <w:r w:rsidR="00667E5D" w:rsidRPr="00D2610A">
        <w:t xml:space="preserve">, </w:t>
      </w:r>
      <w:r w:rsidRPr="00D2610A">
        <w:t>v</w:t>
      </w:r>
      <w:r w:rsidR="001B5FE9" w:rsidRPr="00D2610A">
        <w:t xml:space="preserve"> </w:t>
      </w:r>
      <w:r w:rsidRPr="00D2610A">
        <w:t>rám</w:t>
      </w:r>
      <w:r w:rsidR="005B611D" w:rsidRPr="00D2610A">
        <w:t>ci Operačního programu Výzkum, Vývoj a V</w:t>
      </w:r>
      <w:r w:rsidRPr="00D2610A">
        <w:t>zdělávání</w:t>
      </w:r>
      <w:r w:rsidR="00A82217" w:rsidRPr="00D2610A">
        <w:t>.</w:t>
      </w:r>
      <w:r w:rsidR="00427C22" w:rsidRPr="00D2610A">
        <w:t xml:space="preserve"> </w:t>
      </w:r>
      <w:r w:rsidR="007F7654" w:rsidRPr="00D2610A">
        <w:t>Žádost o podporu</w:t>
      </w:r>
      <w:r w:rsidR="00CC3B83" w:rsidRPr="00D2610A">
        <w:t xml:space="preserve"> je přílohou této smlouvy</w:t>
      </w:r>
      <w:r w:rsidR="00CC3B83" w:rsidRPr="00CC3D51">
        <w:t xml:space="preserve">. </w:t>
      </w:r>
      <w:r w:rsidRPr="00CC3D51">
        <w:t>Vztahy m</w:t>
      </w:r>
      <w:r w:rsidR="00B669EE" w:rsidRPr="00CC3D51">
        <w:t>ezi Příjemcem a jeho Partnerem</w:t>
      </w:r>
      <w:r w:rsidRPr="00CC3D51">
        <w:t xml:space="preserve"> se řídí principy partnerství, které jsou vymezeny v Pravidlech pro žadatele a příjemce</w:t>
      </w:r>
      <w:r w:rsidR="005B611D" w:rsidRPr="00CC3D51">
        <w:t xml:space="preserve"> – obecná část a Pravidel pro žadatele a příjemce – specifická část výzvy</w:t>
      </w:r>
      <w:r w:rsidRPr="00CC3D51">
        <w:t xml:space="preserve"> Operačního programu Výzkum, vývoj a vzdělávání (dále jen „Pravidla pro žadatele a příjemce“), jejichž </w:t>
      </w:r>
      <w:r w:rsidR="005B611D" w:rsidRPr="00CC3D51">
        <w:t>závazná verze je uvedena</w:t>
      </w:r>
      <w:r w:rsidRPr="00CC3D51">
        <w:t xml:space="preserve"> v právním aktu </w:t>
      </w:r>
      <w:r w:rsidR="005B611D" w:rsidRPr="00CC3D51">
        <w:t>o poskytnutí/pře</w:t>
      </w:r>
      <w:r w:rsidR="00E53262" w:rsidRPr="00CC3D51">
        <w:softHyphen/>
      </w:r>
      <w:r w:rsidR="005B611D" w:rsidRPr="00CC3D51">
        <w:t xml:space="preserve">vodu podpory, </w:t>
      </w:r>
      <w:r w:rsidRPr="00CC3D51">
        <w:t>případně v Rozhodnutí o změně právního aktu</w:t>
      </w:r>
      <w:r w:rsidR="00875200" w:rsidRPr="00CC3D51">
        <w:t xml:space="preserve"> o poskytnutí/ převodu podpory</w:t>
      </w:r>
      <w:r w:rsidRPr="00CC3D51">
        <w:t xml:space="preserve">, </w:t>
      </w:r>
      <w:r w:rsidR="00442618" w:rsidRPr="00CC3D51">
        <w:t>nebo ve</w:t>
      </w:r>
      <w:r w:rsidRPr="00CC3D51">
        <w:t xml:space="preserve"> výzvě.</w:t>
      </w:r>
    </w:p>
    <w:p w:rsidR="002D20C5" w:rsidRPr="00A459DD" w:rsidRDefault="00B669EE" w:rsidP="001B5FE9">
      <w:pPr>
        <w:rPr>
          <w:rFonts w:cs="Arial"/>
        </w:rPr>
      </w:pPr>
      <w:r w:rsidRPr="00A459DD">
        <w:rPr>
          <w:rFonts w:cs="Arial"/>
        </w:rPr>
        <w:t>Příjemce a jeho Partner</w:t>
      </w:r>
      <w:r w:rsidR="002D20C5" w:rsidRPr="00A459DD">
        <w:rPr>
          <w:rFonts w:cs="Arial"/>
        </w:rPr>
        <w:t xml:space="preserve"> jsou povinni při rea</w:t>
      </w:r>
      <w:r w:rsidR="005101C7" w:rsidRPr="00A459DD">
        <w:rPr>
          <w:rFonts w:cs="Arial"/>
        </w:rPr>
        <w:t>lizaci Projektu postupovat dle P</w:t>
      </w:r>
      <w:r w:rsidR="002D20C5" w:rsidRPr="00A459DD">
        <w:rPr>
          <w:rFonts w:cs="Arial"/>
        </w:rPr>
        <w:t>ravidel</w:t>
      </w:r>
      <w:r w:rsidR="00B50788" w:rsidRPr="00A459DD">
        <w:rPr>
          <w:rFonts w:cs="Arial"/>
        </w:rPr>
        <w:t xml:space="preserve"> </w:t>
      </w:r>
      <w:r w:rsidR="005101C7" w:rsidRPr="00A459DD">
        <w:rPr>
          <w:rFonts w:cs="Arial"/>
        </w:rPr>
        <w:t xml:space="preserve">pro žadatele a příjemce </w:t>
      </w:r>
      <w:r w:rsidR="001B1519" w:rsidRPr="00A459DD">
        <w:rPr>
          <w:rFonts w:cs="Arial"/>
        </w:rPr>
        <w:t xml:space="preserve">uvedených v </w:t>
      </w:r>
      <w:r w:rsidR="002D20C5" w:rsidRPr="00A459DD">
        <w:rPr>
          <w:rFonts w:cs="Arial"/>
        </w:rPr>
        <w:t>právním aktu o poskytnutí/převodu podpory</w:t>
      </w:r>
      <w:r w:rsidR="001B1519" w:rsidRPr="00A459DD">
        <w:rPr>
          <w:rFonts w:cs="Arial"/>
        </w:rPr>
        <w:t xml:space="preserve">, </w:t>
      </w:r>
      <w:r w:rsidR="002D20C5" w:rsidRPr="00A459DD">
        <w:rPr>
          <w:rFonts w:cs="Arial"/>
        </w:rPr>
        <w:t>případně jiných metodických po</w:t>
      </w:r>
      <w:r w:rsidR="00A82217" w:rsidRPr="00A459DD">
        <w:rPr>
          <w:rFonts w:cs="Arial"/>
        </w:rPr>
        <w:t>kynů,</w:t>
      </w:r>
      <w:r w:rsidR="002D20C5" w:rsidRPr="00A459DD">
        <w:rPr>
          <w:rFonts w:cs="Arial"/>
        </w:rPr>
        <w:t xml:space="preserve"> vydávaných Řídicím orgánem (Ministerstvem školství, mládeže a tělovýchovy).</w:t>
      </w:r>
    </w:p>
    <w:p w:rsidR="002D20C5" w:rsidRPr="00A459DD" w:rsidRDefault="002D20C5" w:rsidP="002D20C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D20C5" w:rsidRPr="00A459DD" w:rsidRDefault="002D20C5" w:rsidP="001B5FE9">
      <w:pPr>
        <w:jc w:val="center"/>
        <w:rPr>
          <w:rFonts w:cs="Arial"/>
          <w:b/>
        </w:rPr>
      </w:pPr>
      <w:r w:rsidRPr="00A459DD">
        <w:rPr>
          <w:rFonts w:cs="Arial"/>
          <w:b/>
        </w:rPr>
        <w:t>Článek III</w:t>
      </w:r>
    </w:p>
    <w:p w:rsidR="002D20C5" w:rsidRPr="00A459DD" w:rsidRDefault="001B5FE9" w:rsidP="001B5FE9">
      <w:pPr>
        <w:jc w:val="center"/>
        <w:rPr>
          <w:rFonts w:cs="Arial"/>
          <w:b/>
        </w:rPr>
      </w:pPr>
      <w:r w:rsidRPr="00A459DD">
        <w:rPr>
          <w:rFonts w:cs="Arial"/>
          <w:b/>
        </w:rPr>
        <w:t>PRÁVA A POVINNOSTI SMLUVNÍCH STRAN</w:t>
      </w:r>
    </w:p>
    <w:p w:rsidR="002D20C5" w:rsidRPr="00A459DD" w:rsidRDefault="002D20C5" w:rsidP="001B5FE9">
      <w:pPr>
        <w:rPr>
          <w:rFonts w:cs="Arial"/>
        </w:rPr>
      </w:pPr>
      <w:r w:rsidRPr="00A459DD">
        <w:rPr>
          <w:rFonts w:cs="Arial"/>
        </w:rPr>
        <w:t>Smluvní strany se dohodly, že se budou spolupodílet na realizaci Projektu uvedeného v čl. II. této Smlouvy takto:</w:t>
      </w:r>
    </w:p>
    <w:p w:rsidR="002D20C5" w:rsidRPr="00A459DD" w:rsidRDefault="002D20C5" w:rsidP="00E53262">
      <w:pPr>
        <w:pStyle w:val="NORMcislo"/>
      </w:pPr>
      <w:r w:rsidRPr="00A459DD">
        <w:rPr>
          <w:rStyle w:val="NORMcisloChar"/>
          <w:i/>
        </w:rPr>
        <w:t xml:space="preserve">Příjemce </w:t>
      </w:r>
      <w:r w:rsidRPr="00A459DD">
        <w:t>bude provádět tyto činnosti: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 xml:space="preserve">řízení </w:t>
      </w:r>
      <w:r w:rsidR="00D4057B" w:rsidRPr="00A459DD">
        <w:rPr>
          <w:rFonts w:cs="Arial"/>
        </w:rPr>
        <w:t>P</w:t>
      </w:r>
      <w:r w:rsidR="00D176ED" w:rsidRPr="00A459DD">
        <w:rPr>
          <w:rFonts w:cs="Arial"/>
        </w:rPr>
        <w:t>rojektu</w:t>
      </w:r>
      <w:r w:rsidRPr="00A459DD">
        <w:rPr>
          <w:rFonts w:cs="Arial"/>
        </w:rPr>
        <w:t>,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sestavení vzdělávacích modulů a přípravu materiálů, které mají v rámci realizace</w:t>
      </w:r>
      <w:r w:rsidR="003A701B" w:rsidRPr="00A459DD">
        <w:rPr>
          <w:rFonts w:cs="Arial"/>
        </w:rPr>
        <w:t xml:space="preserve"> vzniknout</w:t>
      </w:r>
    </w:p>
    <w:p w:rsidR="005D10E7" w:rsidRPr="00A459DD" w:rsidRDefault="005D10E7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vytvoření a provoz partnerské sítě Center kolegiální podpory (dále jen „CKP“)</w:t>
      </w:r>
      <w:r w:rsidR="003D0EBC" w:rsidRPr="00A459DD">
        <w:rPr>
          <w:rFonts w:cs="Arial"/>
        </w:rPr>
        <w:t>,</w:t>
      </w:r>
    </w:p>
    <w:p w:rsidR="002D20C5" w:rsidRPr="00A459DD" w:rsidRDefault="005D10E7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lektorskou činnost na konferencích a online setkání CKP</w:t>
      </w:r>
      <w:r w:rsidR="003D0EBC" w:rsidRPr="00A459DD">
        <w:rPr>
          <w:rFonts w:cs="Arial"/>
        </w:rPr>
        <w:t>,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přípravu a řízení konferencí a seminářů</w:t>
      </w:r>
      <w:r w:rsidR="005D10E7" w:rsidRPr="00A459DD">
        <w:rPr>
          <w:rFonts w:cs="Arial"/>
        </w:rPr>
        <w:t xml:space="preserve"> pro školy zapojené do sítě CKP</w:t>
      </w:r>
      <w:r w:rsidRPr="00A459DD">
        <w:rPr>
          <w:rFonts w:cs="Arial"/>
        </w:rPr>
        <w:t>,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zpracování návrhu projektu a jeho změn a doplnění,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průběžné informování Partnerů,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průběžné vyhodnocování projektových činností,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vyhodnocení připomínek a hodnocení výstupů z projektu,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provádět publicitu projektu,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lastRenderedPageBreak/>
        <w:t>projednání veškerých změn a povinností s Partnerem,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zpracování zpráv o realizaci a předkládání žádostí o platbu,</w:t>
      </w:r>
    </w:p>
    <w:p w:rsidR="00B669EE" w:rsidRPr="00A459DD" w:rsidRDefault="00B669EE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uzavření pracovní smlouvy typu DPP se zaměstnanci Partnera s hodinovou mzdou 250Kč/hodina u pozice Specialista CKP</w:t>
      </w:r>
      <w:r w:rsidR="008A0852">
        <w:rPr>
          <w:rFonts w:cs="Arial"/>
        </w:rPr>
        <w:t xml:space="preserve"> síťování</w:t>
      </w:r>
      <w:r w:rsidRPr="00A459DD">
        <w:rPr>
          <w:rFonts w:cs="Arial"/>
        </w:rPr>
        <w:t xml:space="preserve"> a 2</w:t>
      </w:r>
      <w:r w:rsidR="008A0852">
        <w:rPr>
          <w:rFonts w:cs="Arial"/>
        </w:rPr>
        <w:t>5</w:t>
      </w:r>
      <w:r w:rsidRPr="00A459DD">
        <w:rPr>
          <w:rFonts w:cs="Arial"/>
        </w:rPr>
        <w:t xml:space="preserve">0Kč/hodina u pozice </w:t>
      </w:r>
      <w:r w:rsidR="008A0852">
        <w:rPr>
          <w:rFonts w:cs="Arial"/>
        </w:rPr>
        <w:t>Specialista CKP vzdělávací aktivity</w:t>
      </w:r>
      <w:r w:rsidRPr="00A459DD">
        <w:rPr>
          <w:rFonts w:cs="Arial"/>
        </w:rPr>
        <w:t>.</w:t>
      </w:r>
    </w:p>
    <w:p w:rsidR="002D20C5" w:rsidRPr="00A459DD" w:rsidRDefault="002D20C5" w:rsidP="001B5FE9">
      <w:pPr>
        <w:pStyle w:val="Odstavecseseznamem"/>
        <w:numPr>
          <w:ilvl w:val="0"/>
          <w:numId w:val="28"/>
        </w:numPr>
        <w:ind w:left="714" w:hanging="357"/>
        <w:contextualSpacing w:val="0"/>
        <w:rPr>
          <w:rFonts w:cs="Arial"/>
        </w:rPr>
      </w:pPr>
      <w:r w:rsidRPr="00A459DD">
        <w:rPr>
          <w:rFonts w:cs="Arial"/>
        </w:rPr>
        <w:t>schvalování a proplácení zp</w:t>
      </w:r>
      <w:r w:rsidR="00B669EE" w:rsidRPr="00A459DD">
        <w:rPr>
          <w:rFonts w:cs="Arial"/>
        </w:rPr>
        <w:t>ůsobilých výdajů Partnera</w:t>
      </w:r>
      <w:r w:rsidR="00A82217" w:rsidRPr="00A459DD">
        <w:rPr>
          <w:rFonts w:cs="Arial"/>
        </w:rPr>
        <w:t>,</w:t>
      </w:r>
      <w:r w:rsidR="00B669EE" w:rsidRPr="00A459DD">
        <w:rPr>
          <w:rFonts w:cs="Arial"/>
        </w:rPr>
        <w:t xml:space="preserve"> a to na pozici Specialista CKP </w:t>
      </w:r>
      <w:r w:rsidR="008A0852">
        <w:rPr>
          <w:rFonts w:cs="Arial"/>
        </w:rPr>
        <w:t xml:space="preserve">síťování </w:t>
      </w:r>
      <w:r w:rsidR="00B669EE" w:rsidRPr="00A459DD">
        <w:rPr>
          <w:rFonts w:cs="Arial"/>
        </w:rPr>
        <w:t xml:space="preserve">v rozsahu až </w:t>
      </w:r>
      <w:r w:rsidR="008A0852">
        <w:rPr>
          <w:rFonts w:cs="Arial"/>
        </w:rPr>
        <w:t>900</w:t>
      </w:r>
      <w:r w:rsidR="00F15294">
        <w:rPr>
          <w:rFonts w:cs="Arial"/>
        </w:rPr>
        <w:t xml:space="preserve"> hodin za celou dobu trvání projektu</w:t>
      </w:r>
      <w:r w:rsidR="00B669EE" w:rsidRPr="00A459DD">
        <w:rPr>
          <w:rFonts w:cs="Arial"/>
        </w:rPr>
        <w:t xml:space="preserve"> a na pozici </w:t>
      </w:r>
      <w:r w:rsidR="008A0852">
        <w:rPr>
          <w:rFonts w:cs="Arial"/>
        </w:rPr>
        <w:t>Specialista</w:t>
      </w:r>
      <w:r w:rsidR="00B669EE" w:rsidRPr="00A459DD">
        <w:rPr>
          <w:rFonts w:cs="Arial"/>
        </w:rPr>
        <w:t xml:space="preserve"> CKP</w:t>
      </w:r>
      <w:r w:rsidR="008A0852">
        <w:rPr>
          <w:rFonts w:cs="Arial"/>
        </w:rPr>
        <w:t xml:space="preserve"> vzdělávací aktivity</w:t>
      </w:r>
      <w:r w:rsidR="00B669EE" w:rsidRPr="00A459DD">
        <w:rPr>
          <w:rFonts w:cs="Arial"/>
        </w:rPr>
        <w:t xml:space="preserve"> v rozsahu až </w:t>
      </w:r>
      <w:r w:rsidR="008A0852">
        <w:rPr>
          <w:rFonts w:cs="Arial"/>
        </w:rPr>
        <w:t>864</w:t>
      </w:r>
      <w:r w:rsidR="00B669EE" w:rsidRPr="00A459DD">
        <w:rPr>
          <w:rFonts w:cs="Arial"/>
        </w:rPr>
        <w:t xml:space="preserve"> hodin </w:t>
      </w:r>
      <w:r w:rsidR="00F15294">
        <w:rPr>
          <w:rFonts w:cs="Arial"/>
        </w:rPr>
        <w:t>za celou dobu trvání projektu.</w:t>
      </w:r>
      <w:r w:rsidR="00B669EE" w:rsidRPr="00A459DD">
        <w:rPr>
          <w:rFonts w:cs="Arial"/>
        </w:rPr>
        <w:t xml:space="preserve"> </w:t>
      </w:r>
    </w:p>
    <w:p w:rsidR="00B669EE" w:rsidRPr="00A459DD" w:rsidRDefault="00B669EE" w:rsidP="00B669EE">
      <w:pPr>
        <w:pStyle w:val="Odstavecseseznamem"/>
        <w:numPr>
          <w:ilvl w:val="0"/>
          <w:numId w:val="28"/>
        </w:numPr>
        <w:contextualSpacing w:val="0"/>
        <w:rPr>
          <w:rFonts w:cs="Arial"/>
        </w:rPr>
      </w:pPr>
      <w:r w:rsidRPr="00A459DD">
        <w:rPr>
          <w:rFonts w:cs="Arial"/>
        </w:rPr>
        <w:t>realizovat zadávací řízení, podle § 151 zákona č. 137/2006 Sb., o veřejných zakázkách, ve znění pozdějších předpisů,</w:t>
      </w:r>
    </w:p>
    <w:p w:rsidR="003D0EBC" w:rsidRDefault="00B669EE" w:rsidP="003D0EBC">
      <w:pPr>
        <w:pStyle w:val="Odstavecseseznamem"/>
        <w:numPr>
          <w:ilvl w:val="0"/>
          <w:numId w:val="28"/>
        </w:numPr>
        <w:contextualSpacing w:val="0"/>
        <w:rPr>
          <w:rFonts w:cs="Arial"/>
        </w:rPr>
      </w:pPr>
      <w:r w:rsidRPr="00A459DD">
        <w:rPr>
          <w:rFonts w:cs="Arial"/>
        </w:rPr>
        <w:t>zapůjčit Partnerovi vybavení potřebné pro realizaci projektu</w:t>
      </w:r>
      <w:r w:rsidR="00A82217" w:rsidRPr="00A459DD">
        <w:rPr>
          <w:rFonts w:cs="Arial"/>
        </w:rPr>
        <w:t>,</w:t>
      </w:r>
      <w:r w:rsidRPr="00A459DD">
        <w:rPr>
          <w:rFonts w:cs="Arial"/>
        </w:rPr>
        <w:t xml:space="preserve"> a to v</w:t>
      </w:r>
      <w:r w:rsidR="001E137D" w:rsidRPr="00A459DD">
        <w:rPr>
          <w:rFonts w:cs="Arial"/>
        </w:rPr>
        <w:t> </w:t>
      </w:r>
      <w:r w:rsidRPr="00A459DD">
        <w:rPr>
          <w:rFonts w:cs="Arial"/>
        </w:rPr>
        <w:t>rozsahu</w:t>
      </w:r>
      <w:r w:rsidR="001E137D" w:rsidRPr="00A459DD">
        <w:rPr>
          <w:rFonts w:cs="Arial"/>
        </w:rPr>
        <w:t xml:space="preserve"> a předpokládané hodnotě</w:t>
      </w:r>
      <w:r w:rsidR="003D0EBC" w:rsidRPr="00A459DD">
        <w:rPr>
          <w:rFonts w:cs="Arial"/>
        </w:rPr>
        <w:t>: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817"/>
        <w:gridCol w:w="1041"/>
        <w:gridCol w:w="1045"/>
      </w:tblGrid>
      <w:tr w:rsidR="00D2610A" w:rsidRPr="0032437A" w:rsidTr="00C37F81">
        <w:trPr>
          <w:trHeight w:val="389"/>
        </w:trPr>
        <w:tc>
          <w:tcPr>
            <w:tcW w:w="6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Sada senzorů typu Pasco Senzorium pro experimentální výuku v oblasti přírodních věch</w:t>
            </w:r>
          </w:p>
        </w:tc>
        <w:tc>
          <w:tcPr>
            <w:tcW w:w="8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3</w:t>
            </w:r>
          </w:p>
        </w:tc>
        <w:tc>
          <w:tcPr>
            <w:tcW w:w="1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25.000 Kč</w:t>
            </w:r>
          </w:p>
        </w:tc>
        <w:tc>
          <w:tcPr>
            <w:tcW w:w="1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75.000 Kč</w:t>
            </w:r>
          </w:p>
        </w:tc>
      </w:tr>
      <w:tr w:rsidR="00D2610A" w:rsidRPr="0032437A" w:rsidTr="00C37F81">
        <w:trPr>
          <w:trHeight w:val="375"/>
        </w:trPr>
        <w:tc>
          <w:tcPr>
            <w:tcW w:w="6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Sada minipočítače Arduino se senzory a aktory pro rozvoj výuky dle konceptu STEM</w:t>
            </w:r>
          </w:p>
        </w:tc>
        <w:tc>
          <w:tcPr>
            <w:tcW w:w="8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5</w:t>
            </w:r>
          </w:p>
        </w:tc>
        <w:tc>
          <w:tcPr>
            <w:tcW w:w="1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5.000 Kč</w:t>
            </w:r>
          </w:p>
        </w:tc>
        <w:tc>
          <w:tcPr>
            <w:tcW w:w="1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25.000 Kč</w:t>
            </w:r>
          </w:p>
        </w:tc>
      </w:tr>
      <w:tr w:rsidR="00D2610A" w:rsidRPr="0032437A" w:rsidTr="00C37F81">
        <w:trPr>
          <w:trHeight w:val="389"/>
        </w:trPr>
        <w:tc>
          <w:tcPr>
            <w:tcW w:w="6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Sada robotů typu Lego Mindstorms pro rozvoj konstruování a základů programování</w:t>
            </w:r>
          </w:p>
        </w:tc>
        <w:tc>
          <w:tcPr>
            <w:tcW w:w="8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5</w:t>
            </w:r>
          </w:p>
        </w:tc>
        <w:tc>
          <w:tcPr>
            <w:tcW w:w="1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8.000 Kč</w:t>
            </w:r>
          </w:p>
        </w:tc>
        <w:tc>
          <w:tcPr>
            <w:tcW w:w="1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40.000 Kč</w:t>
            </w:r>
          </w:p>
        </w:tc>
      </w:tr>
      <w:tr w:rsidR="00D2610A" w:rsidRPr="0032437A" w:rsidTr="00C37F81">
        <w:trPr>
          <w:trHeight w:val="187"/>
        </w:trPr>
        <w:tc>
          <w:tcPr>
            <w:tcW w:w="6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Sada stavebnice typu Merkur pro rozvoj konstruování</w:t>
            </w:r>
          </w:p>
        </w:tc>
        <w:tc>
          <w:tcPr>
            <w:tcW w:w="8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5</w:t>
            </w:r>
          </w:p>
        </w:tc>
        <w:tc>
          <w:tcPr>
            <w:tcW w:w="1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3.000 Kč</w:t>
            </w:r>
          </w:p>
        </w:tc>
        <w:tc>
          <w:tcPr>
            <w:tcW w:w="1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15.000 Kč</w:t>
            </w:r>
          </w:p>
        </w:tc>
      </w:tr>
      <w:tr w:rsidR="00D2610A" w:rsidRPr="0032437A" w:rsidTr="00C37F81">
        <w:trPr>
          <w:trHeight w:val="173"/>
        </w:trPr>
        <w:tc>
          <w:tcPr>
            <w:tcW w:w="6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3D tiskárna</w:t>
            </w:r>
          </w:p>
        </w:tc>
        <w:tc>
          <w:tcPr>
            <w:tcW w:w="8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1</w:t>
            </w:r>
          </w:p>
        </w:tc>
        <w:tc>
          <w:tcPr>
            <w:tcW w:w="1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40.000 Kč</w:t>
            </w:r>
          </w:p>
        </w:tc>
        <w:tc>
          <w:tcPr>
            <w:tcW w:w="1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40.000 Kč</w:t>
            </w:r>
          </w:p>
        </w:tc>
      </w:tr>
      <w:tr w:rsidR="00D2610A" w:rsidRPr="0032437A" w:rsidTr="00C37F81">
        <w:trPr>
          <w:trHeight w:val="187"/>
        </w:trPr>
        <w:tc>
          <w:tcPr>
            <w:tcW w:w="6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Interaktivní projektor</w:t>
            </w:r>
          </w:p>
        </w:tc>
        <w:tc>
          <w:tcPr>
            <w:tcW w:w="8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1</w:t>
            </w:r>
          </w:p>
        </w:tc>
        <w:tc>
          <w:tcPr>
            <w:tcW w:w="1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35.000 Kč</w:t>
            </w:r>
          </w:p>
        </w:tc>
        <w:tc>
          <w:tcPr>
            <w:tcW w:w="1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35.000 Kč</w:t>
            </w:r>
          </w:p>
        </w:tc>
      </w:tr>
      <w:tr w:rsidR="00D2610A" w:rsidRPr="0032437A" w:rsidTr="00C37F81">
        <w:trPr>
          <w:trHeight w:val="187"/>
        </w:trPr>
        <w:tc>
          <w:tcPr>
            <w:tcW w:w="6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Ovládací notebook</w:t>
            </w:r>
          </w:p>
        </w:tc>
        <w:tc>
          <w:tcPr>
            <w:tcW w:w="8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3</w:t>
            </w:r>
          </w:p>
        </w:tc>
        <w:tc>
          <w:tcPr>
            <w:tcW w:w="1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15.000 Kč</w:t>
            </w:r>
          </w:p>
        </w:tc>
        <w:tc>
          <w:tcPr>
            <w:tcW w:w="1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45.000 Kč</w:t>
            </w:r>
          </w:p>
        </w:tc>
      </w:tr>
      <w:tr w:rsidR="00D2610A" w:rsidRPr="0032437A" w:rsidTr="00C37F81">
        <w:trPr>
          <w:trHeight w:val="389"/>
        </w:trPr>
        <w:tc>
          <w:tcPr>
            <w:tcW w:w="61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Celkem</w:t>
            </w:r>
          </w:p>
        </w:tc>
        <w:tc>
          <w:tcPr>
            <w:tcW w:w="8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2610A" w:rsidRPr="0032437A" w:rsidRDefault="00D2610A" w:rsidP="003A26A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32437A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cs-CZ"/>
              </w:rPr>
              <w:t>275.000 Kč</w:t>
            </w:r>
          </w:p>
        </w:tc>
      </w:tr>
    </w:tbl>
    <w:p w:rsidR="002D20C5" w:rsidRPr="00A459DD" w:rsidRDefault="001E137D" w:rsidP="001B5FE9">
      <w:pPr>
        <w:pStyle w:val="NORMcislo"/>
      </w:pPr>
      <w:r w:rsidRPr="00A459DD">
        <w:t xml:space="preserve"> </w:t>
      </w:r>
      <w:r w:rsidR="002D20C5" w:rsidRPr="00A459DD">
        <w:t>Partner bude provádět tyto činnosti:</w:t>
      </w:r>
    </w:p>
    <w:p w:rsidR="00B669EE" w:rsidRPr="00A459DD" w:rsidRDefault="005D10E7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</w:rPr>
        <w:t>účastnit</w:t>
      </w:r>
      <w:r w:rsidR="00B669EE" w:rsidRPr="00A459DD">
        <w:rPr>
          <w:rFonts w:cs="Arial"/>
        </w:rPr>
        <w:t xml:space="preserve"> se 2x ročně v projektu realizovaných dvoudenních konferencí</w:t>
      </w:r>
      <w:r w:rsidR="00A82217" w:rsidRPr="00A459DD">
        <w:rPr>
          <w:rFonts w:cs="Arial"/>
        </w:rPr>
        <w:t>,</w:t>
      </w:r>
      <w:r w:rsidR="00B669EE" w:rsidRPr="00A459DD">
        <w:rPr>
          <w:rFonts w:cs="Arial"/>
        </w:rPr>
        <w:t xml:space="preserve"> a to v počtu minimálně jeden zaměstnanec partnera pro každou konferenci</w:t>
      </w:r>
      <w:r w:rsidRPr="00A459DD">
        <w:rPr>
          <w:rFonts w:cs="Arial"/>
        </w:rPr>
        <w:t>,</w:t>
      </w:r>
    </w:p>
    <w:p w:rsidR="00B669EE" w:rsidRPr="00A459DD" w:rsidRDefault="005D10E7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</w:rPr>
        <w:t>účastnit</w:t>
      </w:r>
      <w:r w:rsidR="00B669EE" w:rsidRPr="00A459DD">
        <w:rPr>
          <w:rFonts w:cs="Arial"/>
        </w:rPr>
        <w:t xml:space="preserve"> se jedenkrát měsíčně </w:t>
      </w:r>
      <w:r w:rsidR="009F7636" w:rsidRPr="00A459DD">
        <w:rPr>
          <w:rFonts w:cs="Arial"/>
        </w:rPr>
        <w:t>dvouhodinového</w:t>
      </w:r>
      <w:r w:rsidR="00B669EE" w:rsidRPr="00A459DD">
        <w:rPr>
          <w:rFonts w:cs="Arial"/>
        </w:rPr>
        <w:t xml:space="preserve"> online setkání uspořádané příjemcem dotace</w:t>
      </w:r>
      <w:r w:rsidRPr="00A459DD">
        <w:rPr>
          <w:rFonts w:cs="Arial"/>
        </w:rPr>
        <w:t>,</w:t>
      </w:r>
    </w:p>
    <w:p w:rsidR="005D10E7" w:rsidRPr="00A459DD" w:rsidRDefault="005D10E7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</w:rPr>
        <w:t>realizovat jedenkrát měsíčně v rámci CKP projektové odpoledne, kterého se budou moci zúčastnit školy nacházející se v okolí Partnera</w:t>
      </w:r>
    </w:p>
    <w:p w:rsidR="002D20C5" w:rsidRPr="00A459DD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</w:rPr>
        <w:t>připomínkov</w:t>
      </w:r>
      <w:r w:rsidR="009F7636" w:rsidRPr="00A459DD">
        <w:rPr>
          <w:rFonts w:cs="Arial"/>
        </w:rPr>
        <w:t>at</w:t>
      </w:r>
      <w:r w:rsidRPr="00A459DD">
        <w:rPr>
          <w:rFonts w:cs="Arial"/>
        </w:rPr>
        <w:t xml:space="preserve"> a hodno</w:t>
      </w:r>
      <w:r w:rsidR="009F7636" w:rsidRPr="00A459DD">
        <w:rPr>
          <w:rFonts w:cs="Arial"/>
        </w:rPr>
        <w:t>tit</w:t>
      </w:r>
      <w:r w:rsidRPr="00A459DD">
        <w:rPr>
          <w:rFonts w:cs="Arial"/>
        </w:rPr>
        <w:t xml:space="preserve"> výstup</w:t>
      </w:r>
      <w:r w:rsidR="009F7636" w:rsidRPr="00A459DD">
        <w:rPr>
          <w:rFonts w:cs="Arial"/>
        </w:rPr>
        <w:t>y</w:t>
      </w:r>
      <w:r w:rsidRPr="00A459DD">
        <w:rPr>
          <w:rFonts w:cs="Arial"/>
        </w:rPr>
        <w:t xml:space="preserve"> z projektu,</w:t>
      </w:r>
    </w:p>
    <w:p w:rsidR="002D20C5" w:rsidRPr="00A459DD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</w:rPr>
        <w:t>spolupr</w:t>
      </w:r>
      <w:r w:rsidR="009F7636" w:rsidRPr="00A459DD">
        <w:rPr>
          <w:rFonts w:cs="Arial"/>
        </w:rPr>
        <w:t>acovat</w:t>
      </w:r>
      <w:r w:rsidRPr="00A459DD">
        <w:rPr>
          <w:rFonts w:cs="Arial"/>
        </w:rPr>
        <w:t xml:space="preserve"> př</w:t>
      </w:r>
      <w:r w:rsidR="005D10E7" w:rsidRPr="00A459DD">
        <w:rPr>
          <w:rFonts w:cs="Arial"/>
        </w:rPr>
        <w:t xml:space="preserve">i zajišťování monitorovacího indikátoru, kterým je </w:t>
      </w:r>
      <w:r w:rsidR="003A701B" w:rsidRPr="00A459DD">
        <w:rPr>
          <w:rFonts w:cs="Arial"/>
        </w:rPr>
        <w:t>5</w:t>
      </w:r>
      <w:r w:rsidR="005D10E7" w:rsidRPr="00A459DD">
        <w:rPr>
          <w:rFonts w:cs="Arial"/>
        </w:rPr>
        <w:t xml:space="preserve"> škol, které budou v průběhu projektu po</w:t>
      </w:r>
      <w:r w:rsidR="003A701B" w:rsidRPr="00A459DD">
        <w:rPr>
          <w:rFonts w:cs="Arial"/>
        </w:rPr>
        <w:t>dp</w:t>
      </w:r>
      <w:r w:rsidR="00543D94">
        <w:rPr>
          <w:rFonts w:cs="Arial"/>
        </w:rPr>
        <w:t>ořeny činností Par</w:t>
      </w:r>
      <w:r w:rsidR="003A701B" w:rsidRPr="00A459DD">
        <w:rPr>
          <w:rFonts w:cs="Arial"/>
        </w:rPr>
        <w:t>t</w:t>
      </w:r>
      <w:r w:rsidR="00543D94">
        <w:rPr>
          <w:rFonts w:cs="Arial"/>
        </w:rPr>
        <w:t>n</w:t>
      </w:r>
      <w:r w:rsidR="003A701B" w:rsidRPr="00A459DD">
        <w:rPr>
          <w:rFonts w:cs="Arial"/>
        </w:rPr>
        <w:t>era v rámci CKP,</w:t>
      </w:r>
    </w:p>
    <w:p w:rsidR="002D20C5" w:rsidRPr="00A459DD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  <w:spacing w:val="-4"/>
        </w:rPr>
        <w:t>zprostředkov</w:t>
      </w:r>
      <w:r w:rsidR="009F7636" w:rsidRPr="00A459DD">
        <w:rPr>
          <w:rFonts w:cs="Arial"/>
          <w:spacing w:val="-4"/>
        </w:rPr>
        <w:t>ávat</w:t>
      </w:r>
      <w:r w:rsidRPr="00A459DD">
        <w:rPr>
          <w:rFonts w:cs="Arial"/>
          <w:spacing w:val="-4"/>
        </w:rPr>
        <w:t xml:space="preserve"> kontak</w:t>
      </w:r>
      <w:r w:rsidR="009F7636" w:rsidRPr="00A459DD">
        <w:rPr>
          <w:rFonts w:cs="Arial"/>
          <w:spacing w:val="-4"/>
        </w:rPr>
        <w:t>t</w:t>
      </w:r>
      <w:r w:rsidRPr="00A459DD">
        <w:rPr>
          <w:rFonts w:cs="Arial"/>
          <w:spacing w:val="-4"/>
        </w:rPr>
        <w:t xml:space="preserve"> s cílovou skupinou (zajiš</w:t>
      </w:r>
      <w:r w:rsidR="009F7636" w:rsidRPr="00A459DD">
        <w:rPr>
          <w:rFonts w:cs="Arial"/>
          <w:spacing w:val="-4"/>
        </w:rPr>
        <w:t>ťovat</w:t>
      </w:r>
      <w:r w:rsidRPr="00A459DD">
        <w:rPr>
          <w:rFonts w:cs="Arial"/>
          <w:spacing w:val="-4"/>
        </w:rPr>
        <w:t xml:space="preserve"> přenos informací</w:t>
      </w:r>
      <w:r w:rsidR="008B3DF7" w:rsidRPr="00A459DD">
        <w:rPr>
          <w:rFonts w:cs="Arial"/>
          <w:spacing w:val="-4"/>
        </w:rPr>
        <w:t xml:space="preserve"> </w:t>
      </w:r>
      <w:r w:rsidRPr="00A459DD">
        <w:rPr>
          <w:rFonts w:cs="Arial"/>
          <w:spacing w:val="-4"/>
        </w:rPr>
        <w:t>mezi cílovou</w:t>
      </w:r>
      <w:r w:rsidRPr="00A459DD">
        <w:rPr>
          <w:rFonts w:cs="Arial"/>
        </w:rPr>
        <w:t xml:space="preserve"> skupinou a Příjemcem),</w:t>
      </w:r>
    </w:p>
    <w:p w:rsidR="002D20C5" w:rsidRPr="00A459DD" w:rsidRDefault="002D20C5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</w:rPr>
        <w:t>spolupr</w:t>
      </w:r>
      <w:r w:rsidR="009F7636" w:rsidRPr="00A459DD">
        <w:rPr>
          <w:rFonts w:cs="Arial"/>
        </w:rPr>
        <w:t>acovat</w:t>
      </w:r>
      <w:r w:rsidRPr="00A459DD">
        <w:rPr>
          <w:rFonts w:cs="Arial"/>
        </w:rPr>
        <w:t xml:space="preserve"> na návrhu změn a doplnění projektu,</w:t>
      </w:r>
    </w:p>
    <w:p w:rsidR="002D20C5" w:rsidRPr="00A459DD" w:rsidRDefault="005D10E7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</w:rPr>
        <w:t>podíle</w:t>
      </w:r>
      <w:r w:rsidR="009F7636" w:rsidRPr="00A459DD">
        <w:rPr>
          <w:rFonts w:cs="Arial"/>
        </w:rPr>
        <w:t>t</w:t>
      </w:r>
      <w:r w:rsidRPr="00A459DD">
        <w:rPr>
          <w:rFonts w:cs="Arial"/>
        </w:rPr>
        <w:t xml:space="preserve"> se na </w:t>
      </w:r>
      <w:r w:rsidR="003E5E44" w:rsidRPr="00A459DD">
        <w:rPr>
          <w:rFonts w:cs="Arial"/>
        </w:rPr>
        <w:t>evaluaci</w:t>
      </w:r>
      <w:r w:rsidRPr="00A459DD">
        <w:rPr>
          <w:rFonts w:cs="Arial"/>
        </w:rPr>
        <w:t xml:space="preserve"> projektu,</w:t>
      </w:r>
    </w:p>
    <w:p w:rsidR="005D10E7" w:rsidRPr="00A459DD" w:rsidRDefault="005D10E7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</w:rPr>
        <w:lastRenderedPageBreak/>
        <w:t>připravovat jednou měsíčně výstup o činnosti CKP u Partnera</w:t>
      </w:r>
      <w:r w:rsidR="009F7636" w:rsidRPr="00A459DD">
        <w:rPr>
          <w:rFonts w:cs="Arial"/>
        </w:rPr>
        <w:t>,</w:t>
      </w:r>
      <w:r w:rsidRPr="00A459DD">
        <w:rPr>
          <w:rFonts w:cs="Arial"/>
        </w:rPr>
        <w:t xml:space="preserve"> a to ve formě </w:t>
      </w:r>
      <w:r w:rsidR="008A0852">
        <w:rPr>
          <w:rFonts w:cs="Arial"/>
        </w:rPr>
        <w:t>krátkého</w:t>
      </w:r>
      <w:r w:rsidRPr="00A459DD">
        <w:rPr>
          <w:rFonts w:cs="Arial"/>
        </w:rPr>
        <w:t xml:space="preserve"> </w:t>
      </w:r>
      <w:r w:rsidR="00E760AF">
        <w:rPr>
          <w:rFonts w:cs="Arial"/>
        </w:rPr>
        <w:t xml:space="preserve">alespoň 1 </w:t>
      </w:r>
      <w:r w:rsidRPr="00A459DD">
        <w:rPr>
          <w:rFonts w:cs="Arial"/>
        </w:rPr>
        <w:t>min</w:t>
      </w:r>
      <w:r w:rsidR="009F7636" w:rsidRPr="00A459DD">
        <w:rPr>
          <w:rFonts w:cs="Arial"/>
        </w:rPr>
        <w:t>utového</w:t>
      </w:r>
      <w:r w:rsidRPr="00A459DD">
        <w:rPr>
          <w:rFonts w:cs="Arial"/>
        </w:rPr>
        <w:t xml:space="preserve"> videa </w:t>
      </w:r>
      <w:r w:rsidR="00557BE3">
        <w:rPr>
          <w:rFonts w:cs="Arial"/>
        </w:rPr>
        <w:t xml:space="preserve">a fotodokumentace </w:t>
      </w:r>
      <w:r w:rsidRPr="00A459DD">
        <w:rPr>
          <w:rFonts w:cs="Arial"/>
        </w:rPr>
        <w:t>dokumentující</w:t>
      </w:r>
      <w:r w:rsidR="003A701B" w:rsidRPr="00A459DD">
        <w:rPr>
          <w:rFonts w:cs="Arial"/>
        </w:rPr>
        <w:t xml:space="preserve"> činnost realizace projektového odpoledne,</w:t>
      </w:r>
    </w:p>
    <w:p w:rsidR="005D10E7" w:rsidRPr="00A459DD" w:rsidRDefault="005D10E7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</w:rPr>
        <w:t xml:space="preserve">využívat techniku </w:t>
      </w:r>
      <w:r w:rsidR="00D176ED" w:rsidRPr="00A459DD">
        <w:rPr>
          <w:rFonts w:cs="Arial"/>
        </w:rPr>
        <w:t xml:space="preserve">specifikovanou v odstavci III. 2. </w:t>
      </w:r>
      <w:r w:rsidRPr="00A459DD">
        <w:rPr>
          <w:rFonts w:cs="Arial"/>
        </w:rPr>
        <w:t>zapůjčenou Příjemcem Partnerovi pro potřeby projektu a pro potřeby výuky,</w:t>
      </w:r>
    </w:p>
    <w:p w:rsidR="005D10E7" w:rsidRPr="00A459DD" w:rsidRDefault="005D10E7" w:rsidP="009F769D">
      <w:pPr>
        <w:pStyle w:val="Odstavecseseznamem"/>
        <w:numPr>
          <w:ilvl w:val="0"/>
          <w:numId w:val="29"/>
        </w:numPr>
        <w:contextualSpacing w:val="0"/>
        <w:rPr>
          <w:rFonts w:cs="Arial"/>
        </w:rPr>
      </w:pPr>
      <w:r w:rsidRPr="00A459DD">
        <w:rPr>
          <w:rFonts w:cs="Arial"/>
        </w:rPr>
        <w:t>zacházet s technikou tak, aby míra použití odpovídala běžné</w:t>
      </w:r>
      <w:r w:rsidR="003E5E44" w:rsidRPr="00A459DD">
        <w:rPr>
          <w:rFonts w:cs="Arial"/>
        </w:rPr>
        <w:t>mu opotřebení</w:t>
      </w:r>
      <w:r w:rsidR="009F7636" w:rsidRPr="00A459DD">
        <w:rPr>
          <w:rFonts w:cs="Arial"/>
        </w:rPr>
        <w:t>,</w:t>
      </w:r>
      <w:r w:rsidR="003E5E44" w:rsidRPr="00A459DD">
        <w:rPr>
          <w:rFonts w:cs="Arial"/>
        </w:rPr>
        <w:t xml:space="preserve"> a to z důvodu, aby technika po ukončení projektu mohla být Partnerovi zapůjčena na dobu neurčitou za účelem podpory cílové skupiny i po zakončení projektu</w:t>
      </w:r>
    </w:p>
    <w:p w:rsidR="002D20C5" w:rsidRPr="00A459DD" w:rsidRDefault="005D10E7" w:rsidP="00E53262">
      <w:pPr>
        <w:pStyle w:val="NORMcislo"/>
      </w:pPr>
      <w:r w:rsidRPr="00A459DD">
        <w:t>Příjemce a Partner</w:t>
      </w:r>
      <w:r w:rsidR="002D20C5" w:rsidRPr="00A459DD">
        <w:t xml:space="preserve"> se zavazují nést plnou odpovědnost za realizaci činností, které mají vykonávat dle této Smlouvy.</w:t>
      </w:r>
    </w:p>
    <w:p w:rsidR="008B3DF7" w:rsidRPr="00A459DD" w:rsidRDefault="002D20C5" w:rsidP="00E53262">
      <w:pPr>
        <w:pStyle w:val="NORMcislo"/>
      </w:pPr>
      <w:r w:rsidRPr="00A459DD">
        <w:t>Každý Partner je povinen jednat způsobem, který neohrožuje realizaci projektu a</w:t>
      </w:r>
      <w:r w:rsidR="00427C22" w:rsidRPr="00A459DD">
        <w:t> </w:t>
      </w:r>
      <w:r w:rsidRPr="00A459DD">
        <w:t>zájmy</w:t>
      </w:r>
      <w:r w:rsidR="00441EA2" w:rsidRPr="00A459DD">
        <w:t xml:space="preserve"> </w:t>
      </w:r>
      <w:r w:rsidR="003E5E44" w:rsidRPr="00A459DD">
        <w:t>Příjemce a Partnera</w:t>
      </w:r>
    </w:p>
    <w:p w:rsidR="008B3DF7" w:rsidRPr="00A459DD" w:rsidRDefault="002D20C5" w:rsidP="00E53262">
      <w:pPr>
        <w:pStyle w:val="NORMcislo"/>
      </w:pPr>
      <w:r w:rsidRPr="00A459DD">
        <w:rPr>
          <w:spacing w:val="-4"/>
        </w:rPr>
        <w:t>Partner má právo na veškeré informace týkající se projektu, dosažených výsledků</w:t>
      </w:r>
      <w:r w:rsidR="008B3DF7" w:rsidRPr="00A459DD">
        <w:rPr>
          <w:spacing w:val="-4"/>
        </w:rPr>
        <w:t xml:space="preserve"> Projektu</w:t>
      </w:r>
      <w:r w:rsidR="008B3DF7" w:rsidRPr="00A459DD">
        <w:t xml:space="preserve"> </w:t>
      </w:r>
      <w:r w:rsidR="00E53262" w:rsidRPr="00A459DD">
        <w:br/>
      </w:r>
      <w:r w:rsidRPr="00A459DD">
        <w:t>a související dokumentace.</w:t>
      </w:r>
    </w:p>
    <w:p w:rsidR="008B3DF7" w:rsidRPr="00A459DD" w:rsidRDefault="002D20C5" w:rsidP="00E53262">
      <w:pPr>
        <w:pStyle w:val="NORMcislo"/>
      </w:pPr>
      <w:r w:rsidRPr="00A459DD">
        <w:t>Partner se dále zavazuje:</w:t>
      </w:r>
    </w:p>
    <w:p w:rsidR="009F24BE" w:rsidRPr="00A459DD" w:rsidRDefault="003E5E44" w:rsidP="003E5E44">
      <w:pPr>
        <w:pStyle w:val="Odstavecseseznamem"/>
        <w:ind w:left="0"/>
        <w:contextualSpacing w:val="0"/>
        <w:rPr>
          <w:rFonts w:cs="Arial"/>
        </w:rPr>
      </w:pPr>
      <w:r w:rsidRPr="00A459DD">
        <w:rPr>
          <w:rFonts w:cs="Arial"/>
        </w:rPr>
        <w:t>Partner</w:t>
      </w:r>
      <w:r w:rsidR="002D20C5" w:rsidRPr="00A459DD">
        <w:rPr>
          <w:rFonts w:cs="Arial"/>
        </w:rPr>
        <w:t xml:space="preserve"> v průběhu realizace projektu uvedeného v článku II.</w:t>
      </w:r>
      <w:r w:rsidR="008B3DF7" w:rsidRPr="00A459DD">
        <w:rPr>
          <w:rFonts w:cs="Arial"/>
        </w:rPr>
        <w:t xml:space="preserve"> </w:t>
      </w:r>
      <w:r w:rsidR="002D20C5" w:rsidRPr="00A459DD">
        <w:rPr>
          <w:rFonts w:cs="Arial"/>
        </w:rPr>
        <w:t xml:space="preserve">Smlouvy naplní tyto indikátory: </w:t>
      </w:r>
      <w:r w:rsidRPr="00A459DD">
        <w:rPr>
          <w:rFonts w:cs="Arial"/>
        </w:rPr>
        <w:br/>
      </w:r>
      <w:r w:rsidRPr="00A459DD">
        <w:rPr>
          <w:rStyle w:val="fontstyle01"/>
          <w:rFonts w:ascii="Arial" w:hAnsi="Arial" w:cs="Arial"/>
        </w:rPr>
        <w:t xml:space="preserve">50810 - Počet organizací, které byly ovlivněny systémovou </w:t>
      </w:r>
      <w:r w:rsidR="00543D94">
        <w:rPr>
          <w:rStyle w:val="fontstyle01"/>
          <w:rFonts w:ascii="Arial" w:hAnsi="Arial" w:cs="Arial"/>
        </w:rPr>
        <w:t xml:space="preserve">podporou </w:t>
      </w:r>
      <w:r w:rsidRPr="00A459DD">
        <w:rPr>
          <w:rStyle w:val="fontstyle01"/>
          <w:rFonts w:ascii="Arial" w:hAnsi="Arial" w:cs="Arial"/>
        </w:rPr>
        <w:t xml:space="preserve">a to ve výši 5, odpovídající počtu spolupracujících škol </w:t>
      </w:r>
      <w:r w:rsidR="003A701B" w:rsidRPr="00A459DD">
        <w:rPr>
          <w:rStyle w:val="fontstyle01"/>
          <w:rFonts w:ascii="Arial" w:hAnsi="Arial" w:cs="Arial"/>
        </w:rPr>
        <w:t>spolupracujících v průběhu projektu s Partnerem</w:t>
      </w:r>
      <w:r w:rsidRPr="00A459DD">
        <w:rPr>
          <w:rStyle w:val="fontstyle01"/>
          <w:rFonts w:ascii="Arial" w:hAnsi="Arial" w:cs="Arial"/>
        </w:rPr>
        <w:t>.</w:t>
      </w:r>
    </w:p>
    <w:p w:rsidR="009F24BE" w:rsidRPr="00A459DD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cs="Arial"/>
        </w:rPr>
      </w:pPr>
      <w:r w:rsidRPr="00A459DD">
        <w:rPr>
          <w:rFonts w:cs="Arial"/>
        </w:rPr>
        <w:t>na žádost Příjemce bezodkladně písemně poskytn</w:t>
      </w:r>
      <w:r w:rsidR="00DB496E" w:rsidRPr="00A459DD">
        <w:rPr>
          <w:rFonts w:cs="Arial"/>
        </w:rPr>
        <w:t>e</w:t>
      </w:r>
      <w:r w:rsidRPr="00A459DD">
        <w:rPr>
          <w:rFonts w:cs="Arial"/>
        </w:rPr>
        <w:t xml:space="preserve"> požadované doplňující infor</w:t>
      </w:r>
      <w:r w:rsidR="00DB496E" w:rsidRPr="00A459DD">
        <w:rPr>
          <w:rFonts w:cs="Arial"/>
        </w:rPr>
        <w:softHyphen/>
      </w:r>
      <w:r w:rsidRPr="00A459DD">
        <w:rPr>
          <w:rFonts w:cs="Arial"/>
        </w:rPr>
        <w:t>mace</w:t>
      </w:r>
      <w:r w:rsidR="009F24BE" w:rsidRPr="00A459DD">
        <w:rPr>
          <w:rFonts w:cs="Arial"/>
        </w:rPr>
        <w:t xml:space="preserve"> </w:t>
      </w:r>
      <w:r w:rsidRPr="00A459DD">
        <w:rPr>
          <w:rFonts w:cs="Arial"/>
        </w:rPr>
        <w:t>související s realizací projektu, a to ve lhůtě stanovené Příjemcem, tato lhůta musí být</w:t>
      </w:r>
      <w:r w:rsidR="009F24BE" w:rsidRPr="00A459DD">
        <w:rPr>
          <w:rFonts w:cs="Arial"/>
        </w:rPr>
        <w:t xml:space="preserve"> </w:t>
      </w:r>
      <w:r w:rsidRPr="00A459DD">
        <w:rPr>
          <w:rFonts w:cs="Arial"/>
        </w:rPr>
        <w:t>dostatečná pro vyřízení žá</w:t>
      </w:r>
      <w:r w:rsidR="009F24BE" w:rsidRPr="00A459DD">
        <w:rPr>
          <w:rFonts w:cs="Arial"/>
        </w:rPr>
        <w:t>dosti;</w:t>
      </w:r>
    </w:p>
    <w:p w:rsidR="009F24BE" w:rsidRPr="00A459DD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cs="Arial"/>
        </w:rPr>
      </w:pPr>
      <w:r w:rsidRPr="00A459DD">
        <w:rPr>
          <w:rFonts w:cs="Arial"/>
        </w:rPr>
        <w:t>řádně uchová veškeré dokumenty související s realizací projektu v souladu s</w:t>
      </w:r>
      <w:r w:rsidR="009F24BE" w:rsidRPr="00A459DD">
        <w:rPr>
          <w:rFonts w:cs="Arial"/>
        </w:rPr>
        <w:t> </w:t>
      </w:r>
      <w:r w:rsidRPr="00A459DD">
        <w:rPr>
          <w:rFonts w:cs="Arial"/>
        </w:rPr>
        <w:t>platnými</w:t>
      </w:r>
      <w:r w:rsidR="009F24BE" w:rsidRPr="00A459DD">
        <w:rPr>
          <w:rFonts w:cs="Arial"/>
        </w:rPr>
        <w:t xml:space="preserve"> </w:t>
      </w:r>
      <w:r w:rsidRPr="00A459DD">
        <w:rPr>
          <w:rFonts w:cs="Arial"/>
        </w:rPr>
        <w:t>právními předpisy České republiky a EU, dle kapitoly 7.4 Pravidel pro žadatele a</w:t>
      </w:r>
      <w:r w:rsidR="009F24BE" w:rsidRPr="00A459DD">
        <w:rPr>
          <w:rFonts w:cs="Arial"/>
        </w:rPr>
        <w:t xml:space="preserve"> </w:t>
      </w:r>
      <w:r w:rsidRPr="00A459DD">
        <w:rPr>
          <w:rFonts w:cs="Arial"/>
        </w:rPr>
        <w:t>pří</w:t>
      </w:r>
      <w:r w:rsidR="009F24BE" w:rsidRPr="00A459DD">
        <w:rPr>
          <w:rFonts w:cs="Arial"/>
        </w:rPr>
        <w:t>jemce;</w:t>
      </w:r>
    </w:p>
    <w:p w:rsidR="002A6CFB" w:rsidRPr="00A459DD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cs="Arial"/>
        </w:rPr>
      </w:pPr>
      <w:r w:rsidRPr="00A459DD">
        <w:rPr>
          <w:rFonts w:cs="Arial"/>
        </w:rPr>
        <w:t xml:space="preserve">při realizaci činností </w:t>
      </w:r>
      <w:r w:rsidR="00DB496E" w:rsidRPr="00A459DD">
        <w:rPr>
          <w:rFonts w:cs="Arial"/>
        </w:rPr>
        <w:t xml:space="preserve">bude </w:t>
      </w:r>
      <w:r w:rsidRPr="00A459DD">
        <w:rPr>
          <w:rFonts w:cs="Arial"/>
        </w:rPr>
        <w:t>dle této Smlouvy uskutečňovat propagaci Projektu v</w:t>
      </w:r>
      <w:r w:rsidR="00DB496E" w:rsidRPr="00A459DD">
        <w:rPr>
          <w:rFonts w:cs="Arial"/>
        </w:rPr>
        <w:t> </w:t>
      </w:r>
      <w:r w:rsidRPr="00A459DD">
        <w:rPr>
          <w:rFonts w:cs="Arial"/>
        </w:rPr>
        <w:t>sou</w:t>
      </w:r>
      <w:r w:rsidR="00DB496E" w:rsidRPr="00A459DD">
        <w:rPr>
          <w:rFonts w:cs="Arial"/>
        </w:rPr>
        <w:softHyphen/>
      </w:r>
      <w:r w:rsidRPr="00A459DD">
        <w:rPr>
          <w:rFonts w:cs="Arial"/>
        </w:rPr>
        <w:t>ladu</w:t>
      </w:r>
      <w:r w:rsidR="002A6CFB" w:rsidRPr="00A459DD">
        <w:rPr>
          <w:rFonts w:cs="Arial"/>
        </w:rPr>
        <w:t xml:space="preserve"> </w:t>
      </w:r>
      <w:r w:rsidRPr="00A459DD">
        <w:rPr>
          <w:rFonts w:cs="Arial"/>
        </w:rPr>
        <w:t>s pokyny uvedenými v Pravidlech pro žadatele a pří</w:t>
      </w:r>
      <w:r w:rsidR="002A6CFB" w:rsidRPr="00A459DD">
        <w:rPr>
          <w:rFonts w:cs="Arial"/>
        </w:rPr>
        <w:t>jemce;</w:t>
      </w:r>
    </w:p>
    <w:p w:rsidR="002A6CFB" w:rsidRPr="00A459DD" w:rsidRDefault="00DB496E" w:rsidP="009F769D">
      <w:pPr>
        <w:pStyle w:val="Odstavecseseznamem"/>
        <w:numPr>
          <w:ilvl w:val="0"/>
          <w:numId w:val="30"/>
        </w:numPr>
        <w:contextualSpacing w:val="0"/>
        <w:rPr>
          <w:rFonts w:cs="Arial"/>
        </w:rPr>
      </w:pPr>
      <w:r w:rsidRPr="00A459DD">
        <w:rPr>
          <w:rFonts w:cs="Arial"/>
        </w:rPr>
        <w:t xml:space="preserve">bude </w:t>
      </w:r>
      <w:r w:rsidR="002D20C5" w:rsidRPr="00A459DD">
        <w:rPr>
          <w:rFonts w:cs="Arial"/>
        </w:rPr>
        <w:t>předkládat Příjemci v pravidelných intervalech nebo vždy, kdy o to Příjemce požádá</w:t>
      </w:r>
      <w:r w:rsidR="002A6CFB" w:rsidRPr="00A459DD">
        <w:rPr>
          <w:rFonts w:cs="Arial"/>
        </w:rPr>
        <w:t xml:space="preserve">, </w:t>
      </w:r>
      <w:r w:rsidR="002D20C5" w:rsidRPr="00A459DD">
        <w:rPr>
          <w:rFonts w:cs="Arial"/>
        </w:rPr>
        <w:t xml:space="preserve">podklady pro průběžné zprávy o realizaci projektu, </w:t>
      </w:r>
      <w:r w:rsidR="002A6CFB" w:rsidRPr="00A459DD">
        <w:rPr>
          <w:rFonts w:cs="Arial"/>
        </w:rPr>
        <w:t xml:space="preserve">informace o pokroku </w:t>
      </w:r>
      <w:r w:rsidR="002A6CFB" w:rsidRPr="00A459DD">
        <w:rPr>
          <w:rFonts w:cs="Arial"/>
          <w:spacing w:val="-2"/>
        </w:rPr>
        <w:t xml:space="preserve">v realizaci </w:t>
      </w:r>
      <w:r w:rsidR="002D20C5" w:rsidRPr="00A459DD">
        <w:rPr>
          <w:rFonts w:cs="Arial"/>
          <w:spacing w:val="-2"/>
        </w:rPr>
        <w:t>projektu, závěrečnou zprávu o realizaci projektu, příp</w:t>
      </w:r>
      <w:r w:rsidRPr="00A459DD">
        <w:rPr>
          <w:rFonts w:cs="Arial"/>
          <w:spacing w:val="-2"/>
        </w:rPr>
        <w:t>adně</w:t>
      </w:r>
      <w:r w:rsidR="002D20C5" w:rsidRPr="00A459DD">
        <w:rPr>
          <w:rFonts w:cs="Arial"/>
          <w:spacing w:val="-2"/>
        </w:rPr>
        <w:t xml:space="preserve"> průběžné zprávy</w:t>
      </w:r>
      <w:r w:rsidR="002D20C5" w:rsidRPr="00A459DD">
        <w:rPr>
          <w:rFonts w:cs="Arial"/>
        </w:rPr>
        <w:t xml:space="preserve"> o udrž</w:t>
      </w:r>
      <w:r w:rsidR="002A6CFB" w:rsidRPr="00A459DD">
        <w:rPr>
          <w:rFonts w:cs="Arial"/>
        </w:rPr>
        <w:t xml:space="preserve">itelnosti </w:t>
      </w:r>
      <w:r w:rsidR="002D20C5" w:rsidRPr="00A459DD">
        <w:rPr>
          <w:rFonts w:cs="Arial"/>
        </w:rPr>
        <w:t>projektu a závěrečnou zprávu o udržitelnosti projektu dle Pravidel pro žadatele a pří</w:t>
      </w:r>
      <w:r w:rsidR="002A6CFB" w:rsidRPr="00A459DD">
        <w:rPr>
          <w:rFonts w:cs="Arial"/>
        </w:rPr>
        <w:t>jemce;</w:t>
      </w:r>
    </w:p>
    <w:p w:rsidR="002A6CFB" w:rsidRPr="00A459DD" w:rsidRDefault="002D20C5" w:rsidP="009F769D">
      <w:pPr>
        <w:pStyle w:val="Odstavecseseznamem"/>
        <w:numPr>
          <w:ilvl w:val="0"/>
          <w:numId w:val="30"/>
        </w:numPr>
        <w:contextualSpacing w:val="0"/>
        <w:rPr>
          <w:rFonts w:cs="Arial"/>
        </w:rPr>
      </w:pPr>
      <w:r w:rsidRPr="00A459DD">
        <w:rPr>
          <w:rFonts w:cs="Arial"/>
        </w:rPr>
        <w:t>umožn</w:t>
      </w:r>
      <w:r w:rsidR="00DB496E" w:rsidRPr="00A459DD">
        <w:rPr>
          <w:rFonts w:cs="Arial"/>
        </w:rPr>
        <w:t>í</w:t>
      </w:r>
      <w:r w:rsidRPr="00A459DD">
        <w:rPr>
          <w:rFonts w:cs="Arial"/>
        </w:rPr>
        <w:t xml:space="preserve"> provedení kontroly všech dokladů vztahujících se k činnostem, které Partner realizuje v rámci Projektu, umožn</w:t>
      </w:r>
      <w:r w:rsidR="00DB496E" w:rsidRPr="00A459DD">
        <w:rPr>
          <w:rFonts w:cs="Arial"/>
        </w:rPr>
        <w:t>í</w:t>
      </w:r>
      <w:r w:rsidRPr="00A459DD">
        <w:rPr>
          <w:rFonts w:cs="Arial"/>
        </w:rPr>
        <w:t xml:space="preserve"> průběžné ověřování provádění činností, k nimž se</w:t>
      </w:r>
      <w:r w:rsidR="002A6CFB" w:rsidRPr="00A459DD">
        <w:rPr>
          <w:rFonts w:cs="Arial"/>
        </w:rPr>
        <w:t xml:space="preserve"> </w:t>
      </w:r>
      <w:r w:rsidRPr="00A459DD">
        <w:rPr>
          <w:rFonts w:cs="Arial"/>
        </w:rPr>
        <w:t>zavázal dle této Smlouvy, a poskytn</w:t>
      </w:r>
      <w:r w:rsidR="00DB496E" w:rsidRPr="00A459DD">
        <w:rPr>
          <w:rFonts w:cs="Arial"/>
        </w:rPr>
        <w:t>e</w:t>
      </w:r>
      <w:r w:rsidRPr="00A459DD">
        <w:rPr>
          <w:rFonts w:cs="Arial"/>
        </w:rPr>
        <w:t xml:space="preserve"> součinnost všem osobám oprávněným k</w:t>
      </w:r>
      <w:r w:rsidR="002A6CFB" w:rsidRPr="00A459DD">
        <w:rPr>
          <w:rFonts w:cs="Arial"/>
        </w:rPr>
        <w:t> </w:t>
      </w:r>
      <w:r w:rsidRPr="00A459DD">
        <w:rPr>
          <w:rFonts w:cs="Arial"/>
        </w:rPr>
        <w:t>provádění</w:t>
      </w:r>
      <w:r w:rsidR="002A6CFB" w:rsidRPr="00A459DD">
        <w:rPr>
          <w:rFonts w:cs="Arial"/>
        </w:rPr>
        <w:t xml:space="preserve"> </w:t>
      </w:r>
      <w:r w:rsidRPr="00A459DD">
        <w:rPr>
          <w:rFonts w:cs="Arial"/>
        </w:rPr>
        <w:t xml:space="preserve">kontroly, příp. jejich zmocněncům. </w:t>
      </w:r>
      <w:r w:rsidRPr="00A459DD">
        <w:rPr>
          <w:rFonts w:cs="Arial"/>
        </w:rPr>
        <w:lastRenderedPageBreak/>
        <w:t>Těmito oprávněnými osobami jsou Ministerstvo</w:t>
      </w:r>
      <w:r w:rsidR="002A6CFB" w:rsidRPr="00A459DD">
        <w:rPr>
          <w:rFonts w:cs="Arial"/>
        </w:rPr>
        <w:t xml:space="preserve"> </w:t>
      </w:r>
      <w:r w:rsidRPr="00A459DD">
        <w:rPr>
          <w:rFonts w:cs="Arial"/>
        </w:rPr>
        <w:t>školství, mládeže a tělovýchovy, orgány finanční správy, Ministerstvo financí, Nejvyšší</w:t>
      </w:r>
      <w:r w:rsidR="002A6CFB" w:rsidRPr="00A459DD">
        <w:rPr>
          <w:rFonts w:cs="Arial"/>
        </w:rPr>
        <w:t xml:space="preserve"> </w:t>
      </w:r>
      <w:r w:rsidRPr="00A459DD">
        <w:rPr>
          <w:rFonts w:cs="Arial"/>
        </w:rPr>
        <w:t>kontrolní úřad, Evropská komise a Evropský účetní dvůr, případně další orgány nebo osoby oprávněné k výkonu kontroly;</w:t>
      </w:r>
    </w:p>
    <w:p w:rsidR="002A6CFB" w:rsidRPr="00A459DD" w:rsidRDefault="00DB496E" w:rsidP="009F769D">
      <w:pPr>
        <w:pStyle w:val="Odstavecseseznamem"/>
        <w:numPr>
          <w:ilvl w:val="0"/>
          <w:numId w:val="30"/>
        </w:numPr>
        <w:contextualSpacing w:val="0"/>
        <w:rPr>
          <w:rFonts w:cs="Arial"/>
        </w:rPr>
      </w:pPr>
      <w:r w:rsidRPr="00A459DD">
        <w:rPr>
          <w:rFonts w:cs="Arial"/>
        </w:rPr>
        <w:t xml:space="preserve">bude </w:t>
      </w:r>
      <w:r w:rsidR="002D20C5" w:rsidRPr="00A459DD">
        <w:rPr>
          <w:rFonts w:cs="Arial"/>
        </w:rPr>
        <w:t>bezodkladně informovat Příjemce o všech provedených kontrolách vyplývajících z</w:t>
      </w:r>
      <w:r w:rsidR="002A6CFB" w:rsidRPr="00A459DD">
        <w:rPr>
          <w:rFonts w:cs="Arial"/>
        </w:rPr>
        <w:t> </w:t>
      </w:r>
      <w:r w:rsidR="002D20C5" w:rsidRPr="00A459DD">
        <w:rPr>
          <w:rFonts w:cs="Arial"/>
        </w:rPr>
        <w:t>úč</w:t>
      </w:r>
      <w:r w:rsidR="002A6CFB" w:rsidRPr="00A459DD">
        <w:rPr>
          <w:rFonts w:cs="Arial"/>
        </w:rPr>
        <w:t xml:space="preserve">asti </w:t>
      </w:r>
      <w:r w:rsidR="002D20C5" w:rsidRPr="00A459DD">
        <w:rPr>
          <w:rFonts w:cs="Arial"/>
        </w:rPr>
        <w:t>na projektu dle článku II. Smlouvy, o všech případných navržených náprav</w:t>
      </w:r>
      <w:r w:rsidRPr="00A459DD">
        <w:rPr>
          <w:rFonts w:cs="Arial"/>
        </w:rPr>
        <w:softHyphen/>
      </w:r>
      <w:r w:rsidR="002D20C5" w:rsidRPr="00A459DD">
        <w:rPr>
          <w:rFonts w:cs="Arial"/>
        </w:rPr>
        <w:t>ný</w:t>
      </w:r>
      <w:r w:rsidR="002A6CFB" w:rsidRPr="00A459DD">
        <w:rPr>
          <w:rFonts w:cs="Arial"/>
        </w:rPr>
        <w:t xml:space="preserve">ch </w:t>
      </w:r>
      <w:r w:rsidR="002D20C5" w:rsidRPr="00A459DD">
        <w:rPr>
          <w:rFonts w:cs="Arial"/>
        </w:rPr>
        <w:t>opatřeních, která budou výsledkem těchto kontrol a o jejich splnění</w:t>
      </w:r>
      <w:r w:rsidR="002A6CFB" w:rsidRPr="00A459DD">
        <w:rPr>
          <w:rFonts w:cs="Arial"/>
        </w:rPr>
        <w:t>;</w:t>
      </w:r>
    </w:p>
    <w:p w:rsidR="002D20C5" w:rsidRPr="00A459DD" w:rsidRDefault="00DB496E" w:rsidP="009F769D">
      <w:pPr>
        <w:pStyle w:val="Odstavecseseznamem"/>
        <w:numPr>
          <w:ilvl w:val="0"/>
          <w:numId w:val="30"/>
        </w:numPr>
        <w:contextualSpacing w:val="0"/>
        <w:rPr>
          <w:rFonts w:cs="Arial"/>
        </w:rPr>
      </w:pPr>
      <w:r w:rsidRPr="00A459DD">
        <w:rPr>
          <w:rFonts w:cs="Arial"/>
        </w:rPr>
        <w:t xml:space="preserve">bude </w:t>
      </w:r>
      <w:r w:rsidR="002D20C5" w:rsidRPr="00A459DD">
        <w:rPr>
          <w:rFonts w:cs="Arial"/>
        </w:rPr>
        <w:t>neprodleně Příjemce informovat o veškerých změnách, které u něho nastaly ve vztahu</w:t>
      </w:r>
      <w:r w:rsidR="002A6CFB" w:rsidRPr="00A459DD">
        <w:rPr>
          <w:rFonts w:cs="Arial"/>
        </w:rPr>
        <w:t xml:space="preserve"> </w:t>
      </w:r>
      <w:r w:rsidR="002D20C5" w:rsidRPr="00A459DD">
        <w:rPr>
          <w:rFonts w:cs="Arial"/>
        </w:rPr>
        <w:t>k Projektu, nebo změnách souvisejících s činnostmi, které Příjemce realizuje dle této</w:t>
      </w:r>
      <w:r w:rsidR="002A6CFB" w:rsidRPr="00A459DD">
        <w:rPr>
          <w:rFonts w:cs="Arial"/>
        </w:rPr>
        <w:t xml:space="preserve"> </w:t>
      </w:r>
      <w:r w:rsidR="002D20C5" w:rsidRPr="00A459DD">
        <w:rPr>
          <w:rFonts w:cs="Arial"/>
        </w:rPr>
        <w:t>Smlouvy.</w:t>
      </w:r>
    </w:p>
    <w:p w:rsidR="002D20C5" w:rsidRPr="00A459DD" w:rsidRDefault="002D20C5" w:rsidP="00DB496E">
      <w:pPr>
        <w:pStyle w:val="NORMcislo"/>
      </w:pPr>
      <w:r w:rsidRPr="00A459DD">
        <w:t>Příjemce se zavazuje informovat Partnery o všech skutečnoste</w:t>
      </w:r>
      <w:r w:rsidR="00441EA2" w:rsidRPr="00A459DD">
        <w:t xml:space="preserve">ch rozhodných pro plnění jejich </w:t>
      </w:r>
      <w:r w:rsidRPr="00A459DD">
        <w:t>povinností vyplývajících z této Smlouvy, zejména jim poskytnout případné Rozhodnutí o</w:t>
      </w:r>
      <w:r w:rsidR="00441EA2" w:rsidRPr="00A459DD">
        <w:t xml:space="preserve"> </w:t>
      </w:r>
      <w:r w:rsidRPr="00A459DD">
        <w:t>změně právního aktu o poskytnutí/převodu podpory.</w:t>
      </w:r>
    </w:p>
    <w:p w:rsidR="002D20C5" w:rsidRPr="00A459DD" w:rsidRDefault="002D20C5" w:rsidP="009F769D">
      <w:pPr>
        <w:jc w:val="center"/>
        <w:rPr>
          <w:rFonts w:cs="Arial"/>
        </w:rPr>
      </w:pPr>
    </w:p>
    <w:p w:rsidR="002D20C5" w:rsidRPr="00A459DD" w:rsidRDefault="002D20C5" w:rsidP="009F769D">
      <w:pPr>
        <w:jc w:val="center"/>
        <w:rPr>
          <w:rFonts w:cs="Arial"/>
          <w:b/>
          <w:bCs/>
        </w:rPr>
      </w:pPr>
      <w:r w:rsidRPr="00A459DD">
        <w:rPr>
          <w:rFonts w:cs="Arial"/>
          <w:b/>
          <w:bCs/>
        </w:rPr>
        <w:t>Článek IV</w:t>
      </w:r>
    </w:p>
    <w:p w:rsidR="002D20C5" w:rsidRPr="00A459DD" w:rsidRDefault="009F769D" w:rsidP="009F769D">
      <w:pPr>
        <w:jc w:val="center"/>
        <w:rPr>
          <w:rFonts w:cs="Arial"/>
          <w:b/>
          <w:bCs/>
        </w:rPr>
      </w:pPr>
      <w:r w:rsidRPr="00A459DD">
        <w:rPr>
          <w:rFonts w:cs="Arial"/>
          <w:b/>
          <w:bCs/>
        </w:rPr>
        <w:t>FINANCOVÁNÍ PROJEKTU</w:t>
      </w:r>
    </w:p>
    <w:p w:rsidR="002D20C5" w:rsidRPr="00A459DD" w:rsidRDefault="002D20C5" w:rsidP="009F769D">
      <w:pPr>
        <w:pStyle w:val="NORMcislo"/>
        <w:numPr>
          <w:ilvl w:val="0"/>
          <w:numId w:val="31"/>
        </w:numPr>
      </w:pPr>
      <w:r w:rsidRPr="00A459DD">
        <w:t>Projekt dle článku II. Smlouvy bude financován z prostředků, které budou poskytnuty</w:t>
      </w:r>
      <w:r w:rsidR="002B6CAA" w:rsidRPr="00A459DD">
        <w:t xml:space="preserve"> </w:t>
      </w:r>
      <w:r w:rsidRPr="00A459DD">
        <w:t>příjemci formou finanční podpory na základě právního aktu o poskytnutí/převodu pod</w:t>
      </w:r>
      <w:r w:rsidR="00DB496E" w:rsidRPr="00A459DD">
        <w:softHyphen/>
      </w:r>
      <w:r w:rsidRPr="00A459DD">
        <w:t>pory z Operačního programu Výzkum, vývoj a vzdělávání.</w:t>
      </w:r>
    </w:p>
    <w:p w:rsidR="002A6CFB" w:rsidRPr="00A459DD" w:rsidRDefault="002D20C5" w:rsidP="009F769D">
      <w:pPr>
        <w:pStyle w:val="NORMcislo"/>
      </w:pPr>
      <w:r w:rsidRPr="00A459DD">
        <w:t>Výdaje na činnosti, jimiž se Příjemce a Partneři podílejí na projektu, jsou podrobně rozepsány v žádosti o podporu, která tvoří přílohu č.</w:t>
      </w:r>
      <w:r w:rsidR="007F7654" w:rsidRPr="00A459DD">
        <w:t>1</w:t>
      </w:r>
      <w:r w:rsidR="00F96348" w:rsidRPr="00A459DD">
        <w:t xml:space="preserve"> </w:t>
      </w:r>
      <w:r w:rsidRPr="00A459DD">
        <w:t xml:space="preserve">Smlouvy. </w:t>
      </w:r>
    </w:p>
    <w:p w:rsidR="00465B3C" w:rsidRPr="00A459DD" w:rsidRDefault="00465B3C" w:rsidP="00FA5D6A">
      <w:pPr>
        <w:ind w:left="426" w:hanging="426"/>
        <w:rPr>
          <w:rFonts w:cs="Arial"/>
        </w:rPr>
      </w:pPr>
    </w:p>
    <w:p w:rsidR="002D20C5" w:rsidRPr="00A459DD" w:rsidRDefault="002D20C5" w:rsidP="00465B3C">
      <w:pPr>
        <w:jc w:val="center"/>
        <w:rPr>
          <w:rFonts w:cs="Arial"/>
          <w:b/>
          <w:bCs/>
          <w:iCs/>
        </w:rPr>
      </w:pPr>
      <w:r w:rsidRPr="00A459DD">
        <w:rPr>
          <w:rFonts w:cs="Arial"/>
          <w:b/>
          <w:bCs/>
          <w:iCs/>
        </w:rPr>
        <w:t>Článek V</w:t>
      </w:r>
    </w:p>
    <w:p w:rsidR="002D20C5" w:rsidRPr="00A459DD" w:rsidRDefault="00465B3C" w:rsidP="00465B3C">
      <w:pPr>
        <w:jc w:val="center"/>
        <w:rPr>
          <w:rFonts w:cs="Arial"/>
          <w:b/>
          <w:bCs/>
          <w:iCs/>
        </w:rPr>
      </w:pPr>
      <w:r w:rsidRPr="00A459DD">
        <w:rPr>
          <w:rFonts w:cs="Arial"/>
          <w:b/>
          <w:bCs/>
          <w:iCs/>
        </w:rPr>
        <w:t>ODPOVĚDNOST ZA ŠKODU</w:t>
      </w:r>
    </w:p>
    <w:p w:rsidR="002D20C5" w:rsidRPr="00A459DD" w:rsidRDefault="006A5BC7" w:rsidP="00465B3C">
      <w:pPr>
        <w:pStyle w:val="NORMcislo"/>
        <w:numPr>
          <w:ilvl w:val="0"/>
          <w:numId w:val="32"/>
        </w:numPr>
      </w:pPr>
      <w:r w:rsidRPr="00A459DD">
        <w:t>Příjemce je p</w:t>
      </w:r>
      <w:r w:rsidR="002D20C5" w:rsidRPr="00A459DD">
        <w:t>rávně a finančně odpovědný za správné a zákonné použití finanční podpory všemi Partnery poskytnuté na základě právního aktu o poskytnutí/převodu podpory vůči poskytovateli finanční podpory, kterým je Ministerstvo školství, mládeže a tělovýchovy</w:t>
      </w:r>
      <w:r w:rsidR="00441E6C" w:rsidRPr="00A459DD">
        <w:t xml:space="preserve"> ČR</w:t>
      </w:r>
      <w:r w:rsidR="002D20C5" w:rsidRPr="00A459DD">
        <w:t>.</w:t>
      </w:r>
    </w:p>
    <w:p w:rsidR="002D20C5" w:rsidRPr="00A459DD" w:rsidRDefault="002D20C5" w:rsidP="00465B3C">
      <w:pPr>
        <w:pStyle w:val="NORMcislo"/>
      </w:pPr>
      <w:r w:rsidRPr="00A459DD">
        <w:t>Každý Partner je povinen příjemci uhradit škodu, za níž Příjemce odpovídá dle článku V., odst. 1 Smlouvy, a která příjemci vznikla v důsledku toh</w:t>
      </w:r>
      <w:r w:rsidR="007A45B0" w:rsidRPr="00A459DD">
        <w:t xml:space="preserve">o, že Partner porušil povinnost </w:t>
      </w:r>
      <w:r w:rsidRPr="00A459DD">
        <w:t>vyplývající z této Smlouvy.</w:t>
      </w:r>
    </w:p>
    <w:p w:rsidR="002D20C5" w:rsidRPr="00A459DD" w:rsidRDefault="002D20C5" w:rsidP="00465B3C">
      <w:pPr>
        <w:pStyle w:val="NORMcislo"/>
      </w:pPr>
      <w:r w:rsidRPr="00A459DD">
        <w:t>Každý Partner odpovídá za škodu vzniklou ostatním ú</w:t>
      </w:r>
      <w:r w:rsidR="007A45B0" w:rsidRPr="00A459DD">
        <w:t xml:space="preserve">častníkům této Smlouvy i třetím </w:t>
      </w:r>
      <w:r w:rsidRPr="00A459DD">
        <w:t>osobám, která vznikne porušením jeho povinností vypl</w:t>
      </w:r>
      <w:r w:rsidR="007A45B0" w:rsidRPr="00A459DD">
        <w:t xml:space="preserve">ývajících z této Smlouvy, jakož </w:t>
      </w:r>
      <w:r w:rsidR="006A5BC7" w:rsidRPr="00A459DD">
        <w:br/>
      </w:r>
      <w:r w:rsidRPr="00A459DD">
        <w:t>i z obecných ustanovení právních předpisů.</w:t>
      </w:r>
    </w:p>
    <w:p w:rsidR="002D20C5" w:rsidRDefault="002D20C5" w:rsidP="00465B3C">
      <w:pPr>
        <w:pStyle w:val="NORMcislo"/>
      </w:pPr>
      <w:r w:rsidRPr="00A459DD">
        <w:lastRenderedPageBreak/>
        <w:t xml:space="preserve">Partner neodpovídá za škodu vzniklou konáním nebo </w:t>
      </w:r>
      <w:r w:rsidR="007A45B0" w:rsidRPr="00A459DD">
        <w:t xml:space="preserve">opomenutím Příjemce nebo jiného </w:t>
      </w:r>
      <w:r w:rsidRPr="00A459DD">
        <w:t>Partnera.</w:t>
      </w:r>
    </w:p>
    <w:p w:rsidR="00004E60" w:rsidRDefault="00004E60" w:rsidP="00004E60">
      <w:pPr>
        <w:pStyle w:val="NORMcislo"/>
        <w:numPr>
          <w:ilvl w:val="0"/>
          <w:numId w:val="0"/>
        </w:numPr>
        <w:ind w:left="397" w:hanging="397"/>
      </w:pPr>
    </w:p>
    <w:p w:rsidR="00004E60" w:rsidRDefault="00004E60" w:rsidP="00004E60">
      <w:pPr>
        <w:pStyle w:val="NORMcislo"/>
        <w:numPr>
          <w:ilvl w:val="0"/>
          <w:numId w:val="0"/>
        </w:numPr>
        <w:ind w:left="397" w:hanging="397"/>
      </w:pPr>
    </w:p>
    <w:p w:rsidR="00D2610A" w:rsidRPr="00A459DD" w:rsidRDefault="00D2610A" w:rsidP="00D2610A">
      <w:pPr>
        <w:pStyle w:val="NORMcislo"/>
        <w:numPr>
          <w:ilvl w:val="0"/>
          <w:numId w:val="0"/>
        </w:numPr>
        <w:ind w:left="397"/>
      </w:pPr>
    </w:p>
    <w:p w:rsidR="002D20C5" w:rsidRPr="00A459DD" w:rsidRDefault="002D20C5" w:rsidP="00465B3C">
      <w:pPr>
        <w:rPr>
          <w:rFonts w:cs="Arial"/>
          <w:iCs/>
        </w:rPr>
      </w:pPr>
    </w:p>
    <w:p w:rsidR="002D20C5" w:rsidRPr="00A459DD" w:rsidRDefault="002D20C5" w:rsidP="00465B3C">
      <w:pPr>
        <w:jc w:val="center"/>
        <w:rPr>
          <w:rFonts w:cs="Arial"/>
          <w:b/>
          <w:bCs/>
          <w:iCs/>
        </w:rPr>
      </w:pPr>
      <w:r w:rsidRPr="00A459DD">
        <w:rPr>
          <w:rFonts w:cs="Arial"/>
          <w:b/>
          <w:bCs/>
          <w:iCs/>
        </w:rPr>
        <w:t>Článek VI</w:t>
      </w:r>
    </w:p>
    <w:p w:rsidR="002D20C5" w:rsidRPr="00A459DD" w:rsidRDefault="00465B3C" w:rsidP="00465B3C">
      <w:pPr>
        <w:jc w:val="center"/>
        <w:rPr>
          <w:rFonts w:cs="Arial"/>
          <w:b/>
          <w:bCs/>
          <w:iCs/>
        </w:rPr>
      </w:pPr>
      <w:r w:rsidRPr="00A459DD">
        <w:rPr>
          <w:rFonts w:cs="Arial"/>
          <w:b/>
          <w:bCs/>
          <w:iCs/>
        </w:rPr>
        <w:t>DALŠÍ PRÁVA A POVINNOSTI SMLUVNÍCH STRAN</w:t>
      </w:r>
    </w:p>
    <w:p w:rsidR="002D20C5" w:rsidRPr="00A459DD" w:rsidRDefault="002D20C5" w:rsidP="00465B3C">
      <w:pPr>
        <w:pStyle w:val="NORMcislo"/>
        <w:numPr>
          <w:ilvl w:val="0"/>
          <w:numId w:val="33"/>
        </w:numPr>
      </w:pPr>
      <w:r w:rsidRPr="00A459DD">
        <w:t xml:space="preserve">Smluvní strany jsou povinny zdržet se jakékoliv činnosti, jež by mohla znemožnit nebo ztížit </w:t>
      </w:r>
      <w:r w:rsidR="007A45B0" w:rsidRPr="00A459DD">
        <w:t>dosažení účelu této Smlouvy.</w:t>
      </w:r>
    </w:p>
    <w:p w:rsidR="002D20C5" w:rsidRPr="00A459DD" w:rsidRDefault="002D20C5" w:rsidP="00465B3C">
      <w:pPr>
        <w:pStyle w:val="NORMcislo"/>
      </w:pPr>
      <w:r w:rsidRPr="00A459DD">
        <w:t xml:space="preserve">Smluvní strany jsou povinny vzájemně se informovat o skutečnostech rozhodných pro plnění </w:t>
      </w:r>
      <w:r w:rsidR="00622828" w:rsidRPr="00A459DD">
        <w:t>této Smlouvy a realizaci P</w:t>
      </w:r>
      <w:r w:rsidRPr="00A459DD">
        <w:t>rojektu v souladu s právním aktem o poskytnutí/převodu podpory, a to bez zbytečného odkladu.</w:t>
      </w:r>
    </w:p>
    <w:p w:rsidR="007A45B0" w:rsidRPr="00A459DD" w:rsidRDefault="002D20C5" w:rsidP="00465B3C">
      <w:pPr>
        <w:pStyle w:val="NORMcislo"/>
      </w:pPr>
      <w:r w:rsidRPr="00A459DD">
        <w:t>Smluvní strany jso</w:t>
      </w:r>
      <w:r w:rsidR="00622828" w:rsidRPr="00A459DD">
        <w:t>u povinny jednat při realizaci P</w:t>
      </w:r>
      <w:r w:rsidRPr="00A459DD">
        <w:t>rojektu eticky,</w:t>
      </w:r>
      <w:r w:rsidR="007A45B0" w:rsidRPr="00A459DD">
        <w:t xml:space="preserve"> korektně, transparentně </w:t>
      </w:r>
      <w:r w:rsidRPr="00A459DD">
        <w:t>a v souladu s dobrými mravy.</w:t>
      </w:r>
    </w:p>
    <w:p w:rsidR="002D20C5" w:rsidRPr="00A459DD" w:rsidRDefault="002D20C5" w:rsidP="00465B3C">
      <w:pPr>
        <w:pStyle w:val="NORMcislo"/>
      </w:pPr>
      <w:r w:rsidRPr="00A459DD">
        <w:t>Partner je povinen Příjemci oznámit kontaktní údaje pracovníka pověře</w:t>
      </w:r>
      <w:r w:rsidR="00622828" w:rsidRPr="00A459DD">
        <w:t>ného koordinací svých prací na P</w:t>
      </w:r>
      <w:r w:rsidRPr="00A459DD">
        <w:t>rojektu dle článku II. Smlouvy.</w:t>
      </w:r>
    </w:p>
    <w:p w:rsidR="002D20C5" w:rsidRPr="00A459DD" w:rsidRDefault="007F7654" w:rsidP="00465B3C">
      <w:pPr>
        <w:pStyle w:val="NORMcislo"/>
      </w:pPr>
      <w:r w:rsidRPr="00A459DD">
        <w:t>Vybavení financované</w:t>
      </w:r>
      <w:r w:rsidR="002D20C5" w:rsidRPr="00A459DD">
        <w:t xml:space="preserve"> z finanční podpory je ve vlastnictví té smluvní strany, která jej finan</w:t>
      </w:r>
      <w:r w:rsidR="006A5BC7" w:rsidRPr="00A459DD">
        <w:softHyphen/>
      </w:r>
      <w:r w:rsidR="002D20C5" w:rsidRPr="00A459DD">
        <w:t>covala (uhradila)</w:t>
      </w:r>
      <w:r w:rsidRPr="00A459DD">
        <w:t xml:space="preserve">. Po skončení projektu Příjemce majetek financovaný z finanční podpory na </w:t>
      </w:r>
      <w:r w:rsidR="003D0EBC" w:rsidRPr="00A459DD">
        <w:t>Partnera</w:t>
      </w:r>
      <w:r w:rsidRPr="00A459DD">
        <w:t xml:space="preserve"> bezúplatně převede.</w:t>
      </w:r>
      <w:r w:rsidR="003D0EBC" w:rsidRPr="00A459DD">
        <w:t xml:space="preserve"> </w:t>
      </w:r>
      <w:r w:rsidRPr="00A459DD">
        <w:t>Toto bude možné</w:t>
      </w:r>
      <w:r w:rsidR="003D0EBC" w:rsidRPr="00A459DD">
        <w:t>,</w:t>
      </w:r>
      <w:r w:rsidRPr="00A459DD">
        <w:t xml:space="preserve"> nedojde-li předčasnému ukončení smlouvy před ukončením projektu. </w:t>
      </w:r>
    </w:p>
    <w:p w:rsidR="00554A3F" w:rsidRPr="00A459DD" w:rsidRDefault="00554A3F" w:rsidP="00465B3C">
      <w:pPr>
        <w:pStyle w:val="NORMcislo"/>
      </w:pPr>
      <w:r w:rsidRPr="00A459DD">
        <w:t>Smluvní strany jsou povinny ošetřit práva duševního vlastnictví, kde určí výši podílů na výsledcích spolupráce a další nakládání s nimi a to tak, aby nedošlo k porušení pravidel veřejné podpory.</w:t>
      </w:r>
    </w:p>
    <w:p w:rsidR="00F90C3B" w:rsidRPr="00A459DD" w:rsidRDefault="00F90C3B" w:rsidP="00F90C3B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</w:p>
    <w:p w:rsidR="002D20C5" w:rsidRPr="00A459DD" w:rsidRDefault="002D20C5" w:rsidP="00465B3C">
      <w:pPr>
        <w:jc w:val="center"/>
        <w:rPr>
          <w:rFonts w:cs="Arial"/>
          <w:b/>
        </w:rPr>
      </w:pPr>
      <w:r w:rsidRPr="00A459DD">
        <w:rPr>
          <w:rFonts w:cs="Arial"/>
          <w:b/>
        </w:rPr>
        <w:t>Článek VII</w:t>
      </w:r>
    </w:p>
    <w:p w:rsidR="002D20C5" w:rsidRPr="00A459DD" w:rsidRDefault="00465B3C" w:rsidP="00465B3C">
      <w:pPr>
        <w:jc w:val="center"/>
        <w:rPr>
          <w:rFonts w:cs="Arial"/>
          <w:b/>
        </w:rPr>
      </w:pPr>
      <w:r w:rsidRPr="00A459DD">
        <w:rPr>
          <w:rFonts w:cs="Arial"/>
          <w:b/>
        </w:rPr>
        <w:t>TRVÁNÍ SMLOUVY</w:t>
      </w:r>
    </w:p>
    <w:p w:rsidR="002D20C5" w:rsidRPr="00A459DD" w:rsidRDefault="002D20C5" w:rsidP="00465B3C">
      <w:pPr>
        <w:pStyle w:val="NORMcislo"/>
        <w:numPr>
          <w:ilvl w:val="0"/>
          <w:numId w:val="34"/>
        </w:numPr>
      </w:pPr>
      <w:r w:rsidRPr="00A459DD">
        <w:t>Smlouva se uzavírá na dobu neurčitou.</w:t>
      </w:r>
    </w:p>
    <w:p w:rsidR="00F90C3B" w:rsidRPr="00A459DD" w:rsidRDefault="007F7654" w:rsidP="00465B3C">
      <w:pPr>
        <w:pStyle w:val="NORMcislo"/>
      </w:pPr>
      <w:r w:rsidRPr="00A459DD">
        <w:t>Pokud Partner</w:t>
      </w:r>
      <w:r w:rsidR="002D20C5" w:rsidRPr="00A459DD">
        <w:t xml:space="preserve"> závažným způsobem nebo opětovně poruší některou z povinností vy</w:t>
      </w:r>
      <w:r w:rsidR="006A5BC7" w:rsidRPr="00A459DD">
        <w:softHyphen/>
      </w:r>
      <w:r w:rsidR="002D20C5" w:rsidRPr="00A459DD">
        <w:rPr>
          <w:spacing w:val="-4"/>
        </w:rPr>
        <w:t>plývající pro něj z této Smlouvy nebo z platných právních předpisů ČR a EU, může být na</w:t>
      </w:r>
      <w:r w:rsidR="002D20C5" w:rsidRPr="00A459DD">
        <w:t xml:space="preserve"> základě schválené změny projektu vyloučen z další účasti na realizaci Projektu. V tomto případě je povinen se s ostatními účastníky Smlouvy dohodnout, kdo z účastníků Smlouvy převezme jeho závazky a majetek financovaný z finanční podpory, a předat Příjemci či určenému Partnerovi všechny dokumenty</w:t>
      </w:r>
      <w:r w:rsidRPr="00A459DD">
        <w:t xml:space="preserve"> a vybavení i</w:t>
      </w:r>
      <w:r w:rsidR="002D20C5" w:rsidRPr="00A459DD">
        <w:t xml:space="preserve"> informace vztahující se k</w:t>
      </w:r>
      <w:r w:rsidR="006A5BC7" w:rsidRPr="00A459DD">
        <w:t> </w:t>
      </w:r>
      <w:r w:rsidR="002D20C5" w:rsidRPr="00A459DD">
        <w:t>pro</w:t>
      </w:r>
      <w:r w:rsidR="006A5BC7" w:rsidRPr="00A459DD">
        <w:softHyphen/>
      </w:r>
      <w:r w:rsidR="002D20C5" w:rsidRPr="00A459DD">
        <w:t>jektu.</w:t>
      </w:r>
      <w:r w:rsidR="00972D65" w:rsidRPr="00A459DD">
        <w:t xml:space="preserve"> Tím není dotčena odpovědnost Partnera za škodu dle čl. 5 této smlouvy.</w:t>
      </w:r>
    </w:p>
    <w:p w:rsidR="00F90C3B" w:rsidRPr="00A459DD" w:rsidRDefault="002D20C5" w:rsidP="00465B3C">
      <w:pPr>
        <w:pStyle w:val="NORMcislo"/>
      </w:pPr>
      <w:r w:rsidRPr="00A459DD">
        <w:lastRenderedPageBreak/>
        <w:t>Kterýkoliv z Partnerů může ukončit spolupráci s ostatní</w:t>
      </w:r>
      <w:r w:rsidR="00F90C3B" w:rsidRPr="00A459DD">
        <w:t xml:space="preserve">mi účastníky této Smlouvy pouze </w:t>
      </w:r>
      <w:r w:rsidRPr="00A459DD">
        <w:rPr>
          <w:spacing w:val="-4"/>
        </w:rPr>
        <w:t>na základě písemné dohody uzavřené se všemi účastník</w:t>
      </w:r>
      <w:r w:rsidR="00F90C3B" w:rsidRPr="00A459DD">
        <w:rPr>
          <w:spacing w:val="-4"/>
        </w:rPr>
        <w:t>y Smlouvy, která bude obsahovat</w:t>
      </w:r>
      <w:r w:rsidR="00F90C3B" w:rsidRPr="00A459DD">
        <w:t xml:space="preserve"> </w:t>
      </w:r>
      <w:r w:rsidRPr="00A459DD">
        <w:t>rovněž závazek ostatních účastníků této Smlouvy převzít jednotlivé povinnosti, odpověd</w:t>
      </w:r>
      <w:r w:rsidR="006A5BC7" w:rsidRPr="00A459DD">
        <w:softHyphen/>
      </w:r>
      <w:r w:rsidRPr="00A459DD">
        <w:t>nost a majetek (financovaný z finanční podpory) vystupujícího Partnera. Tato dohoda nabude účinnosti nejdříve dnem schválení změny projektu spočívající v odstoupení Part</w:t>
      </w:r>
      <w:r w:rsidR="006A5BC7" w:rsidRPr="00A459DD">
        <w:softHyphen/>
      </w:r>
      <w:r w:rsidRPr="00A459DD">
        <w:t>nera od realizace projektu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:rsidR="00465B3C" w:rsidRPr="00A459DD" w:rsidRDefault="00465B3C" w:rsidP="00465B3C">
      <w:pPr>
        <w:rPr>
          <w:rFonts w:cs="Arial"/>
        </w:rPr>
      </w:pPr>
    </w:p>
    <w:p w:rsidR="002D20C5" w:rsidRPr="00A459DD" w:rsidRDefault="002D20C5" w:rsidP="00465B3C">
      <w:pPr>
        <w:jc w:val="center"/>
        <w:rPr>
          <w:rFonts w:cs="Arial"/>
          <w:b/>
        </w:rPr>
      </w:pPr>
      <w:r w:rsidRPr="00A459DD">
        <w:rPr>
          <w:rFonts w:cs="Arial"/>
          <w:b/>
        </w:rPr>
        <w:t>Článek VIII</w:t>
      </w:r>
    </w:p>
    <w:p w:rsidR="002D20C5" w:rsidRPr="00A459DD" w:rsidRDefault="00465B3C" w:rsidP="00465B3C">
      <w:pPr>
        <w:jc w:val="center"/>
        <w:rPr>
          <w:rFonts w:cs="Arial"/>
          <w:b/>
        </w:rPr>
      </w:pPr>
      <w:r w:rsidRPr="00A459DD">
        <w:rPr>
          <w:rFonts w:cs="Arial"/>
          <w:b/>
        </w:rPr>
        <w:t>OSTATNÍ USTANOVENÍ</w:t>
      </w:r>
    </w:p>
    <w:p w:rsidR="00D22DA3" w:rsidRDefault="002D20C5" w:rsidP="008B3A26">
      <w:pPr>
        <w:pStyle w:val="NORMcislo"/>
        <w:numPr>
          <w:ilvl w:val="0"/>
          <w:numId w:val="35"/>
        </w:numPr>
      </w:pPr>
      <w:r w:rsidRPr="00A459DD">
        <w:t xml:space="preserve">Jakékoliv změny této Smlouvy lze provádět pouze na základě dohody všech smluvních stran formou písemných dodatků podepsaných oprávněnými zástupci smluvních stran. </w:t>
      </w:r>
      <w:r w:rsidR="006A5BC7" w:rsidRPr="00A459DD">
        <w:br/>
      </w:r>
      <w:r w:rsidRPr="00A459DD">
        <w:t>U změny uvedené v čl. VII., odst. 2 nemusí</w:t>
      </w:r>
      <w:r w:rsidR="00622828" w:rsidRPr="00A459DD">
        <w:t xml:space="preserve"> být uzavřen písemný dodatek s P</w:t>
      </w:r>
      <w:r w:rsidRPr="00A459DD">
        <w:t xml:space="preserve">artnerem, </w:t>
      </w:r>
      <w:r w:rsidR="006A5BC7" w:rsidRPr="00A459DD">
        <w:br/>
      </w:r>
      <w:r w:rsidRPr="00A459DD">
        <w:t xml:space="preserve">o jehož </w:t>
      </w:r>
      <w:r w:rsidR="00622828" w:rsidRPr="00A459DD">
        <w:t xml:space="preserve">vyloučení se žádá. </w:t>
      </w:r>
    </w:p>
    <w:p w:rsidR="002D20C5" w:rsidRPr="00A459DD" w:rsidRDefault="002D20C5" w:rsidP="008B3A26">
      <w:pPr>
        <w:pStyle w:val="NORMcislo"/>
        <w:numPr>
          <w:ilvl w:val="0"/>
          <w:numId w:val="35"/>
        </w:numPr>
      </w:pPr>
      <w:r w:rsidRPr="00D22DA3">
        <w:rPr>
          <w:spacing w:val="-4"/>
        </w:rPr>
        <w:t xml:space="preserve">Vztahy </w:t>
      </w:r>
      <w:r w:rsidR="00622828" w:rsidRPr="00D22DA3">
        <w:rPr>
          <w:spacing w:val="-4"/>
        </w:rPr>
        <w:t>smluvních stran výslovně touto S</w:t>
      </w:r>
      <w:r w:rsidRPr="00D22DA3">
        <w:rPr>
          <w:spacing w:val="-4"/>
        </w:rPr>
        <w:t>mlouvou neupravené se řídí zákonem č. 89/2012</w:t>
      </w:r>
      <w:r w:rsidRPr="00A459DD">
        <w:t xml:space="preserve"> Sb., občanský zákoník, a dalšími obecně závaznými právními předpisy České republiky.</w:t>
      </w:r>
    </w:p>
    <w:p w:rsidR="002D20C5" w:rsidRPr="00A459DD" w:rsidRDefault="00622828" w:rsidP="00465B3C">
      <w:pPr>
        <w:pStyle w:val="NORMcislo"/>
      </w:pPr>
      <w:r w:rsidRPr="00A459DD">
        <w:t>Tato S</w:t>
      </w:r>
      <w:r w:rsidR="002D20C5" w:rsidRPr="00A459DD">
        <w:t>mlouva je vyhotovena v</w:t>
      </w:r>
      <w:r w:rsidR="007F7654" w:rsidRPr="00A459DD">
        <w:t>e 2</w:t>
      </w:r>
      <w:r w:rsidR="002D20C5" w:rsidRPr="00A459DD">
        <w:t xml:space="preserve"> vyhotoveních, z nichž každá ze smluvních stran obdrží po </w:t>
      </w:r>
      <w:r w:rsidR="007F7654" w:rsidRPr="00A459DD">
        <w:t xml:space="preserve">1 </w:t>
      </w:r>
      <w:r w:rsidR="002D20C5" w:rsidRPr="00A459DD">
        <w:t>vyhotovení.</w:t>
      </w:r>
    </w:p>
    <w:p w:rsidR="002D20C5" w:rsidRPr="00A459DD" w:rsidRDefault="002D20C5" w:rsidP="00465B3C">
      <w:pPr>
        <w:pStyle w:val="NORMcislo"/>
      </w:pPr>
      <w:r w:rsidRPr="00A459DD">
        <w:t>Nedílnou součástí této Smlouvy j</w:t>
      </w:r>
      <w:r w:rsidR="003A701B" w:rsidRPr="00A459DD">
        <w:t>e příloha</w:t>
      </w:r>
      <w:r w:rsidRPr="00A459DD">
        <w:t xml:space="preserve"> č. </w:t>
      </w:r>
      <w:r w:rsidR="007F7654" w:rsidRPr="00A459DD">
        <w:t>1 „Žádost o podporu“.</w:t>
      </w:r>
    </w:p>
    <w:p w:rsidR="00BF7E7F" w:rsidRPr="00A459DD" w:rsidRDefault="002D20C5" w:rsidP="00465B3C">
      <w:pPr>
        <w:pStyle w:val="NORMcislo"/>
      </w:pPr>
      <w:r w:rsidRPr="00A459DD">
        <w:t>Smluvní strany prohlašují, že tato smlouva byla sepsána na základě jejich pravé a svo</w:t>
      </w:r>
      <w:r w:rsidR="00E53262" w:rsidRPr="00A459DD">
        <w:softHyphen/>
      </w:r>
      <w:r w:rsidRPr="00A459DD">
        <w:t>bodné vůle, nikoliv v tísni ani za jinak nápadně nevýhodných podmínek.</w:t>
      </w:r>
    </w:p>
    <w:p w:rsidR="00280D4D" w:rsidRPr="00A459DD" w:rsidRDefault="00D22DA3" w:rsidP="00465B3C">
      <w:pPr>
        <w:pStyle w:val="NORMcislo"/>
      </w:pPr>
      <w:r>
        <w:t>S</w:t>
      </w:r>
      <w:r w:rsidR="006F5E40" w:rsidRPr="00A459DD">
        <w:t>mlouva</w:t>
      </w:r>
      <w:r>
        <w:t xml:space="preserve"> podepsaná všemi stranami </w:t>
      </w:r>
      <w:r w:rsidR="006F5E40" w:rsidRPr="00A459DD">
        <w:t>nabývá úči</w:t>
      </w:r>
      <w:r w:rsidR="00BC3C04" w:rsidRPr="00A459DD">
        <w:t xml:space="preserve">nnosti </w:t>
      </w:r>
      <w:r w:rsidR="00004E60" w:rsidRPr="00511192">
        <w:t>nejdříve</w:t>
      </w:r>
      <w:r w:rsidR="00004E60">
        <w:t xml:space="preserve"> </w:t>
      </w:r>
      <w:r w:rsidR="00BC3C04" w:rsidRPr="00A459DD">
        <w:t xml:space="preserve">dnem </w:t>
      </w:r>
      <w:r w:rsidR="008A0852">
        <w:t xml:space="preserve">schválení změny ze strany řídícího orgánu. </w:t>
      </w:r>
      <w:r w:rsidR="00280D4D" w:rsidRPr="00A459DD">
        <w:t>V případě rozporu této smlouvy s právním aktem o poskytnutí/pře</w:t>
      </w:r>
      <w:r w:rsidR="00E53262" w:rsidRPr="00A459DD">
        <w:softHyphen/>
      </w:r>
      <w:r w:rsidR="00280D4D" w:rsidRPr="00A459DD">
        <w:t>vodu podpory je rozhodující znění právního aktu o poskytnutí/převodu podpory.</w:t>
      </w:r>
    </w:p>
    <w:p w:rsidR="00E53262" w:rsidRPr="00A459DD" w:rsidRDefault="00E53262" w:rsidP="00E53262">
      <w:pPr>
        <w:pStyle w:val="NORMcislo"/>
        <w:numPr>
          <w:ilvl w:val="0"/>
          <w:numId w:val="0"/>
        </w:numPr>
        <w:ind w:left="397"/>
      </w:pPr>
    </w:p>
    <w:p w:rsidR="00E53262" w:rsidRPr="00A459DD" w:rsidRDefault="00E53262" w:rsidP="00E53262">
      <w:pPr>
        <w:pStyle w:val="NORMcislo"/>
        <w:numPr>
          <w:ilvl w:val="0"/>
          <w:numId w:val="0"/>
        </w:numPr>
        <w:ind w:left="397"/>
      </w:pPr>
    </w:p>
    <w:p w:rsidR="002D20C5" w:rsidRPr="00A459DD" w:rsidRDefault="002D20C5" w:rsidP="00E53262">
      <w:pPr>
        <w:jc w:val="left"/>
        <w:rPr>
          <w:rFonts w:cs="Arial"/>
        </w:rPr>
      </w:pPr>
      <w:r w:rsidRPr="00A459DD">
        <w:rPr>
          <w:rFonts w:cs="Arial"/>
        </w:rPr>
        <w:t>V …</w:t>
      </w:r>
      <w:r w:rsidR="00E53262" w:rsidRPr="00A459DD">
        <w:rPr>
          <w:rFonts w:cs="Arial"/>
        </w:rPr>
        <w:t>…….</w:t>
      </w:r>
      <w:r w:rsidRPr="00A459DD">
        <w:rPr>
          <w:rFonts w:cs="Arial"/>
        </w:rPr>
        <w:t>……. dne</w:t>
      </w:r>
      <w:r w:rsidR="00E53262" w:rsidRPr="00A459DD">
        <w:rPr>
          <w:rFonts w:cs="Arial"/>
        </w:rPr>
        <w:t xml:space="preserve"> </w:t>
      </w:r>
      <w:r w:rsidRPr="00A459DD">
        <w:rPr>
          <w:rFonts w:cs="Arial"/>
        </w:rPr>
        <w:t>……</w:t>
      </w:r>
      <w:r w:rsidR="00E53262" w:rsidRPr="00A459DD">
        <w:rPr>
          <w:rFonts w:cs="Arial"/>
        </w:rPr>
        <w:t>….</w:t>
      </w:r>
      <w:r w:rsidRPr="00A459DD">
        <w:rPr>
          <w:rFonts w:cs="Arial"/>
        </w:rPr>
        <w:t>..</w:t>
      </w:r>
      <w:r w:rsidR="00E53262" w:rsidRPr="00A459DD">
        <w:rPr>
          <w:rFonts w:cs="Arial"/>
        </w:rPr>
        <w:t xml:space="preserve">                                               </w:t>
      </w:r>
      <w:r w:rsidR="00E434DC" w:rsidRPr="00A459DD">
        <w:rPr>
          <w:rFonts w:cs="Arial"/>
        </w:rPr>
        <w:tab/>
      </w:r>
      <w:r w:rsidR="00E53262" w:rsidRPr="00A459DD">
        <w:rPr>
          <w:rFonts w:cs="Arial"/>
        </w:rPr>
        <w:t>V ……….……. dne ………...</w:t>
      </w:r>
    </w:p>
    <w:p w:rsidR="00D80D03" w:rsidRDefault="00D80D03" w:rsidP="00E53262">
      <w:pPr>
        <w:jc w:val="left"/>
        <w:rPr>
          <w:rFonts w:cs="Arial"/>
        </w:rPr>
      </w:pPr>
    </w:p>
    <w:p w:rsidR="00D80D03" w:rsidRDefault="00D80D03" w:rsidP="00E53262">
      <w:pPr>
        <w:jc w:val="left"/>
        <w:rPr>
          <w:rFonts w:cs="Arial"/>
        </w:rPr>
      </w:pPr>
    </w:p>
    <w:p w:rsidR="00D80D03" w:rsidRDefault="00D80D03" w:rsidP="00E53262">
      <w:pPr>
        <w:jc w:val="left"/>
        <w:rPr>
          <w:rFonts w:cs="Arial"/>
        </w:rPr>
      </w:pPr>
    </w:p>
    <w:p w:rsidR="00D80D03" w:rsidRDefault="00D80D03" w:rsidP="00E53262">
      <w:pPr>
        <w:jc w:val="left"/>
        <w:rPr>
          <w:rFonts w:cs="Arial"/>
        </w:rPr>
      </w:pPr>
    </w:p>
    <w:p w:rsidR="00D80D03" w:rsidRDefault="00D80D03" w:rsidP="00E53262">
      <w:pPr>
        <w:jc w:val="left"/>
        <w:rPr>
          <w:rFonts w:cs="Arial"/>
        </w:rPr>
      </w:pPr>
    </w:p>
    <w:p w:rsidR="00D80D03" w:rsidRDefault="00D80D03" w:rsidP="00E53262">
      <w:pPr>
        <w:jc w:val="left"/>
        <w:rPr>
          <w:rFonts w:cs="Arial"/>
        </w:rPr>
      </w:pPr>
    </w:p>
    <w:p w:rsidR="00D80D03" w:rsidRDefault="00D80D03" w:rsidP="00E53262">
      <w:pPr>
        <w:jc w:val="left"/>
        <w:rPr>
          <w:rFonts w:cs="Arial"/>
        </w:rPr>
      </w:pPr>
      <w:r>
        <w:rPr>
          <w:rFonts w:cs="Arial"/>
        </w:rPr>
        <w:t>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……………………………………                        </w:t>
      </w:r>
    </w:p>
    <w:p w:rsidR="002D20C5" w:rsidRPr="00A459DD" w:rsidRDefault="00D80D03" w:rsidP="00E53262">
      <w:pPr>
        <w:jc w:val="left"/>
        <w:rPr>
          <w:rFonts w:cs="Arial"/>
        </w:rPr>
      </w:pPr>
      <w:r>
        <w:rPr>
          <w:rFonts w:cs="Arial"/>
        </w:rPr>
        <w:t xml:space="preserve">              </w:t>
      </w:r>
      <w:r w:rsidR="002D20C5" w:rsidRPr="00A459DD">
        <w:rPr>
          <w:rFonts w:cs="Arial"/>
        </w:rPr>
        <w:t>Příjemce</w:t>
      </w:r>
      <w:r w:rsidR="00E53262" w:rsidRPr="00A459DD">
        <w:rPr>
          <w:rFonts w:cs="Arial"/>
        </w:rPr>
        <w:t xml:space="preserve">                                                           </w:t>
      </w:r>
      <w:r>
        <w:rPr>
          <w:rFonts w:cs="Arial"/>
        </w:rPr>
        <w:t xml:space="preserve">    </w:t>
      </w:r>
      <w:r w:rsidR="00E53262" w:rsidRPr="00A459DD">
        <w:rPr>
          <w:rFonts w:cs="Arial"/>
        </w:rPr>
        <w:t xml:space="preserve">     </w:t>
      </w:r>
      <w:r>
        <w:rPr>
          <w:rFonts w:cs="Arial"/>
        </w:rPr>
        <w:t xml:space="preserve">               </w:t>
      </w:r>
      <w:r w:rsidR="00E53262" w:rsidRPr="00A459DD">
        <w:rPr>
          <w:rFonts w:cs="Arial"/>
        </w:rPr>
        <w:t xml:space="preserve">   </w:t>
      </w:r>
      <w:r w:rsidR="002D20C5" w:rsidRPr="00A459DD">
        <w:rPr>
          <w:rFonts w:cs="Arial"/>
        </w:rPr>
        <w:t>Partner</w:t>
      </w:r>
    </w:p>
    <w:sectPr w:rsidR="002D20C5" w:rsidRPr="00A459D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F6" w:rsidRDefault="00B47BF6" w:rsidP="00E56321">
      <w:pPr>
        <w:spacing w:after="0" w:line="240" w:lineRule="auto"/>
      </w:pPr>
      <w:r>
        <w:separator/>
      </w:r>
    </w:p>
  </w:endnote>
  <w:endnote w:type="continuationSeparator" w:id="0">
    <w:p w:rsidR="00B47BF6" w:rsidRDefault="00B47BF6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FBF">
          <w:rPr>
            <w:noProof/>
          </w:rPr>
          <w:t>1</w:t>
        </w:r>
        <w:r>
          <w:fldChar w:fldCharType="end"/>
        </w:r>
      </w:p>
    </w:sdtContent>
  </w:sdt>
  <w:p w:rsidR="00DB496E" w:rsidRDefault="00DB496E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29201307" wp14:editId="29201308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F6" w:rsidRDefault="00B47BF6" w:rsidP="00E56321">
      <w:pPr>
        <w:spacing w:after="0" w:line="240" w:lineRule="auto"/>
      </w:pPr>
      <w:r>
        <w:separator/>
      </w:r>
    </w:p>
  </w:footnote>
  <w:footnote w:type="continuationSeparator" w:id="0">
    <w:p w:rsidR="00B47BF6" w:rsidRDefault="00B47BF6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6E" w:rsidRDefault="00DB496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29201306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25"/>
  </w:num>
  <w:num w:numId="6">
    <w:abstractNumId w:val="28"/>
  </w:num>
  <w:num w:numId="7">
    <w:abstractNumId w:val="22"/>
  </w:num>
  <w:num w:numId="8">
    <w:abstractNumId w:val="18"/>
  </w:num>
  <w:num w:numId="9">
    <w:abstractNumId w:val="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27"/>
  </w:num>
  <w:num w:numId="17">
    <w:abstractNumId w:val="5"/>
  </w:num>
  <w:num w:numId="18">
    <w:abstractNumId w:val="16"/>
  </w:num>
  <w:num w:numId="19">
    <w:abstractNumId w:val="29"/>
  </w:num>
  <w:num w:numId="20">
    <w:abstractNumId w:val="21"/>
  </w:num>
  <w:num w:numId="21">
    <w:abstractNumId w:val="23"/>
  </w:num>
  <w:num w:numId="22">
    <w:abstractNumId w:val="10"/>
  </w:num>
  <w:num w:numId="23">
    <w:abstractNumId w:val="13"/>
  </w:num>
  <w:num w:numId="24">
    <w:abstractNumId w:val="24"/>
  </w:num>
  <w:num w:numId="25">
    <w:abstractNumId w:val="3"/>
  </w:num>
  <w:num w:numId="26">
    <w:abstractNumId w:val="4"/>
  </w:num>
  <w:num w:numId="27">
    <w:abstractNumId w:val="12"/>
  </w:num>
  <w:num w:numId="28">
    <w:abstractNumId w:val="26"/>
  </w:num>
  <w:num w:numId="29">
    <w:abstractNumId w:val="0"/>
  </w:num>
  <w:num w:numId="30">
    <w:abstractNumId w:val="1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04E60"/>
    <w:rsid w:val="00015777"/>
    <w:rsid w:val="00022973"/>
    <w:rsid w:val="000261EB"/>
    <w:rsid w:val="000262F3"/>
    <w:rsid w:val="0007106D"/>
    <w:rsid w:val="00075A08"/>
    <w:rsid w:val="000847AF"/>
    <w:rsid w:val="000B5DD2"/>
    <w:rsid w:val="000D2353"/>
    <w:rsid w:val="000E7451"/>
    <w:rsid w:val="00105E2A"/>
    <w:rsid w:val="00115334"/>
    <w:rsid w:val="00176FB8"/>
    <w:rsid w:val="00182BBB"/>
    <w:rsid w:val="001B1519"/>
    <w:rsid w:val="001B5FE9"/>
    <w:rsid w:val="001E137D"/>
    <w:rsid w:val="001F27D9"/>
    <w:rsid w:val="001F3DF4"/>
    <w:rsid w:val="002043A8"/>
    <w:rsid w:val="00252848"/>
    <w:rsid w:val="0026688C"/>
    <w:rsid w:val="00280D4D"/>
    <w:rsid w:val="002913F3"/>
    <w:rsid w:val="002A6CFB"/>
    <w:rsid w:val="002B4FCE"/>
    <w:rsid w:val="002B6CAA"/>
    <w:rsid w:val="002D20C5"/>
    <w:rsid w:val="002F3678"/>
    <w:rsid w:val="00385EEC"/>
    <w:rsid w:val="00386A2C"/>
    <w:rsid w:val="003A701B"/>
    <w:rsid w:val="003D0EBC"/>
    <w:rsid w:val="003E5E44"/>
    <w:rsid w:val="00427C22"/>
    <w:rsid w:val="00430220"/>
    <w:rsid w:val="00441E6C"/>
    <w:rsid w:val="00441EA2"/>
    <w:rsid w:val="00442618"/>
    <w:rsid w:val="0044571A"/>
    <w:rsid w:val="004508B8"/>
    <w:rsid w:val="0045285A"/>
    <w:rsid w:val="00465B3C"/>
    <w:rsid w:val="00497C5C"/>
    <w:rsid w:val="004A171C"/>
    <w:rsid w:val="004C1D78"/>
    <w:rsid w:val="004D2E51"/>
    <w:rsid w:val="004D2F9A"/>
    <w:rsid w:val="004E3DF9"/>
    <w:rsid w:val="004F03F7"/>
    <w:rsid w:val="005101C7"/>
    <w:rsid w:val="00511192"/>
    <w:rsid w:val="005320E8"/>
    <w:rsid w:val="005374E9"/>
    <w:rsid w:val="00540024"/>
    <w:rsid w:val="00543D94"/>
    <w:rsid w:val="00554A3F"/>
    <w:rsid w:val="00557BE3"/>
    <w:rsid w:val="00583552"/>
    <w:rsid w:val="00593893"/>
    <w:rsid w:val="00594F86"/>
    <w:rsid w:val="005A585D"/>
    <w:rsid w:val="005B5B28"/>
    <w:rsid w:val="005B611D"/>
    <w:rsid w:val="005C7612"/>
    <w:rsid w:val="005D10E7"/>
    <w:rsid w:val="005E667E"/>
    <w:rsid w:val="00617034"/>
    <w:rsid w:val="00622828"/>
    <w:rsid w:val="006413BB"/>
    <w:rsid w:val="00647D88"/>
    <w:rsid w:val="00667E5D"/>
    <w:rsid w:val="00683FF6"/>
    <w:rsid w:val="006A5BC7"/>
    <w:rsid w:val="006F5E40"/>
    <w:rsid w:val="007253E1"/>
    <w:rsid w:val="00777FBF"/>
    <w:rsid w:val="00785F3B"/>
    <w:rsid w:val="007900DD"/>
    <w:rsid w:val="007A11B2"/>
    <w:rsid w:val="007A45B0"/>
    <w:rsid w:val="007C5BB6"/>
    <w:rsid w:val="007C6242"/>
    <w:rsid w:val="007E698E"/>
    <w:rsid w:val="007F7654"/>
    <w:rsid w:val="008077E8"/>
    <w:rsid w:val="00817D15"/>
    <w:rsid w:val="008414CD"/>
    <w:rsid w:val="00851D33"/>
    <w:rsid w:val="00875200"/>
    <w:rsid w:val="00883637"/>
    <w:rsid w:val="008A0852"/>
    <w:rsid w:val="008B3DF7"/>
    <w:rsid w:val="008E0B4E"/>
    <w:rsid w:val="0091480D"/>
    <w:rsid w:val="009663F3"/>
    <w:rsid w:val="00972D65"/>
    <w:rsid w:val="009D36EC"/>
    <w:rsid w:val="009E57C8"/>
    <w:rsid w:val="009F21EA"/>
    <w:rsid w:val="009F24BE"/>
    <w:rsid w:val="009F3FEF"/>
    <w:rsid w:val="009F7636"/>
    <w:rsid w:val="009F769D"/>
    <w:rsid w:val="00A24079"/>
    <w:rsid w:val="00A43DC6"/>
    <w:rsid w:val="00A459DD"/>
    <w:rsid w:val="00A47DE9"/>
    <w:rsid w:val="00A82217"/>
    <w:rsid w:val="00A86745"/>
    <w:rsid w:val="00A91EEF"/>
    <w:rsid w:val="00AB2B9F"/>
    <w:rsid w:val="00AF74EE"/>
    <w:rsid w:val="00B02418"/>
    <w:rsid w:val="00B4023C"/>
    <w:rsid w:val="00B47BF6"/>
    <w:rsid w:val="00B50788"/>
    <w:rsid w:val="00B669EE"/>
    <w:rsid w:val="00B978DE"/>
    <w:rsid w:val="00BC3C04"/>
    <w:rsid w:val="00BD4EE7"/>
    <w:rsid w:val="00BE2927"/>
    <w:rsid w:val="00BF683C"/>
    <w:rsid w:val="00BF7E7F"/>
    <w:rsid w:val="00C15C3C"/>
    <w:rsid w:val="00C25689"/>
    <w:rsid w:val="00C3689C"/>
    <w:rsid w:val="00C37A55"/>
    <w:rsid w:val="00C37F81"/>
    <w:rsid w:val="00C73C65"/>
    <w:rsid w:val="00CB65EF"/>
    <w:rsid w:val="00CC3B83"/>
    <w:rsid w:val="00CC3D51"/>
    <w:rsid w:val="00D12B9E"/>
    <w:rsid w:val="00D176ED"/>
    <w:rsid w:val="00D22DA3"/>
    <w:rsid w:val="00D22FFE"/>
    <w:rsid w:val="00D2610A"/>
    <w:rsid w:val="00D379D4"/>
    <w:rsid w:val="00D4057B"/>
    <w:rsid w:val="00D41EC4"/>
    <w:rsid w:val="00D67769"/>
    <w:rsid w:val="00D77D71"/>
    <w:rsid w:val="00D80D03"/>
    <w:rsid w:val="00D859B8"/>
    <w:rsid w:val="00DA5945"/>
    <w:rsid w:val="00DB496E"/>
    <w:rsid w:val="00DC5781"/>
    <w:rsid w:val="00E0326E"/>
    <w:rsid w:val="00E13B52"/>
    <w:rsid w:val="00E307A0"/>
    <w:rsid w:val="00E338A1"/>
    <w:rsid w:val="00E434DC"/>
    <w:rsid w:val="00E435CA"/>
    <w:rsid w:val="00E53262"/>
    <w:rsid w:val="00E56321"/>
    <w:rsid w:val="00E70016"/>
    <w:rsid w:val="00E760AF"/>
    <w:rsid w:val="00ED063B"/>
    <w:rsid w:val="00EE6E18"/>
    <w:rsid w:val="00F15294"/>
    <w:rsid w:val="00F25EA6"/>
    <w:rsid w:val="00F66239"/>
    <w:rsid w:val="00F66E61"/>
    <w:rsid w:val="00F90C3B"/>
    <w:rsid w:val="00F96348"/>
    <w:rsid w:val="00FA5D6A"/>
    <w:rsid w:val="00FB1457"/>
    <w:rsid w:val="00FC4779"/>
    <w:rsid w:val="00FC6A4F"/>
    <w:rsid w:val="00FE1029"/>
    <w:rsid w:val="00FE27B6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C9CEB-EEAC-4A69-AB44-BD70BD80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paragraph" w:styleId="Nadpis1">
    <w:name w:val="heading 1"/>
    <w:basedOn w:val="Normln"/>
    <w:link w:val="Nadpis1Char"/>
    <w:uiPriority w:val="9"/>
    <w:qFormat/>
    <w:rsid w:val="00FA5D6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customStyle="1" w:styleId="fontstyle01">
    <w:name w:val="fontstyle01"/>
    <w:basedOn w:val="Standardnpsmoodstavce"/>
    <w:rsid w:val="003E5E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1E13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3B52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A5D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FA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CF514ED2-CF99-4CDD-98F2-E98433F1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1965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 Vojtěch</cp:lastModifiedBy>
  <cp:revision>2</cp:revision>
  <dcterms:created xsi:type="dcterms:W3CDTF">2017-09-25T08:54:00Z</dcterms:created>
  <dcterms:modified xsi:type="dcterms:W3CDTF">2017-09-25T08:54:00Z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