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4EF81" w14:textId="38F0BA6F" w:rsidR="006F5F34" w:rsidRPr="00D07B51" w:rsidRDefault="00000000">
      <w:pPr>
        <w:pStyle w:val="Nzev"/>
        <w:rPr>
          <w:sz w:val="56"/>
          <w:szCs w:val="56"/>
        </w:rPr>
      </w:pPr>
      <w:r w:rsidRPr="00D07B51">
        <w:rPr>
          <w:sz w:val="56"/>
          <w:szCs w:val="56"/>
        </w:rPr>
        <w:t>DODATEK č. 1</w:t>
      </w:r>
      <w:r w:rsidRPr="00D07B51">
        <w:rPr>
          <w:sz w:val="56"/>
          <w:szCs w:val="56"/>
        </w:rPr>
        <w:br/>
        <w:t>k veřejnoprávní smlouvě č. SML</w:t>
      </w:r>
      <w:r w:rsidR="0087767E" w:rsidRPr="00D07B51">
        <w:rPr>
          <w:sz w:val="56"/>
          <w:szCs w:val="56"/>
        </w:rPr>
        <w:t>/55/1040/0279/2023</w:t>
      </w:r>
    </w:p>
    <w:p w14:paraId="15C4C981" w14:textId="77777777" w:rsidR="00D07B51" w:rsidRDefault="00D07B51"/>
    <w:p w14:paraId="4C64D199" w14:textId="2BA28B3F" w:rsidR="006F5F34" w:rsidRPr="00D07B51" w:rsidRDefault="00000000">
      <w:pPr>
        <w:rPr>
          <w:sz w:val="24"/>
          <w:szCs w:val="24"/>
        </w:rPr>
      </w:pPr>
      <w:proofErr w:type="spellStart"/>
      <w:r w:rsidRPr="00D07B51">
        <w:rPr>
          <w:sz w:val="24"/>
          <w:szCs w:val="24"/>
        </w:rPr>
        <w:t>Tento</w:t>
      </w:r>
      <w:proofErr w:type="spellEnd"/>
      <w:r w:rsidRPr="00D07B51">
        <w:rPr>
          <w:sz w:val="24"/>
          <w:szCs w:val="24"/>
        </w:rPr>
        <w:t xml:space="preserve"> </w:t>
      </w:r>
      <w:proofErr w:type="spellStart"/>
      <w:r w:rsidRPr="00D07B51">
        <w:rPr>
          <w:sz w:val="24"/>
          <w:szCs w:val="24"/>
        </w:rPr>
        <w:t>dodatek</w:t>
      </w:r>
      <w:proofErr w:type="spellEnd"/>
      <w:r w:rsidRPr="00D07B51">
        <w:rPr>
          <w:sz w:val="24"/>
          <w:szCs w:val="24"/>
        </w:rPr>
        <w:t xml:space="preserve"> (</w:t>
      </w:r>
      <w:proofErr w:type="spellStart"/>
      <w:r w:rsidRPr="00D07B51">
        <w:rPr>
          <w:sz w:val="24"/>
          <w:szCs w:val="24"/>
        </w:rPr>
        <w:t>dále</w:t>
      </w:r>
      <w:proofErr w:type="spellEnd"/>
      <w:r w:rsidRPr="00D07B51">
        <w:rPr>
          <w:sz w:val="24"/>
          <w:szCs w:val="24"/>
        </w:rPr>
        <w:t xml:space="preserve"> </w:t>
      </w:r>
      <w:proofErr w:type="spellStart"/>
      <w:r w:rsidRPr="00D07B51">
        <w:rPr>
          <w:sz w:val="24"/>
          <w:szCs w:val="24"/>
        </w:rPr>
        <w:t>jen</w:t>
      </w:r>
      <w:proofErr w:type="spellEnd"/>
      <w:r w:rsidRPr="00D07B51">
        <w:rPr>
          <w:sz w:val="24"/>
          <w:szCs w:val="24"/>
        </w:rPr>
        <w:t xml:space="preserve"> „</w:t>
      </w:r>
      <w:proofErr w:type="spellStart"/>
      <w:proofErr w:type="gramStart"/>
      <w:r w:rsidRPr="00D07B51">
        <w:rPr>
          <w:sz w:val="24"/>
          <w:szCs w:val="24"/>
        </w:rPr>
        <w:t>Dodatek</w:t>
      </w:r>
      <w:proofErr w:type="spellEnd"/>
      <w:r w:rsidRPr="00D07B51">
        <w:rPr>
          <w:sz w:val="24"/>
          <w:szCs w:val="24"/>
        </w:rPr>
        <w:t>“</w:t>
      </w:r>
      <w:proofErr w:type="gramEnd"/>
      <w:r w:rsidRPr="00D07B51">
        <w:rPr>
          <w:sz w:val="24"/>
          <w:szCs w:val="24"/>
        </w:rPr>
        <w:t>) k veřejnoprávní smlouvě o zajištění předškolní výchovy v jiné obci pro roky 2023–2026 uzavřené mezi:</w:t>
      </w:r>
      <w:r w:rsidRPr="00D07B51">
        <w:rPr>
          <w:sz w:val="24"/>
          <w:szCs w:val="24"/>
        </w:rPr>
        <w:br/>
      </w:r>
      <w:r w:rsidRPr="00D07B51">
        <w:rPr>
          <w:sz w:val="24"/>
          <w:szCs w:val="24"/>
        </w:rPr>
        <w:br/>
        <w:t>Městská část Praha – Vinoř</w:t>
      </w:r>
      <w:r w:rsidRPr="00D07B51">
        <w:rPr>
          <w:sz w:val="24"/>
          <w:szCs w:val="24"/>
        </w:rPr>
        <w:br/>
        <w:t>a</w:t>
      </w:r>
      <w:r w:rsidRPr="00D07B51">
        <w:rPr>
          <w:sz w:val="24"/>
          <w:szCs w:val="24"/>
        </w:rPr>
        <w:br/>
        <w:t>obec Podolanka</w:t>
      </w:r>
      <w:r w:rsidRPr="00D07B51">
        <w:rPr>
          <w:sz w:val="24"/>
          <w:szCs w:val="24"/>
        </w:rPr>
        <w:br/>
      </w:r>
      <w:r w:rsidRPr="00D07B51">
        <w:rPr>
          <w:sz w:val="24"/>
          <w:szCs w:val="24"/>
        </w:rPr>
        <w:br/>
        <w:t>(dále jen „Smlouva“)</w:t>
      </w:r>
      <w:r w:rsidRPr="00D07B51">
        <w:rPr>
          <w:sz w:val="24"/>
          <w:szCs w:val="24"/>
        </w:rPr>
        <w:br/>
      </w:r>
    </w:p>
    <w:p w14:paraId="52C9BB17" w14:textId="77777777" w:rsidR="006F5F34" w:rsidRPr="00D07B51" w:rsidRDefault="00000000">
      <w:pPr>
        <w:pStyle w:val="Nadpis1"/>
        <w:rPr>
          <w:sz w:val="24"/>
          <w:szCs w:val="24"/>
        </w:rPr>
      </w:pPr>
      <w:r w:rsidRPr="00D07B51">
        <w:rPr>
          <w:sz w:val="24"/>
          <w:szCs w:val="24"/>
        </w:rPr>
        <w:t>I. Předmět dodatku</w:t>
      </w:r>
    </w:p>
    <w:p w14:paraId="201B3966" w14:textId="77777777" w:rsidR="006F5F34" w:rsidRPr="00D07B51" w:rsidRDefault="00000000">
      <w:pPr>
        <w:rPr>
          <w:sz w:val="24"/>
          <w:szCs w:val="24"/>
        </w:rPr>
      </w:pPr>
      <w:r w:rsidRPr="00D07B51">
        <w:rPr>
          <w:sz w:val="24"/>
          <w:szCs w:val="24"/>
        </w:rPr>
        <w:t>Smluvní strany se dohodly na změně článku VI. (Trvání smlouvy) Smlouvy.</w:t>
      </w:r>
      <w:r w:rsidRPr="00D07B51">
        <w:rPr>
          <w:sz w:val="24"/>
          <w:szCs w:val="24"/>
        </w:rPr>
        <w:br/>
      </w:r>
      <w:r w:rsidRPr="00D07B51">
        <w:rPr>
          <w:sz w:val="24"/>
          <w:szCs w:val="24"/>
        </w:rPr>
        <w:br/>
        <w:t>Původní znění článku VI. se nahrazuje tímto novým zněním:</w:t>
      </w:r>
      <w:r w:rsidRPr="00D07B51">
        <w:rPr>
          <w:sz w:val="24"/>
          <w:szCs w:val="24"/>
        </w:rPr>
        <w:br/>
      </w:r>
      <w:r w:rsidRPr="00D07B51">
        <w:rPr>
          <w:sz w:val="24"/>
          <w:szCs w:val="24"/>
        </w:rPr>
        <w:br/>
        <w:t>„Tato Smlouva se uzavírá na dobu určitou do 31. 08. 2031.“</w:t>
      </w:r>
    </w:p>
    <w:p w14:paraId="4F75C1F0" w14:textId="77777777" w:rsidR="006F5F34" w:rsidRPr="00D07B51" w:rsidRDefault="00000000">
      <w:pPr>
        <w:pStyle w:val="Nadpis1"/>
        <w:rPr>
          <w:sz w:val="24"/>
          <w:szCs w:val="24"/>
        </w:rPr>
      </w:pPr>
      <w:r w:rsidRPr="00D07B51">
        <w:rPr>
          <w:sz w:val="24"/>
          <w:szCs w:val="24"/>
        </w:rPr>
        <w:t>II. Závěrečná ustanovení</w:t>
      </w:r>
    </w:p>
    <w:p w14:paraId="739E03C1" w14:textId="7D86AE4F" w:rsidR="006F5F34" w:rsidRPr="00D07B51" w:rsidRDefault="00000000">
      <w:pPr>
        <w:rPr>
          <w:sz w:val="24"/>
          <w:szCs w:val="24"/>
        </w:rPr>
      </w:pPr>
      <w:r w:rsidRPr="00D07B51">
        <w:rPr>
          <w:sz w:val="24"/>
          <w:szCs w:val="24"/>
        </w:rPr>
        <w:t>Ostatní ustanovení Smlouvy zůstávají tímto Dodatkem nedotčena.</w:t>
      </w:r>
      <w:r w:rsidRPr="00D07B51">
        <w:rPr>
          <w:sz w:val="24"/>
          <w:szCs w:val="24"/>
        </w:rPr>
        <w:br/>
      </w:r>
      <w:r w:rsidRPr="00D07B51">
        <w:rPr>
          <w:sz w:val="24"/>
          <w:szCs w:val="24"/>
        </w:rPr>
        <w:br/>
        <w:t>Tento Dodatek nabývá platnosti dnem jeho podpisu oběma smluvními stranami.</w:t>
      </w:r>
      <w:r w:rsidRPr="00D07B51">
        <w:rPr>
          <w:sz w:val="24"/>
          <w:szCs w:val="24"/>
        </w:rPr>
        <w:br/>
      </w:r>
      <w:r w:rsidRPr="00D07B51">
        <w:rPr>
          <w:sz w:val="24"/>
          <w:szCs w:val="24"/>
        </w:rPr>
        <w:br/>
        <w:t xml:space="preserve">Tento Dodatek je vyhotoven ve dvou stejnopisech, z nichž </w:t>
      </w:r>
      <w:proofErr w:type="spellStart"/>
      <w:r w:rsidRPr="00D07B51">
        <w:rPr>
          <w:sz w:val="24"/>
          <w:szCs w:val="24"/>
        </w:rPr>
        <w:t>každá</w:t>
      </w:r>
      <w:proofErr w:type="spellEnd"/>
      <w:r w:rsidRPr="00D07B51">
        <w:rPr>
          <w:sz w:val="24"/>
          <w:szCs w:val="24"/>
        </w:rPr>
        <w:t xml:space="preserve"> </w:t>
      </w:r>
      <w:proofErr w:type="spellStart"/>
      <w:r w:rsidRPr="00D07B51">
        <w:rPr>
          <w:sz w:val="24"/>
          <w:szCs w:val="24"/>
        </w:rPr>
        <w:t>smluvní</w:t>
      </w:r>
      <w:proofErr w:type="spellEnd"/>
      <w:r w:rsidRPr="00D07B51">
        <w:rPr>
          <w:sz w:val="24"/>
          <w:szCs w:val="24"/>
        </w:rPr>
        <w:t xml:space="preserve"> </w:t>
      </w:r>
      <w:proofErr w:type="spellStart"/>
      <w:r w:rsidRPr="00D07B51">
        <w:rPr>
          <w:sz w:val="24"/>
          <w:szCs w:val="24"/>
        </w:rPr>
        <w:t>strana</w:t>
      </w:r>
      <w:proofErr w:type="spellEnd"/>
      <w:r w:rsidRPr="00D07B51">
        <w:rPr>
          <w:sz w:val="24"/>
          <w:szCs w:val="24"/>
        </w:rPr>
        <w:t xml:space="preserve"> </w:t>
      </w:r>
      <w:proofErr w:type="spellStart"/>
      <w:r w:rsidRPr="00D07B51">
        <w:rPr>
          <w:sz w:val="24"/>
          <w:szCs w:val="24"/>
        </w:rPr>
        <w:t>obdrží</w:t>
      </w:r>
      <w:proofErr w:type="spellEnd"/>
      <w:r w:rsidR="00D07B51">
        <w:rPr>
          <w:sz w:val="24"/>
          <w:szCs w:val="24"/>
        </w:rPr>
        <w:t xml:space="preserve"> </w:t>
      </w:r>
      <w:r w:rsidRPr="00D07B51">
        <w:rPr>
          <w:sz w:val="24"/>
          <w:szCs w:val="24"/>
        </w:rPr>
        <w:t xml:space="preserve">po </w:t>
      </w:r>
      <w:proofErr w:type="spellStart"/>
      <w:r w:rsidRPr="00D07B51">
        <w:rPr>
          <w:sz w:val="24"/>
          <w:szCs w:val="24"/>
        </w:rPr>
        <w:t>jednom</w:t>
      </w:r>
      <w:proofErr w:type="spellEnd"/>
      <w:r w:rsidRPr="00D07B51">
        <w:rPr>
          <w:sz w:val="24"/>
          <w:szCs w:val="24"/>
        </w:rPr>
        <w:t>.</w:t>
      </w:r>
    </w:p>
    <w:p w14:paraId="300D67CE" w14:textId="77777777" w:rsidR="00D07B51" w:rsidRPr="00D07B51" w:rsidRDefault="00D07B51">
      <w:pPr>
        <w:rPr>
          <w:sz w:val="24"/>
          <w:szCs w:val="24"/>
        </w:rPr>
      </w:pPr>
    </w:p>
    <w:p w14:paraId="70BE2BF2" w14:textId="77777777" w:rsidR="00D07B51" w:rsidRPr="00D07B51" w:rsidRDefault="00D07B51">
      <w:pPr>
        <w:rPr>
          <w:sz w:val="24"/>
          <w:szCs w:val="24"/>
        </w:rPr>
      </w:pPr>
    </w:p>
    <w:p w14:paraId="4D2F537C" w14:textId="77777777" w:rsidR="00D07B51" w:rsidRPr="00D07B51" w:rsidRDefault="00D07B51">
      <w:pPr>
        <w:rPr>
          <w:sz w:val="24"/>
          <w:szCs w:val="24"/>
        </w:rPr>
      </w:pPr>
    </w:p>
    <w:p w14:paraId="4CC7131A" w14:textId="6539BCD2" w:rsidR="0087767E" w:rsidRPr="0087767E" w:rsidRDefault="0087767E" w:rsidP="0087767E">
      <w:pPr>
        <w:rPr>
          <w:sz w:val="24"/>
          <w:szCs w:val="24"/>
          <w:lang w:val="cs-CZ"/>
        </w:rPr>
      </w:pPr>
      <w:r w:rsidRPr="0087767E">
        <w:rPr>
          <w:sz w:val="24"/>
          <w:szCs w:val="24"/>
          <w:lang w:val="cs-CZ"/>
        </w:rPr>
        <w:lastRenderedPageBreak/>
        <w:t xml:space="preserve">Doložka dle § 43 odst. 1 zákona č. 131/2000 Sb., o hlavním městě Praze, v platném znění, potvrzující splnění podmínek osvědčujících platnost právního jednání městské části Praha-Vinoř: Uzavření této smlouvy bylo schváleno rozhodnutím RMČ Prha-Vinoř, a to usnesením č. </w:t>
      </w:r>
      <w:r w:rsidRPr="00D07B51">
        <w:rPr>
          <w:sz w:val="24"/>
          <w:szCs w:val="24"/>
          <w:lang w:val="cs-CZ"/>
        </w:rPr>
        <w:t xml:space="preserve">R 139/1466/2026 </w:t>
      </w:r>
      <w:r w:rsidRPr="0087767E">
        <w:rPr>
          <w:sz w:val="24"/>
          <w:szCs w:val="24"/>
          <w:lang w:val="cs-CZ"/>
        </w:rPr>
        <w:t xml:space="preserve">ze dne </w:t>
      </w:r>
      <w:r w:rsidRPr="00D07B51">
        <w:rPr>
          <w:sz w:val="24"/>
          <w:szCs w:val="24"/>
          <w:lang w:val="cs-CZ"/>
        </w:rPr>
        <w:t>18.03.2026</w:t>
      </w:r>
      <w:r w:rsidRPr="0087767E">
        <w:rPr>
          <w:sz w:val="24"/>
          <w:szCs w:val="24"/>
          <w:lang w:val="cs-CZ"/>
        </w:rPr>
        <w:t>.</w:t>
      </w:r>
    </w:p>
    <w:p w14:paraId="5CCEE8EF" w14:textId="77777777" w:rsidR="0087767E" w:rsidRPr="00D07B51" w:rsidRDefault="0087767E">
      <w:pPr>
        <w:rPr>
          <w:sz w:val="24"/>
          <w:szCs w:val="24"/>
        </w:rPr>
      </w:pPr>
    </w:p>
    <w:p w14:paraId="1002EEB7" w14:textId="32DA0A48" w:rsidR="006F5F34" w:rsidRPr="00D07B51" w:rsidRDefault="00000000">
      <w:pPr>
        <w:rPr>
          <w:sz w:val="24"/>
          <w:szCs w:val="24"/>
        </w:rPr>
      </w:pPr>
      <w:r w:rsidRPr="00D07B51">
        <w:rPr>
          <w:sz w:val="24"/>
          <w:szCs w:val="24"/>
        </w:rPr>
        <w:br/>
        <w:t xml:space="preserve">V </w:t>
      </w:r>
      <w:proofErr w:type="spellStart"/>
      <w:r w:rsidRPr="00D07B51">
        <w:rPr>
          <w:sz w:val="24"/>
          <w:szCs w:val="24"/>
        </w:rPr>
        <w:t>Praze</w:t>
      </w:r>
      <w:proofErr w:type="spellEnd"/>
      <w:r w:rsidRPr="00D07B51">
        <w:rPr>
          <w:sz w:val="24"/>
          <w:szCs w:val="24"/>
        </w:rPr>
        <w:t xml:space="preserve"> – </w:t>
      </w:r>
      <w:proofErr w:type="spellStart"/>
      <w:r w:rsidRPr="00D07B51">
        <w:rPr>
          <w:sz w:val="24"/>
          <w:szCs w:val="24"/>
        </w:rPr>
        <w:t>Vinoři</w:t>
      </w:r>
      <w:proofErr w:type="spellEnd"/>
      <w:r w:rsidRPr="00D07B51">
        <w:rPr>
          <w:sz w:val="24"/>
          <w:szCs w:val="24"/>
        </w:rPr>
        <w:t xml:space="preserve"> dne ..................</w:t>
      </w:r>
      <w:r w:rsidRPr="00D07B51">
        <w:rPr>
          <w:sz w:val="24"/>
          <w:szCs w:val="24"/>
        </w:rPr>
        <w:br/>
      </w:r>
    </w:p>
    <w:p w14:paraId="7A4A4115" w14:textId="77777777" w:rsidR="002875D6" w:rsidRPr="00D07B51" w:rsidRDefault="002875D6">
      <w:pPr>
        <w:rPr>
          <w:sz w:val="24"/>
          <w:szCs w:val="24"/>
        </w:rPr>
      </w:pPr>
    </w:p>
    <w:p w14:paraId="5B8C8FA9" w14:textId="77777777" w:rsidR="006F5F34" w:rsidRPr="00D07B51" w:rsidRDefault="00000000">
      <w:pPr>
        <w:rPr>
          <w:sz w:val="24"/>
          <w:szCs w:val="24"/>
        </w:rPr>
      </w:pPr>
      <w:r w:rsidRPr="00D07B51">
        <w:rPr>
          <w:sz w:val="24"/>
          <w:szCs w:val="24"/>
        </w:rPr>
        <w:t>.............................................</w:t>
      </w:r>
      <w:r w:rsidRPr="00D07B51">
        <w:rPr>
          <w:sz w:val="24"/>
          <w:szCs w:val="24"/>
        </w:rPr>
        <w:br/>
        <w:t>Ing. Michal Biskup</w:t>
      </w:r>
      <w:r w:rsidRPr="00D07B51">
        <w:rPr>
          <w:sz w:val="24"/>
          <w:szCs w:val="24"/>
        </w:rPr>
        <w:br/>
        <w:t>starosta</w:t>
      </w:r>
      <w:r w:rsidRPr="00D07B51">
        <w:rPr>
          <w:sz w:val="24"/>
          <w:szCs w:val="24"/>
        </w:rPr>
        <w:br/>
      </w:r>
    </w:p>
    <w:p w14:paraId="1DEC6D43" w14:textId="77777777" w:rsidR="00D07B51" w:rsidRPr="00D07B51" w:rsidRDefault="00D07B51">
      <w:pPr>
        <w:rPr>
          <w:sz w:val="24"/>
          <w:szCs w:val="24"/>
        </w:rPr>
      </w:pPr>
    </w:p>
    <w:p w14:paraId="3A70348A" w14:textId="77777777" w:rsidR="006F5F34" w:rsidRPr="00D07B51" w:rsidRDefault="00000000">
      <w:pPr>
        <w:rPr>
          <w:sz w:val="24"/>
          <w:szCs w:val="24"/>
        </w:rPr>
      </w:pPr>
      <w:r w:rsidRPr="00D07B51">
        <w:rPr>
          <w:sz w:val="24"/>
          <w:szCs w:val="24"/>
        </w:rPr>
        <w:br/>
        <w:t>V Podolance dne ..................</w:t>
      </w:r>
      <w:r w:rsidRPr="00D07B51">
        <w:rPr>
          <w:sz w:val="24"/>
          <w:szCs w:val="24"/>
        </w:rPr>
        <w:br/>
      </w:r>
    </w:p>
    <w:p w14:paraId="7D9C6C6B" w14:textId="77777777" w:rsidR="006F5F34" w:rsidRPr="00D07B51" w:rsidRDefault="00000000">
      <w:pPr>
        <w:rPr>
          <w:sz w:val="24"/>
          <w:szCs w:val="24"/>
        </w:rPr>
      </w:pPr>
      <w:r w:rsidRPr="00D07B51">
        <w:rPr>
          <w:sz w:val="24"/>
          <w:szCs w:val="24"/>
        </w:rPr>
        <w:t>.............................................</w:t>
      </w:r>
      <w:r w:rsidRPr="00D07B51">
        <w:rPr>
          <w:sz w:val="24"/>
          <w:szCs w:val="24"/>
        </w:rPr>
        <w:br/>
        <w:t>Mgr. Roman Pečenka</w:t>
      </w:r>
      <w:r w:rsidRPr="00D07B51">
        <w:rPr>
          <w:sz w:val="24"/>
          <w:szCs w:val="24"/>
        </w:rPr>
        <w:br/>
        <w:t>starosta</w:t>
      </w:r>
      <w:r w:rsidRPr="00D07B51">
        <w:rPr>
          <w:sz w:val="24"/>
          <w:szCs w:val="24"/>
        </w:rPr>
        <w:br/>
      </w:r>
    </w:p>
    <w:sectPr w:rsidR="006F5F34" w:rsidRPr="00D07B5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05C5227"/>
    <w:multiLevelType w:val="hybridMultilevel"/>
    <w:tmpl w:val="97841D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829623">
    <w:abstractNumId w:val="8"/>
  </w:num>
  <w:num w:numId="2" w16cid:durableId="51393496">
    <w:abstractNumId w:val="6"/>
  </w:num>
  <w:num w:numId="3" w16cid:durableId="363600422">
    <w:abstractNumId w:val="5"/>
  </w:num>
  <w:num w:numId="4" w16cid:durableId="662974719">
    <w:abstractNumId w:val="4"/>
  </w:num>
  <w:num w:numId="5" w16cid:durableId="590358170">
    <w:abstractNumId w:val="7"/>
  </w:num>
  <w:num w:numId="6" w16cid:durableId="28458298">
    <w:abstractNumId w:val="3"/>
  </w:num>
  <w:num w:numId="7" w16cid:durableId="1182007558">
    <w:abstractNumId w:val="2"/>
  </w:num>
  <w:num w:numId="8" w16cid:durableId="1326519825">
    <w:abstractNumId w:val="1"/>
  </w:num>
  <w:num w:numId="9" w16cid:durableId="1673994309">
    <w:abstractNumId w:val="0"/>
  </w:num>
  <w:num w:numId="10" w16cid:durableId="114832283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875D6"/>
    <w:rsid w:val="0029639D"/>
    <w:rsid w:val="00326F90"/>
    <w:rsid w:val="006F5F34"/>
    <w:rsid w:val="008234B7"/>
    <w:rsid w:val="00866A95"/>
    <w:rsid w:val="0087767E"/>
    <w:rsid w:val="00AA1D8D"/>
    <w:rsid w:val="00B47730"/>
    <w:rsid w:val="00CB0664"/>
    <w:rsid w:val="00D07B5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AC0C1"/>
  <w14:defaultImageDpi w14:val="300"/>
  <w15:docId w15:val="{64DF690B-FB1F-4474-AC21-DD3D2F78C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87767E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8776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6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1092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Alice Černá</cp:lastModifiedBy>
  <cp:revision>3</cp:revision>
  <cp:lastPrinted>2026-03-23T12:27:00Z</cp:lastPrinted>
  <dcterms:created xsi:type="dcterms:W3CDTF">2026-03-23T12:47:00Z</dcterms:created>
  <dcterms:modified xsi:type="dcterms:W3CDTF">2026-03-23T12:47:00Z</dcterms:modified>
  <cp:category/>
</cp:coreProperties>
</file>