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360" w:line="240" w:lineRule="auto"/>
        <w:ind w:left="232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5064760</wp:posOffset>
                </wp:positionH>
                <wp:positionV relativeFrom="paragraph">
                  <wp:posOffset>12700</wp:posOffset>
                </wp:positionV>
                <wp:extent cx="621665" cy="228600"/>
                <wp:wrapSquare wrapText="left"/>
                <wp:docPr id="1" name="Shape 1"/>
                <a:graphic xmlns:a="http://schemas.openxmlformats.org/drawingml/2006/main">
                  <a:graphicData uri="http://schemas.microsoft.com/office/word/2010/wordprocessingShape">
                    <wps:wsp>
                      <wps:cNvSpPr txBox="1"/>
                      <wps:spPr>
                        <a:xfrm>
                          <a:ext cx="62166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331/2026</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80000000000001pt;margin-top:1.pt;width:48.95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331/2026</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w:t>
      </w:r>
    </w:p>
    <w:p>
      <w:pPr>
        <w:pStyle w:val="Style11"/>
        <w:keepNext w:val="0"/>
        <w:keepLines w:val="0"/>
        <w:widowControl w:val="0"/>
        <w:shd w:val="clear" w:color="auto" w:fill="auto"/>
        <w:bidi w:val="0"/>
        <w:spacing w:before="0" w:after="0" w:line="240" w:lineRule="auto"/>
        <w:ind w:left="3542" w:right="0" w:firstLine="0"/>
        <w:jc w:val="left"/>
      </w:pPr>
      <w:r>
        <w:rPr>
          <w:color w:val="000000"/>
          <w:spacing w:val="0"/>
          <w:w w:val="100"/>
          <w:position w:val="0"/>
          <w:sz w:val="24"/>
          <w:szCs w:val="24"/>
          <w:shd w:val="clear" w:color="auto" w:fill="auto"/>
          <w:lang w:val="cs-CZ" w:eastAsia="cs-CZ" w:bidi="cs-CZ"/>
        </w:rPr>
        <w:t>„N1, 4x4 do 3,5 t“</w:t>
      </w:r>
    </w:p>
    <w:tbl>
      <w:tblPr>
        <w:tblOverlap w:val="never"/>
        <w:jc w:val="left"/>
        <w:tblLayout w:type="fixed"/>
      </w:tblPr>
      <w:tblGrid>
        <w:gridCol w:w="2078"/>
        <w:gridCol w:w="4762"/>
      </w:tblGrid>
      <w:tr>
        <w:trPr>
          <w:trHeight w:val="36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c>
        <w:tc>
          <w:tcPr>
            <w:tcBorders/>
            <w:shd w:val="clear" w:color="auto" w:fill="FFFFFF"/>
            <w:vAlign w:val="top"/>
          </w:tcPr>
          <w:p>
            <w:pPr>
              <w:widowControl w:val="0"/>
              <w:rPr>
                <w:sz w:val="10"/>
                <w:szCs w:val="10"/>
              </w:rPr>
            </w:pPr>
          </w:p>
        </w:tc>
      </w:tr>
      <w:tr>
        <w:trPr>
          <w:trHeight w:val="47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Auto Nord Group</w:t>
            </w:r>
          </w:p>
        </w:tc>
      </w:tr>
      <w:tr>
        <w:trPr>
          <w:trHeight w:val="37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U Terezínské křižovatky 161, 412 01 Terezín</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23099674</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34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99" w:line="1" w:lineRule="exact"/>
      </w:pP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Prodávající je zapsán v Obchodním rejstříku C53766, vedeném u Krajského soudu v Ústí nad Labem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xxxxxxxxx, generální ředitel</w:t>
      </w:r>
    </w:p>
    <w:p>
      <w:pPr>
        <w:pStyle w:val="Style2"/>
        <w:keepNext w:val="0"/>
        <w:keepLines w:val="0"/>
        <w:widowControl w:val="0"/>
        <w:shd w:val="clear" w:color="auto" w:fill="auto"/>
        <w:tabs>
          <w:tab w:pos="2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xxxxxxxxx, ekonomický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xxxxxxxxx,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xxxxxxxxx</w:t>
      </w:r>
    </w:p>
    <w:p>
      <w:pPr>
        <w:pStyle w:val="Style2"/>
        <w:keepNext w:val="0"/>
        <w:keepLines w:val="0"/>
        <w:widowControl w:val="0"/>
        <w:shd w:val="clear" w:color="auto" w:fill="auto"/>
        <w:tabs>
          <w:tab w:pos="2064"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30"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7"/>
        <w:keepNext/>
        <w:keepLines/>
        <w:widowControl w:val="0"/>
        <w:numPr>
          <w:ilvl w:val="0"/>
          <w:numId w:val="3"/>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nového a nepoužitého automobilu N1, 4x4 do 3,5 t za podmínek podle této smlouvy (dále jen předmět této smlouvy).</w:t>
      </w:r>
      <w:bookmarkEnd w:id="11"/>
      <w:bookmarkEnd w:id="8"/>
      <w:bookmarkEnd w:id="9"/>
    </w:p>
    <w:p>
      <w:pPr>
        <w:pStyle w:val="Style2"/>
        <w:keepNext w:val="0"/>
        <w:keepLines w:val="0"/>
        <w:widowControl w:val="0"/>
        <w:shd w:val="clear" w:color="auto" w:fill="auto"/>
        <w:tabs>
          <w:tab w:pos="3690" w:val="left"/>
          <w:tab w:pos="6215" w:val="left"/>
        </w:tabs>
        <w:bidi w:val="0"/>
        <w:spacing w:before="0" w:line="240" w:lineRule="auto"/>
        <w:ind w:left="0" w:right="0" w:firstLine="580"/>
        <w:jc w:val="left"/>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6215" w:val="left"/>
        </w:tabs>
        <w:bidi w:val="0"/>
        <w:spacing w:before="0" w:after="0" w:line="240" w:lineRule="auto"/>
        <w:ind w:left="0" w:right="0" w:firstLine="580"/>
        <w:jc w:val="left"/>
      </w:pPr>
      <w:r>
        <w:rPr>
          <w:b/>
          <w:bCs/>
          <w:color w:val="000000"/>
          <w:spacing w:val="0"/>
          <w:w w:val="100"/>
          <w:position w:val="0"/>
          <w:shd w:val="clear" w:color="auto" w:fill="auto"/>
          <w:lang w:val="cs-CZ" w:eastAsia="cs-CZ" w:bidi="cs-CZ"/>
        </w:rPr>
        <w:t>Crafter DOKA 35 130kW 8AU SZHB8ZG0</w:t>
        <w:tab/>
        <w:t>Diesel / 130KW</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4MOT SR</w:t>
      </w:r>
    </w:p>
    <w:p>
      <w:pPr>
        <w:pStyle w:val="Style17"/>
        <w:keepNext/>
        <w:keepLines/>
        <w:widowControl w:val="0"/>
        <w:numPr>
          <w:ilvl w:val="0"/>
          <w:numId w:val="3"/>
        </w:numPr>
        <w:shd w:val="clear" w:color="auto" w:fill="auto"/>
        <w:tabs>
          <w:tab w:pos="382" w:val="left"/>
        </w:tabs>
        <w:bidi w:val="0"/>
        <w:spacing w:before="0" w:after="300" w:line="240" w:lineRule="auto"/>
        <w:ind w:right="0"/>
        <w:jc w:val="left"/>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automobilu N1, 4x4 do 3,5 t a příslušenství je uvedena v příloze č. 1 kupní smlouvy – Technická specifikace, která je nedílnou součástí této smlouvy.</w:t>
      </w:r>
      <w:bookmarkEnd w:id="12"/>
      <w:bookmarkEnd w:id="13"/>
      <w:bookmarkEnd w:id="15"/>
    </w:p>
    <w:p>
      <w:pPr>
        <w:pStyle w:val="Style4"/>
        <w:keepNext/>
        <w:keepLines/>
        <w:widowControl w:val="0"/>
        <w:numPr>
          <w:ilvl w:val="0"/>
          <w:numId w:val="1"/>
        </w:numPr>
        <w:shd w:val="clear" w:color="auto" w:fill="auto"/>
        <w:tabs>
          <w:tab w:pos="382" w:val="left"/>
        </w:tabs>
        <w:bidi w:val="0"/>
        <w:spacing w:before="0" w:line="259"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7"/>
        <w:keepNext/>
        <w:keepLines/>
        <w:widowControl w:val="0"/>
        <w:numPr>
          <w:ilvl w:val="0"/>
          <w:numId w:val="5"/>
        </w:numPr>
        <w:shd w:val="clear" w:color="auto" w:fill="auto"/>
        <w:tabs>
          <w:tab w:pos="382"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7"/>
        <w:keepNext/>
        <w:keepLines/>
        <w:widowControl w:val="0"/>
        <w:numPr>
          <w:ilvl w:val="0"/>
          <w:numId w:val="5"/>
        </w:numPr>
        <w:shd w:val="clear" w:color="auto" w:fill="auto"/>
        <w:tabs>
          <w:tab w:pos="382" w:val="left"/>
        </w:tabs>
        <w:bidi w:val="0"/>
        <w:spacing w:before="0" w:after="0" w:line="259" w:lineRule="auto"/>
        <w:ind w:left="0" w:right="0" w:firstLine="0"/>
        <w:jc w:val="left"/>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tabs>
          <w:tab w:pos="5666" w:val="left"/>
        </w:tabs>
        <w:bidi w:val="0"/>
        <w:spacing w:before="0" w:after="0" w:line="259" w:lineRule="auto"/>
        <w:ind w:left="0" w:right="0" w:firstLine="380"/>
        <w:jc w:val="left"/>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1 401 374,38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5666" w:val="left"/>
        </w:tabs>
        <w:bidi w:val="0"/>
        <w:spacing w:before="0" w:after="0" w:line="259" w:lineRule="auto"/>
        <w:ind w:left="0" w:right="0" w:firstLine="380"/>
        <w:jc w:val="left"/>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294 288,62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tabs>
          <w:tab w:pos="5666" w:val="left"/>
        </w:tabs>
        <w:bidi w:val="0"/>
        <w:spacing w:before="0" w:after="200" w:line="259"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1 695 663,00</w:t>
      </w:r>
      <w:r>
        <w:rPr>
          <w:color w:val="000000"/>
          <w:spacing w:val="0"/>
          <w:w w:val="100"/>
          <w:position w:val="0"/>
          <w:shd w:val="clear" w:color="auto" w:fill="auto"/>
          <w:lang w:val="cs-CZ" w:eastAsia="cs-CZ" w:bidi="cs-CZ"/>
        </w:rPr>
        <w:t>Kč včetně DPH</w:t>
      </w:r>
    </w:p>
    <w:p>
      <w:pPr>
        <w:pStyle w:val="Style17"/>
        <w:keepNext/>
        <w:keepLines/>
        <w:widowControl w:val="0"/>
        <w:numPr>
          <w:ilvl w:val="0"/>
          <w:numId w:val="5"/>
        </w:numPr>
        <w:shd w:val="clear" w:color="auto" w:fill="auto"/>
        <w:tabs>
          <w:tab w:pos="382" w:val="left"/>
        </w:tabs>
        <w:bidi w:val="0"/>
        <w:spacing w:before="0" w:after="30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9"/>
      <w:bookmarkEnd w:id="30"/>
      <w:bookmarkEnd w:id="32"/>
    </w:p>
    <w:p>
      <w:pPr>
        <w:pStyle w:val="Style4"/>
        <w:keepNext/>
        <w:keepLines/>
        <w:widowControl w:val="0"/>
        <w:numPr>
          <w:ilvl w:val="0"/>
          <w:numId w:val="1"/>
        </w:numPr>
        <w:shd w:val="clear" w:color="auto" w:fill="auto"/>
        <w:tabs>
          <w:tab w:pos="440"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7"/>
        <w:keepNext/>
        <w:keepLines/>
        <w:widowControl w:val="0"/>
        <w:numPr>
          <w:ilvl w:val="0"/>
          <w:numId w:val="7"/>
        </w:numPr>
        <w:shd w:val="clear" w:color="auto" w:fill="auto"/>
        <w:tabs>
          <w:tab w:pos="382" w:val="left"/>
        </w:tabs>
        <w:bidi w:val="0"/>
        <w:spacing w:before="0" w:line="240" w:lineRule="auto"/>
        <w:ind w:right="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2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7"/>
      <w:bookmarkEnd w:id="38"/>
      <w:bookmarkEnd w:id="40"/>
    </w:p>
    <w:p>
      <w:pPr>
        <w:pStyle w:val="Style17"/>
        <w:keepNext/>
        <w:keepLines/>
        <w:widowControl w:val="0"/>
        <w:numPr>
          <w:ilvl w:val="0"/>
          <w:numId w:val="7"/>
        </w:numPr>
        <w:shd w:val="clear" w:color="auto" w:fill="auto"/>
        <w:tabs>
          <w:tab w:pos="382" w:val="left"/>
        </w:tabs>
        <w:bidi w:val="0"/>
        <w:spacing w:before="0" w:line="240" w:lineRule="auto"/>
        <w:ind w:right="0"/>
        <w:jc w:val="left"/>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7"/>
        <w:keepNext/>
        <w:keepLines/>
        <w:widowControl w:val="0"/>
        <w:numPr>
          <w:ilvl w:val="0"/>
          <w:numId w:val="7"/>
        </w:numPr>
        <w:shd w:val="clear" w:color="auto" w:fill="auto"/>
        <w:tabs>
          <w:tab w:pos="382" w:val="left"/>
        </w:tabs>
        <w:bidi w:val="0"/>
        <w:spacing w:before="0" w:line="240" w:lineRule="auto"/>
        <w:ind w:right="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17"/>
        <w:keepNext/>
        <w:keepLines/>
        <w:widowControl w:val="0"/>
        <w:numPr>
          <w:ilvl w:val="0"/>
          <w:numId w:val="7"/>
        </w:numPr>
        <w:shd w:val="clear" w:color="auto" w:fill="auto"/>
        <w:tabs>
          <w:tab w:pos="382" w:val="left"/>
        </w:tabs>
        <w:bidi w:val="0"/>
        <w:spacing w:before="0" w:line="240" w:lineRule="auto"/>
        <w:ind w:right="0"/>
        <w:jc w:val="left"/>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 xml:space="preserve">V případě, že faktura nebude obsahovat všechny, v článku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0"/>
      <w:bookmarkEnd w:id="51"/>
      <w:bookmarkEnd w:id="53"/>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7"/>
        <w:keepNext/>
        <w:keepLines/>
        <w:widowControl w:val="0"/>
        <w:numPr>
          <w:ilvl w:val="0"/>
          <w:numId w:val="7"/>
        </w:numPr>
        <w:shd w:val="clear" w:color="auto" w:fill="auto"/>
        <w:tabs>
          <w:tab w:pos="382" w:val="left"/>
        </w:tabs>
        <w:bidi w:val="0"/>
        <w:spacing w:before="0" w:after="300" w:line="240" w:lineRule="auto"/>
        <w:ind w:left="360"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4"/>
      <w:bookmarkEnd w:id="55"/>
      <w:bookmarkEnd w:id="57"/>
    </w:p>
    <w:p>
      <w:pPr>
        <w:pStyle w:val="Style4"/>
        <w:keepNext/>
        <w:keepLines/>
        <w:widowControl w:val="0"/>
        <w:numPr>
          <w:ilvl w:val="0"/>
          <w:numId w:val="1"/>
        </w:numPr>
        <w:shd w:val="clear" w:color="auto" w:fill="auto"/>
        <w:tabs>
          <w:tab w:pos="469" w:val="left"/>
        </w:tabs>
        <w:bidi w:val="0"/>
        <w:spacing w:before="0" w:line="240" w:lineRule="auto"/>
        <w:ind w:left="0" w:right="0" w:firstLine="0"/>
        <w:jc w:val="center"/>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Podmínky dodávky předmětu smlouvy</w:t>
      </w:r>
      <w:bookmarkEnd w:id="58"/>
      <w:bookmarkEnd w:id="59"/>
      <w:bookmarkEnd w:id="61"/>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smlouvy do 31.10.2026. Po uplynutí uvedené lhůty má kupující právo odstoupit od smlouvy.</w:t>
      </w:r>
      <w:bookmarkEnd w:id="62"/>
      <w:bookmarkEnd w:id="63"/>
      <w:bookmarkEnd w:id="65"/>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 Technickou dokumentaci automobilu zašle prodávající nejpozději 5 dnů před dodáním stroje elektronicky na kontaktní osobu kupujícího z důvodu seznámení se s průvodní dokumentací výrobce</w:t>
      </w:r>
      <w:bookmarkEnd w:id="66"/>
      <w:bookmarkEnd w:id="67"/>
      <w:bookmarkEnd w:id="69"/>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Teplice: Novosedlická 758, 415 01 Teplice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xxxxxxxxx, mistr autodopravy a údržby, e-mail: xxxxxxxxx, tel.: xxxxxxxxx</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Kontaktní osoba Prodávajícího je xxxxxxxxx, Corporate Sales Manager, xxxxxxxxx, xxxxxxxxx</w:t>
      </w:r>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0"/>
      <w:bookmarkEnd w:id="71"/>
      <w:bookmarkEnd w:id="73"/>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COC list,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4"/>
      <w:bookmarkEnd w:id="75"/>
      <w:bookmarkEnd w:id="77"/>
    </w:p>
    <w:p>
      <w:pPr>
        <w:pStyle w:val="Style17"/>
        <w:keepNext/>
        <w:keepLines/>
        <w:widowControl w:val="0"/>
        <w:shd w:val="clear" w:color="auto" w:fill="auto"/>
        <w:bidi w:val="0"/>
        <w:spacing w:before="0" w:line="240" w:lineRule="auto"/>
        <w:ind w:left="360" w:right="0" w:firstLine="2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Dále prodávající předá klíče k předmětu plnění a veškeré povinné vybavení, jež je součástí předmětu plnění.</w:t>
      </w:r>
      <w:bookmarkEnd w:id="78"/>
      <w:bookmarkEnd w:id="79"/>
      <w:bookmarkEnd w:id="80"/>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1"/>
      <w:bookmarkEnd w:id="82"/>
      <w:bookmarkEnd w:id="84"/>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5"/>
      <w:bookmarkEnd w:id="86"/>
      <w:bookmarkEnd w:id="88"/>
    </w:p>
    <w:p>
      <w:pPr>
        <w:pStyle w:val="Style17"/>
        <w:keepNext/>
        <w:keepLines/>
        <w:widowControl w:val="0"/>
        <w:numPr>
          <w:ilvl w:val="0"/>
          <w:numId w:val="9"/>
        </w:numPr>
        <w:shd w:val="clear" w:color="auto" w:fill="auto"/>
        <w:tabs>
          <w:tab w:pos="382" w:val="left"/>
        </w:tabs>
        <w:bidi w:val="0"/>
        <w:spacing w:before="0" w:line="240" w:lineRule="auto"/>
        <w:ind w:left="360" w:right="0" w:hanging="3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9"/>
      <w:bookmarkEnd w:id="90"/>
      <w:bookmarkEnd w:id="92"/>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Smluvní sankce</w:t>
      </w:r>
      <w:bookmarkEnd w:id="93"/>
      <w:bookmarkEnd w:id="94"/>
      <w:bookmarkEnd w:id="96"/>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0"/>
      <w:bookmarkEnd w:id="97"/>
      <w:bookmarkEnd w:id="98"/>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1"/>
      <w:bookmarkEnd w:id="102"/>
      <w:bookmarkEnd w:id="104"/>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5"/>
      <w:bookmarkEnd w:id="106"/>
      <w:bookmarkEnd w:id="108"/>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9"/>
      <w:bookmarkEnd w:id="110"/>
      <w:bookmarkEnd w:id="112"/>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3"/>
      <w:bookmarkEnd w:id="114"/>
      <w:bookmarkEnd w:id="116"/>
    </w:p>
    <w:p>
      <w:pPr>
        <w:pStyle w:val="Style17"/>
        <w:keepNext/>
        <w:keepLines/>
        <w:widowControl w:val="0"/>
        <w:numPr>
          <w:ilvl w:val="0"/>
          <w:numId w:val="11"/>
        </w:numPr>
        <w:shd w:val="clear" w:color="auto" w:fill="auto"/>
        <w:tabs>
          <w:tab w:pos="358" w:val="left"/>
        </w:tabs>
        <w:bidi w:val="0"/>
        <w:spacing w:before="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7"/>
      <w:bookmarkEnd w:id="118"/>
      <w:bookmarkEnd w:id="120"/>
    </w:p>
    <w:p>
      <w:pPr>
        <w:pStyle w:val="Style17"/>
        <w:keepNext/>
        <w:keepLines/>
        <w:widowControl w:val="0"/>
        <w:numPr>
          <w:ilvl w:val="0"/>
          <w:numId w:val="11"/>
        </w:numPr>
        <w:shd w:val="clear" w:color="auto" w:fill="auto"/>
        <w:tabs>
          <w:tab w:pos="358" w:val="left"/>
        </w:tabs>
        <w:bidi w:val="0"/>
        <w:spacing w:before="0" w:after="30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1"/>
      <w:bookmarkEnd w:id="122"/>
      <w:bookmarkEnd w:id="124"/>
    </w:p>
    <w:p>
      <w:pPr>
        <w:pStyle w:val="Style4"/>
        <w:keepNext/>
        <w:keepLines/>
        <w:widowControl w:val="0"/>
        <w:numPr>
          <w:ilvl w:val="0"/>
          <w:numId w:val="1"/>
        </w:numPr>
        <w:shd w:val="clear" w:color="auto" w:fill="auto"/>
        <w:tabs>
          <w:tab w:pos="444" w:val="left"/>
        </w:tabs>
        <w:bidi w:val="0"/>
        <w:spacing w:before="0" w:line="240" w:lineRule="auto"/>
        <w:ind w:left="0" w:right="0" w:firstLine="0"/>
        <w:jc w:val="center"/>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Záruka</w:t>
      </w:r>
      <w:bookmarkEnd w:id="125"/>
      <w:bookmarkEnd w:id="126"/>
      <w:bookmarkEnd w:id="128"/>
    </w:p>
    <w:p>
      <w:pPr>
        <w:pStyle w:val="Style17"/>
        <w:keepNext/>
        <w:keepLines/>
        <w:widowControl w:val="0"/>
        <w:numPr>
          <w:ilvl w:val="0"/>
          <w:numId w:val="13"/>
        </w:numPr>
        <w:shd w:val="clear" w:color="auto" w:fill="auto"/>
        <w:tabs>
          <w:tab w:pos="358" w:val="left"/>
        </w:tabs>
        <w:bidi w:val="0"/>
        <w:spacing w:before="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Záruka je poskytnuta v délce 60 měsíců s limitem do 200 000 najetých km, tedy končí buď najetím 200 000 km, nebo uplynutím uvedené doby od předání předmětu této smlouvy, podle toho, co nastane dříve. Záruční doba začíná běžet dnem protokolárního předání a převzetí předmětu kupní smlouvy.</w:t>
      </w:r>
      <w:bookmarkEnd w:id="129"/>
      <w:bookmarkEnd w:id="130"/>
      <w:bookmarkEnd w:id="132"/>
    </w:p>
    <w:p>
      <w:pPr>
        <w:pStyle w:val="Style17"/>
        <w:keepNext/>
        <w:keepLines/>
        <w:widowControl w:val="0"/>
        <w:numPr>
          <w:ilvl w:val="0"/>
          <w:numId w:val="13"/>
        </w:numPr>
        <w:shd w:val="clear" w:color="auto" w:fill="auto"/>
        <w:tabs>
          <w:tab w:pos="358" w:val="left"/>
        </w:tabs>
        <w:bidi w:val="0"/>
        <w:spacing w:before="0" w:line="240" w:lineRule="auto"/>
        <w:ind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3"/>
      <w:bookmarkEnd w:id="134"/>
      <w:bookmarkEnd w:id="136"/>
    </w:p>
    <w:p>
      <w:pPr>
        <w:pStyle w:val="Style17"/>
        <w:keepNext/>
        <w:keepLines/>
        <w:widowControl w:val="0"/>
        <w:numPr>
          <w:ilvl w:val="0"/>
          <w:numId w:val="13"/>
        </w:numPr>
        <w:shd w:val="clear" w:color="auto" w:fill="auto"/>
        <w:tabs>
          <w:tab w:pos="358" w:val="left"/>
        </w:tabs>
        <w:bidi w:val="0"/>
        <w:spacing w:before="0" w:line="240" w:lineRule="auto"/>
        <w:ind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Pokud jde o právo z odpovědnosti za vady, má kupující vůči prodávajícímu tato práva a nároky:</w:t>
      </w:r>
      <w:bookmarkEnd w:id="137"/>
      <w:bookmarkEnd w:id="138"/>
      <w:bookmarkEnd w:id="140"/>
    </w:p>
    <w:p>
      <w:pPr>
        <w:pStyle w:val="Style17"/>
        <w:keepNext/>
        <w:keepLines/>
        <w:widowControl w:val="0"/>
        <w:numPr>
          <w:ilvl w:val="0"/>
          <w:numId w:val="15"/>
        </w:numPr>
        <w:shd w:val="clear" w:color="auto" w:fill="auto"/>
        <w:tabs>
          <w:tab w:pos="752"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doby rovnající se původní době dodání předmětu plnění od podpisu kupní smlouvy, a to od data uplatnění reklamace.</w:t>
      </w:r>
      <w:bookmarkEnd w:id="141"/>
      <w:bookmarkEnd w:id="142"/>
      <w:bookmarkEnd w:id="144"/>
    </w:p>
    <w:p>
      <w:pPr>
        <w:pStyle w:val="Style17"/>
        <w:keepNext/>
        <w:keepLines/>
        <w:widowControl w:val="0"/>
        <w:numPr>
          <w:ilvl w:val="0"/>
          <w:numId w:val="15"/>
        </w:numPr>
        <w:shd w:val="clear" w:color="auto" w:fill="auto"/>
        <w:tabs>
          <w:tab w:pos="752" w:val="left"/>
        </w:tabs>
        <w:bidi w:val="0"/>
        <w:spacing w:before="0" w:line="240" w:lineRule="auto"/>
        <w:ind w:left="800" w:right="0" w:hanging="42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právo na poskytnutí slevy, odpovídající rozdílu ceny vadného a bezvadného předmětu smlouvy,</w:t>
      </w:r>
      <w:bookmarkEnd w:id="145"/>
      <w:bookmarkEnd w:id="146"/>
      <w:bookmarkEnd w:id="148"/>
    </w:p>
    <w:p>
      <w:pPr>
        <w:pStyle w:val="Style17"/>
        <w:keepNext/>
        <w:keepLines/>
        <w:widowControl w:val="0"/>
        <w:numPr>
          <w:ilvl w:val="0"/>
          <w:numId w:val="15"/>
        </w:numPr>
        <w:shd w:val="clear" w:color="auto" w:fill="auto"/>
        <w:tabs>
          <w:tab w:pos="742" w:val="left"/>
        </w:tabs>
        <w:bidi w:val="0"/>
        <w:spacing w:before="0" w:line="240" w:lineRule="auto"/>
        <w:ind w:left="800" w:right="0" w:hanging="42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právo na vrácení celé kupní ceny v případě, že se jedná o opakující se vadu předmětu smlouvy.</w:t>
      </w:r>
      <w:bookmarkEnd w:id="149"/>
      <w:bookmarkEnd w:id="150"/>
      <w:bookmarkEnd w:id="152"/>
    </w:p>
    <w:p>
      <w:pPr>
        <w:pStyle w:val="Style17"/>
        <w:keepNext/>
        <w:keepLines/>
        <w:widowControl w:val="0"/>
        <w:numPr>
          <w:ilvl w:val="0"/>
          <w:numId w:val="13"/>
        </w:numPr>
        <w:shd w:val="clear" w:color="auto" w:fill="auto"/>
        <w:tabs>
          <w:tab w:pos="353"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3"/>
      <w:bookmarkEnd w:id="154"/>
      <w:bookmarkEnd w:id="156"/>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Podmínky servisních prací</w:t>
      </w:r>
      <w:bookmarkEnd w:id="157"/>
      <w:bookmarkEnd w:id="158"/>
      <w:bookmarkEnd w:id="160"/>
    </w:p>
    <w:p>
      <w:pPr>
        <w:pStyle w:val="Style2"/>
        <w:keepNext w:val="0"/>
        <w:keepLines w:val="0"/>
        <w:widowControl w:val="0"/>
        <w:numPr>
          <w:ilvl w:val="0"/>
          <w:numId w:val="17"/>
        </w:numPr>
        <w:shd w:val="clear" w:color="auto" w:fill="auto"/>
        <w:tabs>
          <w:tab w:pos="361" w:val="left"/>
        </w:tabs>
        <w:bidi w:val="0"/>
        <w:spacing w:before="0" w:after="300" w:line="240" w:lineRule="auto"/>
        <w:ind w:left="380" w:right="0" w:hanging="380"/>
        <w:jc w:val="left"/>
      </w:pPr>
      <w:bookmarkStart w:id="161" w:name="bookmark161"/>
      <w:bookmarkEnd w:id="161"/>
      <w:r>
        <w:rPr>
          <w:color w:val="000000"/>
          <w:spacing w:val="0"/>
          <w:w w:val="100"/>
          <w:position w:val="0"/>
          <w:shd w:val="clear" w:color="auto" w:fill="auto"/>
          <w:lang w:val="cs-CZ" w:eastAsia="cs-CZ" w:bidi="cs-CZ"/>
        </w:rPr>
        <w:t>Záruka prodávajícího uvedená v článku 7 je platná pouze za předpokladu, že kupující bude dodržovat termíny pravidelných servisních prohlídek na předmět smlouvy. Pravidelné servisní prohlídky budou prováděny v souladu s pokyny výrobce, a to vždy po maximálně 30 000 km provozu, nebo po 2 letech, v závislosti a dle ukazatele na palubním počítači vozidla, a to na základě žádosti kupujícího o provedení pravidelné servisní prohlídky. Přesný rozsah pravidelných servisních prohlídek předmětu této smlouvy je uveden v servisní knížce předmětu plnění. Práce nad rámec pravidelné servisní prohlídky budou též provedeny na základě žádosti kupujícího o provedení těchto prací.</w:t>
      </w:r>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Compliance doložka</w:t>
      </w:r>
      <w:bookmarkEnd w:id="162"/>
      <w:bookmarkEnd w:id="163"/>
      <w:bookmarkEnd w:id="165"/>
    </w:p>
    <w:p>
      <w:pPr>
        <w:pStyle w:val="Style17"/>
        <w:keepNext/>
        <w:keepLines/>
        <w:widowControl w:val="0"/>
        <w:numPr>
          <w:ilvl w:val="0"/>
          <w:numId w:val="19"/>
        </w:numPr>
        <w:shd w:val="clear" w:color="auto" w:fill="auto"/>
        <w:tabs>
          <w:tab w:pos="361" w:val="left"/>
        </w:tabs>
        <w:bidi w:val="0"/>
        <w:spacing w:before="0" w:line="240" w:lineRule="auto"/>
        <w:ind w:left="460" w:right="0" w:hanging="4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6"/>
      <w:bookmarkEnd w:id="167"/>
      <w:bookmarkEnd w:id="169"/>
    </w:p>
    <w:p>
      <w:pPr>
        <w:pStyle w:val="Style17"/>
        <w:keepNext/>
        <w:keepLines/>
        <w:widowControl w:val="0"/>
        <w:numPr>
          <w:ilvl w:val="0"/>
          <w:numId w:val="19"/>
        </w:numPr>
        <w:shd w:val="clear" w:color="auto" w:fill="auto"/>
        <w:tabs>
          <w:tab w:pos="361" w:val="left"/>
        </w:tabs>
        <w:bidi w:val="0"/>
        <w:spacing w:before="0" w:line="240" w:lineRule="auto"/>
        <w:ind w:left="460" w:right="0" w:hanging="4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0"/>
      <w:bookmarkEnd w:id="171"/>
      <w:bookmarkEnd w:id="173"/>
    </w:p>
    <w:p>
      <w:pPr>
        <w:pStyle w:val="Style17"/>
        <w:keepNext/>
        <w:keepLines/>
        <w:widowControl w:val="0"/>
        <w:numPr>
          <w:ilvl w:val="0"/>
          <w:numId w:val="19"/>
        </w:numPr>
        <w:shd w:val="clear" w:color="auto" w:fill="auto"/>
        <w:tabs>
          <w:tab w:pos="361" w:val="left"/>
          <w:tab w:pos="2755" w:val="left"/>
          <w:tab w:pos="4896" w:val="left"/>
          <w:tab w:pos="6907" w:val="left"/>
          <w:tab w:pos="8726" w:val="left"/>
        </w:tabs>
        <w:bidi w:val="0"/>
        <w:spacing w:before="0" w:after="0" w:line="240" w:lineRule="auto"/>
        <w:ind w:left="460" w:right="0" w:hanging="4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74"/>
      <w:bookmarkEnd w:id="175"/>
      <w:bookmarkEnd w:id="177"/>
    </w:p>
    <w:p>
      <w:pPr>
        <w:pStyle w:val="Style2"/>
        <w:keepNext w:val="0"/>
        <w:keepLines w:val="0"/>
        <w:widowControl w:val="0"/>
        <w:shd w:val="clear" w:color="auto" w:fill="auto"/>
        <w:bidi w:val="0"/>
        <w:spacing w:before="0" w:line="240" w:lineRule="auto"/>
        <w:ind w:left="460" w:right="0" w:firstLine="20"/>
        <w:jc w:val="both"/>
      </w:pPr>
      <w:r>
        <w:fldChar w:fldCharType="begin"/>
      </w:r>
      <w:r>
        <w:rPr/>
        <w:instrText> HYPERLINK "http://www.poh.cz/protikorupcni-a-compliance-program/d-1346/p1=1458" </w:instrText>
      </w:r>
      <w:r>
        <w:fldChar w:fldCharType="separate"/>
      </w:r>
      <w:bookmarkStart w:id="178" w:name="bookmark178"/>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78"/>
    </w:p>
    <w:p>
      <w:pPr>
        <w:pStyle w:val="Style17"/>
        <w:keepNext/>
        <w:keepLines/>
        <w:widowControl w:val="0"/>
        <w:numPr>
          <w:ilvl w:val="0"/>
          <w:numId w:val="19"/>
        </w:numPr>
        <w:shd w:val="clear" w:color="auto" w:fill="auto"/>
        <w:tabs>
          <w:tab w:pos="361" w:val="left"/>
        </w:tabs>
        <w:bidi w:val="0"/>
        <w:spacing w:before="0" w:after="300" w:line="240" w:lineRule="auto"/>
        <w:ind w:left="460" w:right="0" w:hanging="4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9"/>
      <w:bookmarkEnd w:id="180"/>
      <w:bookmarkEnd w:id="182"/>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Ochrana a zpracování osobních údajů</w:t>
      </w:r>
      <w:bookmarkEnd w:id="183"/>
      <w:bookmarkEnd w:id="184"/>
      <w:bookmarkEnd w:id="186"/>
    </w:p>
    <w:p>
      <w:pPr>
        <w:pStyle w:val="Style17"/>
        <w:keepNext/>
        <w:keepLines/>
        <w:widowControl w:val="0"/>
        <w:shd w:val="clear" w:color="auto" w:fill="auto"/>
        <w:bidi w:val="0"/>
        <w:spacing w:before="0" w:after="300" w:line="240" w:lineRule="auto"/>
        <w:ind w:left="460" w:right="0" w:firstLine="2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87"/>
      <w:bookmarkEnd w:id="188"/>
      <w:bookmarkEnd w:id="189"/>
    </w:p>
    <w:p>
      <w:pPr>
        <w:pStyle w:val="Style4"/>
        <w:keepNext/>
        <w:keepLines/>
        <w:widowControl w:val="0"/>
        <w:numPr>
          <w:ilvl w:val="0"/>
          <w:numId w:val="1"/>
        </w:numPr>
        <w:shd w:val="clear" w:color="auto" w:fill="auto"/>
        <w:tabs>
          <w:tab w:pos="361" w:val="left"/>
        </w:tabs>
        <w:bidi w:val="0"/>
        <w:spacing w:before="0" w:line="240" w:lineRule="auto"/>
        <w:ind w:left="0" w:right="0" w:firstLine="0"/>
        <w:jc w:val="center"/>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Závěrečná ujednání</w:t>
      </w:r>
      <w:bookmarkEnd w:id="190"/>
      <w:bookmarkEnd w:id="191"/>
      <w:bookmarkEnd w:id="193"/>
    </w:p>
    <w:p>
      <w:pPr>
        <w:pStyle w:val="Style2"/>
        <w:keepNext w:val="0"/>
        <w:keepLines w:val="0"/>
        <w:widowControl w:val="0"/>
        <w:shd w:val="clear" w:color="auto" w:fill="auto"/>
        <w:bidi w:val="0"/>
        <w:spacing w:before="0" w:line="240" w:lineRule="auto"/>
        <w:ind w:left="460" w:right="0" w:hanging="460"/>
        <w:jc w:val="both"/>
      </w:pPr>
      <w:bookmarkStart w:id="194" w:name="bookmark194"/>
      <w:r>
        <w:rPr>
          <w:color w:val="000000"/>
          <w:spacing w:val="0"/>
          <w:w w:val="100"/>
          <w:position w:val="0"/>
          <w:shd w:val="clear" w:color="auto" w:fill="auto"/>
          <w:lang w:val="cs-CZ" w:eastAsia="cs-CZ" w:bidi="cs-CZ"/>
        </w:rPr>
        <w:t>1. Prodávající na sebe převzal nebezpečí změny okolností. Před uzavřením smlouvy zvážil plně hospodářskou, ekonomickou i faktickou situaci a je si plně vědom okolností Smlouvy,</w:t>
      </w:r>
      <w:bookmarkEnd w:id="19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jakož i okolností, které mohou po uzavření této smlouvy nastat. Tuto smlouvu nelze v jeho prospěch měnit rozhodnutím soudu v jakékoli její části.</w:t>
      </w:r>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95"/>
      <w:bookmarkEnd w:id="196"/>
      <w:bookmarkEnd w:id="198"/>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199"/>
      <w:bookmarkEnd w:id="200"/>
      <w:bookmarkEnd w:id="202"/>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03"/>
      <w:bookmarkEnd w:id="204"/>
      <w:bookmarkEnd w:id="206"/>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07"/>
      <w:bookmarkEnd w:id="208"/>
      <w:bookmarkEnd w:id="210"/>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1"/>
      <w:bookmarkEnd w:id="212"/>
      <w:bookmarkEnd w:id="214"/>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15"/>
      <w:bookmarkEnd w:id="216"/>
      <w:bookmarkEnd w:id="218"/>
    </w:p>
    <w:p>
      <w:pPr>
        <w:pStyle w:val="Style17"/>
        <w:keepNext/>
        <w:keepLines/>
        <w:widowControl w:val="0"/>
        <w:numPr>
          <w:ilvl w:val="0"/>
          <w:numId w:val="17"/>
        </w:numPr>
        <w:shd w:val="clear" w:color="auto" w:fill="auto"/>
        <w:tabs>
          <w:tab w:pos="363" w:val="left"/>
        </w:tabs>
        <w:bidi w:val="0"/>
        <w:spacing w:before="0" w:line="240" w:lineRule="auto"/>
        <w:ind w:left="360" w:right="0" w:hanging="36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19"/>
      <w:bookmarkEnd w:id="220"/>
      <w:bookmarkEnd w:id="222"/>
    </w:p>
    <w:p>
      <w:pPr>
        <w:pStyle w:val="Style17"/>
        <w:keepNext/>
        <w:keepLines/>
        <w:widowControl w:val="0"/>
        <w:numPr>
          <w:ilvl w:val="0"/>
          <w:numId w:val="17"/>
        </w:numPr>
        <w:shd w:val="clear" w:color="auto" w:fill="auto"/>
        <w:tabs>
          <w:tab w:pos="363" w:val="left"/>
        </w:tabs>
        <w:bidi w:val="0"/>
        <w:spacing w:before="0" w:line="264" w:lineRule="auto"/>
        <w:ind w:left="0" w:right="0" w:firstLine="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Smluvní strany nepovažují žádné ustanovení smlouvy za obchodní tajemství.</w:t>
      </w:r>
      <w:bookmarkEnd w:id="223"/>
      <w:bookmarkEnd w:id="224"/>
      <w:bookmarkEnd w:id="226"/>
    </w:p>
    <w:p>
      <w:pPr>
        <w:pStyle w:val="Style17"/>
        <w:keepNext/>
        <w:keepLines/>
        <w:widowControl w:val="0"/>
        <w:numPr>
          <w:ilvl w:val="0"/>
          <w:numId w:val="17"/>
        </w:numPr>
        <w:shd w:val="clear" w:color="auto" w:fill="auto"/>
        <w:tabs>
          <w:tab w:pos="483" w:val="left"/>
        </w:tabs>
        <w:bidi w:val="0"/>
        <w:spacing w:before="0" w:line="240" w:lineRule="auto"/>
        <w:ind w:left="360" w:right="0" w:hanging="36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27"/>
      <w:bookmarkEnd w:id="228"/>
      <w:bookmarkEnd w:id="230"/>
    </w:p>
    <w:p>
      <w:pPr>
        <w:pStyle w:val="Style17"/>
        <w:keepNext/>
        <w:keepLines/>
        <w:widowControl w:val="0"/>
        <w:shd w:val="clear" w:color="auto" w:fill="auto"/>
        <w:bidi w:val="0"/>
        <w:spacing w:before="0" w:line="240" w:lineRule="auto"/>
        <w:ind w:left="0" w:right="0" w:firstLine="360"/>
        <w:jc w:val="both"/>
      </w:pPr>
      <w:bookmarkStart w:id="231" w:name="bookmark231"/>
      <w:bookmarkStart w:id="232" w:name="bookmark232"/>
      <w:bookmarkStart w:id="233" w:name="bookmark233"/>
      <w:r>
        <w:rPr>
          <w:color w:val="000000"/>
          <w:spacing w:val="0"/>
          <w:w w:val="100"/>
          <w:position w:val="0"/>
          <w:shd w:val="clear" w:color="auto" w:fill="auto"/>
          <w:lang w:val="cs-CZ" w:eastAsia="cs-CZ" w:bidi="cs-CZ"/>
        </w:rPr>
        <w:t>Priorita 1) Tato smlouva</w:t>
      </w:r>
      <w:bookmarkEnd w:id="231"/>
      <w:bookmarkEnd w:id="232"/>
      <w:bookmarkEnd w:id="233"/>
    </w:p>
    <w:p>
      <w:pPr>
        <w:pStyle w:val="Style17"/>
        <w:keepNext/>
        <w:keepLines/>
        <w:widowControl w:val="0"/>
        <w:shd w:val="clear" w:color="auto" w:fill="auto"/>
        <w:bidi w:val="0"/>
        <w:spacing w:before="0" w:line="240" w:lineRule="auto"/>
        <w:ind w:left="0" w:right="0" w:firstLine="360"/>
        <w:jc w:val="both"/>
      </w:pPr>
      <w:bookmarkStart w:id="234" w:name="bookmark234"/>
      <w:bookmarkStart w:id="235" w:name="bookmark235"/>
      <w:bookmarkStart w:id="236" w:name="bookmark236"/>
      <w:r>
        <w:rPr>
          <w:color w:val="000000"/>
          <w:spacing w:val="0"/>
          <w:w w:val="100"/>
          <w:position w:val="0"/>
          <w:shd w:val="clear" w:color="auto" w:fill="auto"/>
          <w:lang w:val="cs-CZ" w:eastAsia="cs-CZ" w:bidi="cs-CZ"/>
        </w:rPr>
        <w:t>Priorita 2) Příloha č.1: Technická specifikace</w:t>
      </w:r>
      <w:bookmarkEnd w:id="234"/>
      <w:bookmarkEnd w:id="235"/>
      <w:bookmarkEnd w:id="236"/>
    </w:p>
    <w:p>
      <w:pPr>
        <w:pStyle w:val="Style17"/>
        <w:keepNext/>
        <w:keepLines/>
        <w:widowControl w:val="0"/>
        <w:shd w:val="clear" w:color="auto" w:fill="auto"/>
        <w:bidi w:val="0"/>
        <w:spacing w:before="0" w:line="240" w:lineRule="auto"/>
        <w:ind w:left="0" w:right="0" w:firstLine="360"/>
        <w:jc w:val="both"/>
      </w:pPr>
      <w:bookmarkStart w:id="237" w:name="bookmark237"/>
      <w:bookmarkStart w:id="238" w:name="bookmark238"/>
      <w:bookmarkStart w:id="239" w:name="bookmark239"/>
      <w:r>
        <w:rPr>
          <w:color w:val="000000"/>
          <w:spacing w:val="0"/>
          <w:w w:val="100"/>
          <w:position w:val="0"/>
          <w:shd w:val="clear" w:color="auto" w:fill="auto"/>
          <w:lang w:val="cs-CZ" w:eastAsia="cs-CZ" w:bidi="cs-CZ"/>
        </w:rPr>
        <w:t>Priorita 3) Příloha č.2: Cenová skladba</w:t>
      </w:r>
      <w:bookmarkEnd w:id="237"/>
      <w:bookmarkEnd w:id="238"/>
      <w:bookmarkEnd w:id="239"/>
    </w:p>
    <w:p>
      <w:pPr>
        <w:pStyle w:val="Style17"/>
        <w:keepNext/>
        <w:keepLines/>
        <w:widowControl w:val="0"/>
        <w:shd w:val="clear" w:color="auto" w:fill="auto"/>
        <w:bidi w:val="0"/>
        <w:spacing w:before="0" w:line="240" w:lineRule="auto"/>
        <w:ind w:left="1440" w:right="0" w:hanging="106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Priorita 1) Příloha č.3: Čestné prohlášení o společensky odpovědném plnění veřejné zakázky.</w:t>
      </w:r>
      <w:bookmarkEnd w:id="240"/>
      <w:bookmarkEnd w:id="241"/>
      <w:bookmarkEnd w:id="242"/>
    </w:p>
    <w:p>
      <w:pPr>
        <w:pStyle w:val="Style17"/>
        <w:keepNext/>
        <w:keepLines/>
        <w:widowControl w:val="0"/>
        <w:shd w:val="clear" w:color="auto" w:fill="auto"/>
        <w:bidi w:val="0"/>
        <w:spacing w:before="0" w:line="240" w:lineRule="auto"/>
        <w:ind w:left="0" w:right="0" w:firstLine="360"/>
        <w:jc w:val="both"/>
      </w:pPr>
      <w:bookmarkStart w:id="243" w:name="bookmark243"/>
      <w:bookmarkStart w:id="244" w:name="bookmark244"/>
      <w:bookmarkStart w:id="245" w:name="bookmark245"/>
      <w:r>
        <w:rPr>
          <w:color w:val="000000"/>
          <w:spacing w:val="0"/>
          <w:w w:val="100"/>
          <w:position w:val="0"/>
          <w:shd w:val="clear" w:color="auto" w:fill="auto"/>
          <w:lang w:val="cs-CZ" w:eastAsia="cs-CZ" w:bidi="cs-CZ"/>
        </w:rPr>
        <w:t>Priorita 1) Příloha č.4: Čestné prohlášení k finančním sankcím</w:t>
      </w:r>
      <w:bookmarkEnd w:id="243"/>
      <w:bookmarkEnd w:id="244"/>
      <w:bookmarkEnd w:id="245"/>
      <w:r>
        <w:br w:type="page"/>
      </w:r>
    </w:p>
    <w:p>
      <w:pPr>
        <w:pStyle w:val="Style17"/>
        <w:keepNext/>
        <w:keepLines/>
        <w:widowControl w:val="0"/>
        <w:shd w:val="clear" w:color="auto" w:fill="auto"/>
        <w:bidi w:val="0"/>
        <w:spacing w:before="0" w:line="240" w:lineRule="auto"/>
        <w:ind w:left="0" w:right="0" w:firstLine="380"/>
        <w:jc w:val="both"/>
      </w:pPr>
      <w:bookmarkStart w:id="246" w:name="bookmark246"/>
      <w:bookmarkStart w:id="247" w:name="bookmark247"/>
      <w:bookmarkStart w:id="248" w:name="bookmark248"/>
      <w:r>
        <w:rPr>
          <w:color w:val="000000"/>
          <w:spacing w:val="0"/>
          <w:w w:val="100"/>
          <w:position w:val="0"/>
          <w:shd w:val="clear" w:color="auto" w:fill="auto"/>
          <w:lang w:val="cs-CZ" w:eastAsia="cs-CZ" w:bidi="cs-CZ"/>
        </w:rPr>
        <w:t>Priorita 1) Příloha č.5: Čestné prohlášení o neexistenci střetu zájmů</w:t>
      </w:r>
      <w:bookmarkEnd w:id="246"/>
      <w:bookmarkEnd w:id="247"/>
      <w:bookmarkEnd w:id="248"/>
    </w:p>
    <w:p>
      <w:pPr>
        <w:pStyle w:val="Style17"/>
        <w:keepNext/>
        <w:keepLines/>
        <w:widowControl w:val="0"/>
        <w:numPr>
          <w:ilvl w:val="0"/>
          <w:numId w:val="17"/>
        </w:numPr>
        <w:shd w:val="clear" w:color="auto" w:fill="auto"/>
        <w:tabs>
          <w:tab w:pos="502" w:val="left"/>
        </w:tabs>
        <w:bidi w:val="0"/>
        <w:spacing w:before="0" w:after="0" w:line="240" w:lineRule="auto"/>
        <w:ind w:right="0"/>
        <w:jc w:val="left"/>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49"/>
      <w:bookmarkEnd w:id="250"/>
      <w:bookmarkEnd w:id="252"/>
    </w:p>
    <w:p>
      <w:pPr>
        <w:widowControl w:val="0"/>
        <w:spacing w:line="1" w:lineRule="exact"/>
      </w:pPr>
      <w:r>
        <mc:AlternateContent>
          <mc:Choice Requires="wps">
            <w:drawing>
              <wp:anchor distT="381000" distB="0" distL="0" distR="0" simplePos="0" relativeHeight="125829380" behindDoc="0" locked="0" layoutInCell="1" allowOverlap="1">
                <wp:simplePos x="0" y="0"/>
                <wp:positionH relativeFrom="page">
                  <wp:posOffset>930275</wp:posOffset>
                </wp:positionH>
                <wp:positionV relativeFrom="paragraph">
                  <wp:posOffset>381000</wp:posOffset>
                </wp:positionV>
                <wp:extent cx="1502410" cy="399415"/>
                <wp:wrapTopAndBottom/>
                <wp:docPr id="3" name="Shape 3"/>
                <a:graphic xmlns:a="http://schemas.openxmlformats.org/drawingml/2006/main">
                  <a:graphicData uri="http://schemas.microsoft.com/office/word/2010/wordprocessingShape">
                    <wps:wsp>
                      <wps:cNvSpPr txBox="1"/>
                      <wps:spPr>
                        <a:xfrm>
                          <a:ext cx="1502410" cy="399415"/>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V Terezíně 24.3.2026 dne</w:t>
                            </w:r>
                          </w:p>
                        </w:txbxContent>
                      </wps:txbx>
                      <wps:bodyPr lIns="0" tIns="0" rIns="0" bIns="0">
                        <a:noAutoFit/>
                      </wps:bodyPr>
                    </wps:wsp>
                  </a:graphicData>
                </a:graphic>
              </wp:anchor>
            </w:drawing>
          </mc:Choice>
          <mc:Fallback>
            <w:pict>
              <v:shape id="_x0000_s1029" type="#_x0000_t202" style="position:absolute;margin-left:73.25pt;margin-top:30.pt;width:118.3pt;height:31.449999999999999pt;z-index:-125829373;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V Terezíně 24.3.2026 dne</w:t>
                      </w:r>
                    </w:p>
                  </w:txbxContent>
                </v:textbox>
                <w10:wrap type="topAndBottom" anchorx="page"/>
              </v:shape>
            </w:pict>
          </mc:Fallback>
        </mc:AlternateContent>
      </w:r>
      <w:r>
        <mc:AlternateContent>
          <mc:Choice Requires="wps">
            <w:drawing>
              <wp:anchor distT="381000" distB="170815" distL="0" distR="0" simplePos="0" relativeHeight="125829382" behindDoc="0" locked="0" layoutInCell="1" allowOverlap="1">
                <wp:simplePos x="0" y="0"/>
                <wp:positionH relativeFrom="page">
                  <wp:posOffset>4036060</wp:posOffset>
                </wp:positionH>
                <wp:positionV relativeFrom="paragraph">
                  <wp:posOffset>381000</wp:posOffset>
                </wp:positionV>
                <wp:extent cx="2018030" cy="228600"/>
                <wp:wrapTopAndBottom/>
                <wp:docPr id="5" name="Shape 5"/>
                <a:graphic xmlns:a="http://schemas.openxmlformats.org/drawingml/2006/main">
                  <a:graphicData uri="http://schemas.microsoft.com/office/word/2010/wordprocessingShape">
                    <wps:wsp>
                      <wps:cNvSpPr txBox="1"/>
                      <wps:spPr>
                        <a:xfrm>
                          <a:ext cx="20180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27.03.2026</w:t>
                            </w:r>
                          </w:p>
                        </w:txbxContent>
                      </wps:txbx>
                      <wps:bodyPr wrap="none" lIns="0" tIns="0" rIns="0" bIns="0">
                        <a:noAutoFit/>
                      </wps:bodyPr>
                    </wps:wsp>
                  </a:graphicData>
                </a:graphic>
              </wp:anchor>
            </w:drawing>
          </mc:Choice>
          <mc:Fallback>
            <w:pict>
              <v:shape id="_x0000_s1031" type="#_x0000_t202" style="position:absolute;margin-left:317.80000000000001pt;margin-top:30.pt;width:158.90000000000001pt;height:18.pt;z-index:-125829371;mso-wrap-distance-left:0;mso-wrap-distance-top:30.pt;mso-wrap-distance-right:0;mso-wrap-distance-bottom:13.4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27.03.2026</w:t>
                      </w:r>
                    </w:p>
                  </w:txbxContent>
                </v:textbox>
                <w10:wrap type="topAndBottom" anchorx="page"/>
              </v:shape>
            </w:pict>
          </mc:Fallback>
        </mc:AlternateContent>
      </w:r>
    </w:p>
    <w:p>
      <w:pPr>
        <w:widowControl w:val="0"/>
        <w:spacing w:line="1" w:lineRule="exact"/>
        <w:sectPr>
          <w:headerReference w:type="default" r:id="rId5"/>
          <w:footerReference w:type="default" r:id="rId6"/>
          <w:footnotePr>
            <w:pos w:val="pageBottom"/>
            <w:numFmt w:val="decimal"/>
            <w:numRestart w:val="continuous"/>
          </w:footnotePr>
          <w:pgSz w:w="11909" w:h="16838"/>
          <w:pgMar w:top="1157" w:left="1350" w:right="1280" w:bottom="1795" w:header="0" w:footer="3" w:gutter="0"/>
          <w:pgNumType w:start="1"/>
          <w:cols w:space="720"/>
          <w:noEndnote/>
          <w:rtlGutter w:val="0"/>
          <w:docGrid w:linePitch="360"/>
        </w:sectPr>
      </w:pPr>
      <w:r>
        <mc:AlternateContent>
          <mc:Choice Requires="wps">
            <w:drawing>
              <wp:anchor distT="215900" distB="1901825" distL="0" distR="0" simplePos="0" relativeHeight="125829384" behindDoc="0" locked="0" layoutInCell="1" allowOverlap="1">
                <wp:simplePos x="0" y="0"/>
                <wp:positionH relativeFrom="page">
                  <wp:posOffset>930275</wp:posOffset>
                </wp:positionH>
                <wp:positionV relativeFrom="paragraph">
                  <wp:posOffset>215900</wp:posOffset>
                </wp:positionV>
                <wp:extent cx="1115695" cy="225425"/>
                <wp:wrapTopAndBottom/>
                <wp:docPr id="11" name="Shape 11"/>
                <a:graphic xmlns:a="http://schemas.openxmlformats.org/drawingml/2006/main">
                  <a:graphicData uri="http://schemas.microsoft.com/office/word/2010/wordprocessingShape">
                    <wps:wsp>
                      <wps:cNvSpPr txBox="1"/>
                      <wps:spPr>
                        <a:xfrm>
                          <a:ext cx="111569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wrap="none" lIns="0" tIns="0" rIns="0" bIns="0">
                        <a:noAutoFit/>
                      </wps:bodyPr>
                    </wps:wsp>
                  </a:graphicData>
                </a:graphic>
              </wp:anchor>
            </w:drawing>
          </mc:Choice>
          <mc:Fallback>
            <w:pict>
              <v:shape id="_x0000_s1037" type="#_x0000_t202" style="position:absolute;margin-left:73.25pt;margin-top:17.pt;width:87.850000000000009pt;height:17.75pt;z-index:-125829369;mso-wrap-distance-left:0;mso-wrap-distance-top:17.pt;mso-wrap-distance-right:0;mso-wrap-distance-bottom:14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topAndBottom" anchorx="page"/>
              </v:shape>
            </w:pict>
          </mc:Fallback>
        </mc:AlternateContent>
      </w:r>
      <w:r>
        <mc:AlternateContent>
          <mc:Choice Requires="wps">
            <w:drawing>
              <wp:anchor distT="215900" distB="1901825" distL="0" distR="0" simplePos="0" relativeHeight="125829386" behindDoc="0" locked="0" layoutInCell="1" allowOverlap="1">
                <wp:simplePos x="0" y="0"/>
                <wp:positionH relativeFrom="page">
                  <wp:posOffset>4036060</wp:posOffset>
                </wp:positionH>
                <wp:positionV relativeFrom="paragraph">
                  <wp:posOffset>215900</wp:posOffset>
                </wp:positionV>
                <wp:extent cx="920750" cy="225425"/>
                <wp:wrapTopAndBottom/>
                <wp:docPr id="13" name="Shape 13"/>
                <a:graphic xmlns:a="http://schemas.openxmlformats.org/drawingml/2006/main">
                  <a:graphicData uri="http://schemas.microsoft.com/office/word/2010/wordprocessingShape">
                    <wps:wsp>
                      <wps:cNvSpPr txBox="1"/>
                      <wps:spPr>
                        <a:xfrm>
                          <a:ext cx="920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39" type="#_x0000_t202" style="position:absolute;margin-left:317.80000000000001pt;margin-top:17.pt;width:72.5pt;height:17.75pt;z-index:-125829367;mso-wrap-distance-left:0;mso-wrap-distance-top:17.pt;mso-wrap-distance-right:0;mso-wrap-distance-bottom:14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topAndBottom" anchorx="page"/>
              </v:shape>
            </w:pict>
          </mc:Fallback>
        </mc:AlternateContent>
      </w:r>
      <w:r>
        <mc:AlternateContent>
          <mc:Choice Requires="wps">
            <w:drawing>
              <wp:anchor distT="1794510" distB="0" distL="0" distR="0" simplePos="0" relativeHeight="125829388" behindDoc="0" locked="0" layoutInCell="1" allowOverlap="1">
                <wp:simplePos x="0" y="0"/>
                <wp:positionH relativeFrom="page">
                  <wp:posOffset>1353820</wp:posOffset>
                </wp:positionH>
                <wp:positionV relativeFrom="paragraph">
                  <wp:posOffset>1794510</wp:posOffset>
                </wp:positionV>
                <wp:extent cx="1441450" cy="548640"/>
                <wp:wrapTopAndBottom/>
                <wp:docPr id="15" name="Shape 15"/>
                <a:graphic xmlns:a="http://schemas.openxmlformats.org/drawingml/2006/main">
                  <a:graphicData uri="http://schemas.microsoft.com/office/word/2010/wordprocessingShape">
                    <wps:wsp>
                      <wps:cNvSpPr txBox="1"/>
                      <wps:spPr>
                        <a:xfrm>
                          <a:ext cx="144145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Auto Nord Group s.r.o.</w:t>
                              <w:br/>
                              <w:t>xxxxxxxxx</w:t>
                              <w:br/>
                              <w:t>Jednatel</w:t>
                            </w:r>
                          </w:p>
                        </w:txbxContent>
                      </wps:txbx>
                      <wps:bodyPr lIns="0" tIns="0" rIns="0" bIns="0">
                        <a:noAutoFit/>
                      </wps:bodyPr>
                    </wps:wsp>
                  </a:graphicData>
                </a:graphic>
              </wp:anchor>
            </w:drawing>
          </mc:Choice>
          <mc:Fallback>
            <w:pict>
              <v:shape id="_x0000_s1041" type="#_x0000_t202" style="position:absolute;margin-left:106.60000000000001pt;margin-top:141.30000000000001pt;width:113.5pt;height:43.200000000000003pt;z-index:-125829365;mso-wrap-distance-left:0;mso-wrap-distance-top:141.3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Auto Nord Group s.r.o.</w:t>
                        <w:br/>
                        <w:t>xxxxxxxxx</w:t>
                        <w:br/>
                        <w:t>Jednatel</w:t>
                      </w:r>
                    </w:p>
                  </w:txbxContent>
                </v:textbox>
                <w10:wrap type="topAndBottom" anchorx="page"/>
              </v:shape>
            </w:pict>
          </mc:Fallback>
        </mc:AlternateContent>
      </w:r>
      <w:r>
        <mc:AlternateContent>
          <mc:Choice Requires="wps">
            <w:drawing>
              <wp:anchor distT="1794510" distB="0" distL="0" distR="0" simplePos="0" relativeHeight="125829390" behindDoc="0" locked="0" layoutInCell="1" allowOverlap="1">
                <wp:simplePos x="0" y="0"/>
                <wp:positionH relativeFrom="page">
                  <wp:posOffset>4535805</wp:posOffset>
                </wp:positionH>
                <wp:positionV relativeFrom="paragraph">
                  <wp:posOffset>1794510</wp:posOffset>
                </wp:positionV>
                <wp:extent cx="1688465" cy="548640"/>
                <wp:wrapTopAndBottom/>
                <wp:docPr id="17" name="Shape 17"/>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wps:txbx>
                      <wps:bodyPr lIns="0" tIns="0" rIns="0" bIns="0">
                        <a:noAutoFit/>
                      </wps:bodyPr>
                    </wps:wsp>
                  </a:graphicData>
                </a:graphic>
              </wp:anchor>
            </w:drawing>
          </mc:Choice>
          <mc:Fallback>
            <w:pict>
              <v:shape id="_x0000_s1043" type="#_x0000_t202" style="position:absolute;margin-left:357.15000000000003pt;margin-top:141.30000000000001pt;width:132.94999999999999pt;height:43.200000000000003pt;z-index:-125829363;mso-wrap-distance-left:0;mso-wrap-distance-top:141.3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v:textbox>
                <w10:wrap type="topAndBottom" anchorx="page"/>
              </v:shape>
            </w:pict>
          </mc:Fallback>
        </mc:AlternateContent>
      </w:r>
    </w:p>
    <w:p>
      <w:pPr>
        <w:pStyle w:val="Style28"/>
        <w:keepNext/>
        <w:keepLines/>
        <w:widowControl w:val="0"/>
        <w:shd w:val="clear" w:color="auto" w:fill="auto"/>
        <w:bidi w:val="0"/>
        <w:spacing w:line="240" w:lineRule="auto"/>
        <w:ind w:left="0" w:right="0" w:firstLine="0"/>
        <w:jc w:val="right"/>
      </w:pPr>
      <w:bookmarkStart w:id="253" w:name="bookmark253"/>
      <w:bookmarkStart w:id="254" w:name="bookmark254"/>
      <w:bookmarkStart w:id="255" w:name="bookmark255"/>
      <w:r>
        <w:rPr>
          <w:color w:val="000000"/>
          <w:spacing w:val="0"/>
          <w:w w:val="100"/>
          <w:position w:val="0"/>
          <w:shd w:val="clear" w:color="auto" w:fill="auto"/>
          <w:lang w:val="cs-CZ" w:eastAsia="cs-CZ" w:bidi="cs-CZ"/>
        </w:rPr>
        <w:t>Příloha č. 1 ke Kupní smlouvě č. 331/2026</w:t>
      </w:r>
      <w:bookmarkEnd w:id="253"/>
      <w:bookmarkEnd w:id="254"/>
      <w:bookmarkEnd w:id="255"/>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Technická specifikace</w:t>
      </w:r>
      <w:r>
        <w:br w:type="page"/>
      </w:r>
    </w:p>
    <w:p>
      <w:pPr>
        <w:framePr w:w="9082" w:h="12912" w:wrap="notBeside" w:vAnchor="text" w:hAnchor="text" w:x="22" w:y="1"/>
        <w:widowControl w:val="0"/>
        <w:rPr>
          <w:sz w:val="2"/>
          <w:szCs w:val="2"/>
        </w:rPr>
      </w:pPr>
      <w:r>
        <w:drawing>
          <wp:inline>
            <wp:extent cx="5767070" cy="8199120"/>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pic:blipFill>
                  <pic:spPr>
                    <a:xfrm>
                      <a:ext cx="5767070" cy="8199120"/>
                    </a:xfrm>
                    <a:prstGeom prst="rect"/>
                  </pic:spPr>
                </pic:pic>
              </a:graphicData>
            </a:graphic>
          </wp:inline>
        </w:drawing>
      </w:r>
    </w:p>
    <w:p>
      <w:pPr>
        <w:widowControl w:val="0"/>
        <w:spacing w:line="1" w:lineRule="exact"/>
      </w:pPr>
      <w:r>
        <mc:AlternateContent>
          <mc:Choice Requires="wps">
            <w:drawing>
              <wp:anchor distT="0" distB="0" distL="13335" distR="568960" simplePos="0" relativeHeight="125829392" behindDoc="0" locked="0" layoutInCell="1" allowOverlap="1">
                <wp:simplePos x="0" y="0"/>
                <wp:positionH relativeFrom="column">
                  <wp:posOffset>214630</wp:posOffset>
                </wp:positionH>
                <wp:positionV relativeFrom="paragraph">
                  <wp:posOffset>118745</wp:posOffset>
                </wp:positionV>
                <wp:extent cx="5212080" cy="1405255"/>
                <wp:wrapTopAndBottom/>
                <wp:docPr id="20" name="Shape 20"/>
                <a:graphic xmlns:a="http://schemas.openxmlformats.org/drawingml/2006/main">
                  <a:graphicData uri="http://schemas.microsoft.com/office/word/2010/wordprocessingShape">
                    <wps:wsp>
                      <wps:cNvSpPr txBox="1"/>
                      <wps:spPr>
                        <a:xfrm>
                          <a:ext cx="5212080" cy="140525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Crafter DO KA 35 130kW 8AU 4MOT SR</w:t>
                            </w:r>
                          </w:p>
                          <w:p>
                            <w:pPr>
                              <w:pStyle w:val="Style24"/>
                              <w:keepNext w:val="0"/>
                              <w:keepLines w:val="0"/>
                              <w:widowControl w:val="0"/>
                              <w:shd w:val="clear" w:color="auto" w:fill="auto"/>
                              <w:bidi w:val="0"/>
                              <w:spacing w:before="0" w:after="2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SZHB8ZG0</w:t>
                            </w:r>
                          </w:p>
                          <w:p>
                            <w:pPr>
                              <w:pStyle w:val="Style24"/>
                              <w:keepNext w:val="0"/>
                              <w:keepLines w:val="0"/>
                              <w:widowControl w:val="0"/>
                              <w:shd w:val="clear" w:color="auto" w:fill="auto"/>
                              <w:bidi w:val="0"/>
                              <w:spacing w:before="0" w:after="180" w:line="240" w:lineRule="auto"/>
                              <w:ind w:left="0" w:right="0" w:firstLine="140"/>
                              <w:jc w:val="left"/>
                              <w:rPr>
                                <w:sz w:val="24"/>
                                <w:szCs w:val="24"/>
                              </w:rPr>
                            </w:pPr>
                            <w:r>
                              <w:rPr>
                                <w:b/>
                                <w:bCs/>
                                <w:color w:val="000000"/>
                                <w:spacing w:val="0"/>
                                <w:w w:val="100"/>
                                <w:position w:val="0"/>
                                <w:sz w:val="24"/>
                                <w:szCs w:val="24"/>
                                <w:shd w:val="clear" w:color="auto" w:fill="auto"/>
                                <w:lang w:val="cs-CZ" w:eastAsia="cs-CZ" w:bidi="cs-CZ"/>
                              </w:rPr>
                              <w:t>Technické údaje</w:t>
                            </w:r>
                          </w:p>
                          <w:p>
                            <w:pPr>
                              <w:pStyle w:val="Style24"/>
                              <w:keepNext w:val="0"/>
                              <w:keepLines w:val="0"/>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cs-CZ" w:eastAsia="cs-CZ" w:bidi="cs-CZ"/>
                              </w:rPr>
                              <w:t>Obecné informace</w:t>
                            </w:r>
                          </w:p>
                          <w:p>
                            <w:pPr>
                              <w:pStyle w:val="Style24"/>
                              <w:keepNext w:val="0"/>
                              <w:keepLines w:val="0"/>
                              <w:widowControl w:val="0"/>
                              <w:shd w:val="clear" w:color="auto" w:fill="auto"/>
                              <w:tabs>
                                <w:tab w:pos="7282" w:val="left"/>
                              </w:tabs>
                              <w:bidi w:val="0"/>
                              <w:spacing w:before="0" w:after="0" w:line="240" w:lineRule="auto"/>
                              <w:ind w:left="0" w:right="0" w:firstLine="140"/>
                              <w:jc w:val="left"/>
                              <w:rPr>
                                <w:sz w:val="14"/>
                                <w:szCs w:val="14"/>
                              </w:rPr>
                            </w:pPr>
                            <w:r>
                              <w:rPr>
                                <w:color w:val="000000"/>
                                <w:spacing w:val="0"/>
                                <w:w w:val="100"/>
                                <w:position w:val="0"/>
                                <w:sz w:val="14"/>
                                <w:szCs w:val="14"/>
                                <w:shd w:val="clear" w:color="auto" w:fill="auto"/>
                                <w:lang w:val="cs-CZ" w:eastAsia="cs-CZ" w:bidi="cs-CZ"/>
                              </w:rPr>
                              <w:t>Typ karoserie</w:t>
                              <w:tab/>
                              <w:t>Dupla kabina</w:t>
                            </w:r>
                          </w:p>
                          <w:p>
                            <w:pPr>
                              <w:pStyle w:val="Style24"/>
                              <w:keepNext w:val="0"/>
                              <w:keepLines w:val="0"/>
                              <w:widowControl w:val="0"/>
                              <w:shd w:val="clear" w:color="auto" w:fill="auto"/>
                              <w:tabs>
                                <w:tab w:pos="7974" w:val="left"/>
                              </w:tabs>
                              <w:bidi w:val="0"/>
                              <w:spacing w:before="0" w:after="0" w:line="240" w:lineRule="auto"/>
                              <w:ind w:left="0" w:right="0" w:firstLine="140"/>
                              <w:jc w:val="left"/>
                              <w:rPr>
                                <w:sz w:val="14"/>
                                <w:szCs w:val="14"/>
                              </w:rPr>
                            </w:pPr>
                            <w:r>
                              <w:rPr>
                                <w:color w:val="000000"/>
                                <w:spacing w:val="0"/>
                                <w:w w:val="100"/>
                                <w:position w:val="0"/>
                                <w:sz w:val="14"/>
                                <w:szCs w:val="14"/>
                                <w:shd w:val="clear" w:color="auto" w:fill="auto"/>
                                <w:lang w:val="cs-CZ" w:eastAsia="cs-CZ" w:bidi="cs-CZ"/>
                              </w:rPr>
                              <w:t>Počet dveří</w:t>
                              <w:tab/>
                              <w:t>4</w:t>
                            </w:r>
                          </w:p>
                          <w:p>
                            <w:pPr>
                              <w:pStyle w:val="Style24"/>
                              <w:keepNext w:val="0"/>
                              <w:keepLines w:val="0"/>
                              <w:widowControl w:val="0"/>
                              <w:shd w:val="clear" w:color="auto" w:fill="auto"/>
                              <w:tabs>
                                <w:tab w:pos="7974" w:val="left"/>
                              </w:tabs>
                              <w:bidi w:val="0"/>
                              <w:spacing w:before="0" w:after="0" w:line="240" w:lineRule="auto"/>
                              <w:ind w:left="0" w:right="0" w:firstLine="140"/>
                              <w:jc w:val="left"/>
                              <w:rPr>
                                <w:sz w:val="12"/>
                                <w:szCs w:val="12"/>
                              </w:rPr>
                            </w:pPr>
                            <w:r>
                              <w:rPr>
                                <w:color w:val="000000"/>
                                <w:spacing w:val="0"/>
                                <w:w w:val="100"/>
                                <w:position w:val="0"/>
                                <w:sz w:val="14"/>
                                <w:szCs w:val="14"/>
                                <w:shd w:val="clear" w:color="auto" w:fill="auto"/>
                                <w:lang w:val="cs-CZ" w:eastAsia="cs-CZ" w:bidi="cs-CZ"/>
                              </w:rPr>
                              <w:t>M ist k sezení</w:t>
                              <w:tab/>
                            </w:r>
                            <w:r>
                              <w:rPr>
                                <w:color w:val="000000"/>
                                <w:spacing w:val="0"/>
                                <w:w w:val="100"/>
                                <w:position w:val="0"/>
                                <w:sz w:val="12"/>
                                <w:szCs w:val="12"/>
                                <w:shd w:val="clear" w:color="auto" w:fill="auto"/>
                                <w:lang w:val="cs-CZ" w:eastAsia="cs-CZ" w:bidi="cs-CZ"/>
                              </w:rPr>
                              <w:t>7</w:t>
                            </w:r>
                          </w:p>
                        </w:txbxContent>
                      </wps:txbx>
                      <wps:bodyPr lIns="0" tIns="0" rIns="0" bIns="0">
                        <a:noAutoFit/>
                      </wps:bodyPr>
                    </wps:wsp>
                  </a:graphicData>
                </a:graphic>
              </wp:anchor>
            </w:drawing>
          </mc:Choice>
          <mc:Fallback>
            <w:pict>
              <v:shape id="_x0000_s1046" type="#_x0000_t202" style="position:absolute;margin-left:16.899999999999999pt;margin-top:9.3499999999999996pt;width:410.40000000000003pt;height:110.65000000000001pt;z-index:-125829361;mso-wrap-distance-left:1.05pt;mso-wrap-distance-right:44.800000000000004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Crafter DO KA 35 130kW 8AU 4MOT SR</w:t>
                      </w:r>
                    </w:p>
                    <w:p>
                      <w:pPr>
                        <w:pStyle w:val="Style24"/>
                        <w:keepNext w:val="0"/>
                        <w:keepLines w:val="0"/>
                        <w:widowControl w:val="0"/>
                        <w:shd w:val="clear" w:color="auto" w:fill="auto"/>
                        <w:bidi w:val="0"/>
                        <w:spacing w:before="0" w:after="2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SZHB8ZG0</w:t>
                      </w:r>
                    </w:p>
                    <w:p>
                      <w:pPr>
                        <w:pStyle w:val="Style24"/>
                        <w:keepNext w:val="0"/>
                        <w:keepLines w:val="0"/>
                        <w:widowControl w:val="0"/>
                        <w:shd w:val="clear" w:color="auto" w:fill="auto"/>
                        <w:bidi w:val="0"/>
                        <w:spacing w:before="0" w:after="180" w:line="240" w:lineRule="auto"/>
                        <w:ind w:left="0" w:right="0" w:firstLine="140"/>
                        <w:jc w:val="left"/>
                        <w:rPr>
                          <w:sz w:val="24"/>
                          <w:szCs w:val="24"/>
                        </w:rPr>
                      </w:pPr>
                      <w:r>
                        <w:rPr>
                          <w:b/>
                          <w:bCs/>
                          <w:color w:val="000000"/>
                          <w:spacing w:val="0"/>
                          <w:w w:val="100"/>
                          <w:position w:val="0"/>
                          <w:sz w:val="24"/>
                          <w:szCs w:val="24"/>
                          <w:shd w:val="clear" w:color="auto" w:fill="auto"/>
                          <w:lang w:val="cs-CZ" w:eastAsia="cs-CZ" w:bidi="cs-CZ"/>
                        </w:rPr>
                        <w:t>Technické údaje</w:t>
                      </w:r>
                    </w:p>
                    <w:p>
                      <w:pPr>
                        <w:pStyle w:val="Style24"/>
                        <w:keepNext w:val="0"/>
                        <w:keepLines w:val="0"/>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cs-CZ" w:eastAsia="cs-CZ" w:bidi="cs-CZ"/>
                        </w:rPr>
                        <w:t>Obecné informace</w:t>
                      </w:r>
                    </w:p>
                    <w:p>
                      <w:pPr>
                        <w:pStyle w:val="Style24"/>
                        <w:keepNext w:val="0"/>
                        <w:keepLines w:val="0"/>
                        <w:widowControl w:val="0"/>
                        <w:shd w:val="clear" w:color="auto" w:fill="auto"/>
                        <w:tabs>
                          <w:tab w:pos="7282" w:val="left"/>
                        </w:tabs>
                        <w:bidi w:val="0"/>
                        <w:spacing w:before="0" w:after="0" w:line="240" w:lineRule="auto"/>
                        <w:ind w:left="0" w:right="0" w:firstLine="140"/>
                        <w:jc w:val="left"/>
                        <w:rPr>
                          <w:sz w:val="14"/>
                          <w:szCs w:val="14"/>
                        </w:rPr>
                      </w:pPr>
                      <w:r>
                        <w:rPr>
                          <w:color w:val="000000"/>
                          <w:spacing w:val="0"/>
                          <w:w w:val="100"/>
                          <w:position w:val="0"/>
                          <w:sz w:val="14"/>
                          <w:szCs w:val="14"/>
                          <w:shd w:val="clear" w:color="auto" w:fill="auto"/>
                          <w:lang w:val="cs-CZ" w:eastAsia="cs-CZ" w:bidi="cs-CZ"/>
                        </w:rPr>
                        <w:t>Typ karoserie</w:t>
                        <w:tab/>
                        <w:t>Dupla kabina</w:t>
                      </w:r>
                    </w:p>
                    <w:p>
                      <w:pPr>
                        <w:pStyle w:val="Style24"/>
                        <w:keepNext w:val="0"/>
                        <w:keepLines w:val="0"/>
                        <w:widowControl w:val="0"/>
                        <w:shd w:val="clear" w:color="auto" w:fill="auto"/>
                        <w:tabs>
                          <w:tab w:pos="7974" w:val="left"/>
                        </w:tabs>
                        <w:bidi w:val="0"/>
                        <w:spacing w:before="0" w:after="0" w:line="240" w:lineRule="auto"/>
                        <w:ind w:left="0" w:right="0" w:firstLine="140"/>
                        <w:jc w:val="left"/>
                        <w:rPr>
                          <w:sz w:val="14"/>
                          <w:szCs w:val="14"/>
                        </w:rPr>
                      </w:pPr>
                      <w:r>
                        <w:rPr>
                          <w:color w:val="000000"/>
                          <w:spacing w:val="0"/>
                          <w:w w:val="100"/>
                          <w:position w:val="0"/>
                          <w:sz w:val="14"/>
                          <w:szCs w:val="14"/>
                          <w:shd w:val="clear" w:color="auto" w:fill="auto"/>
                          <w:lang w:val="cs-CZ" w:eastAsia="cs-CZ" w:bidi="cs-CZ"/>
                        </w:rPr>
                        <w:t>Počet dveří</w:t>
                        <w:tab/>
                        <w:t>4</w:t>
                      </w:r>
                    </w:p>
                    <w:p>
                      <w:pPr>
                        <w:pStyle w:val="Style24"/>
                        <w:keepNext w:val="0"/>
                        <w:keepLines w:val="0"/>
                        <w:widowControl w:val="0"/>
                        <w:shd w:val="clear" w:color="auto" w:fill="auto"/>
                        <w:tabs>
                          <w:tab w:pos="7974" w:val="left"/>
                        </w:tabs>
                        <w:bidi w:val="0"/>
                        <w:spacing w:before="0" w:after="0" w:line="240" w:lineRule="auto"/>
                        <w:ind w:left="0" w:right="0" w:firstLine="140"/>
                        <w:jc w:val="left"/>
                        <w:rPr>
                          <w:sz w:val="12"/>
                          <w:szCs w:val="12"/>
                        </w:rPr>
                      </w:pPr>
                      <w:r>
                        <w:rPr>
                          <w:color w:val="000000"/>
                          <w:spacing w:val="0"/>
                          <w:w w:val="100"/>
                          <w:position w:val="0"/>
                          <w:sz w:val="14"/>
                          <w:szCs w:val="14"/>
                          <w:shd w:val="clear" w:color="auto" w:fill="auto"/>
                          <w:lang w:val="cs-CZ" w:eastAsia="cs-CZ" w:bidi="cs-CZ"/>
                        </w:rPr>
                        <w:t>M ist k sezení</w:t>
                        <w:tab/>
                      </w:r>
                      <w:r>
                        <w:rPr>
                          <w:color w:val="000000"/>
                          <w:spacing w:val="0"/>
                          <w:w w:val="100"/>
                          <w:position w:val="0"/>
                          <w:sz w:val="12"/>
                          <w:szCs w:val="12"/>
                          <w:shd w:val="clear" w:color="auto" w:fill="auto"/>
                          <w:lang w:val="cs-CZ" w:eastAsia="cs-CZ" w:bidi="cs-CZ"/>
                        </w:rPr>
                        <w:t>7</w:t>
                      </w:r>
                    </w:p>
                  </w:txbxContent>
                </v:textbox>
                <w10:wrap type="topAndBottom"/>
              </v:shape>
            </w:pict>
          </mc:Fallback>
        </mc:AlternateContent>
      </w:r>
      <w:r>
        <mc:AlternateContent>
          <mc:Choice Requires="wps">
            <w:drawing>
              <wp:anchor distT="0" distB="0" distL="13335" distR="663575" simplePos="0" relativeHeight="125829394" behindDoc="0" locked="0" layoutInCell="1" allowOverlap="1">
                <wp:simplePos x="0" y="0"/>
                <wp:positionH relativeFrom="column">
                  <wp:posOffset>314960</wp:posOffset>
                </wp:positionH>
                <wp:positionV relativeFrom="paragraph">
                  <wp:posOffset>1548130</wp:posOffset>
                </wp:positionV>
                <wp:extent cx="5117465" cy="6367145"/>
                <wp:wrapTopAndBottom/>
                <wp:docPr id="22" name="Shape 22"/>
                <a:graphic xmlns:a="http://schemas.openxmlformats.org/drawingml/2006/main">
                  <a:graphicData uri="http://schemas.microsoft.com/office/word/2010/wordprocessingShape">
                    <wps:wsp>
                      <wps:cNvSpPr txBox="1"/>
                      <wps:spPr>
                        <a:xfrm>
                          <a:ext cx="5117465" cy="6367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Motor</w:t>
                            </w:r>
                          </w:p>
                          <w:p>
                            <w:pPr>
                              <w:pStyle w:val="Style24"/>
                              <w:keepNext w:val="0"/>
                              <w:keepLines w:val="0"/>
                              <w:widowControl w:val="0"/>
                              <w:shd w:val="clear" w:color="auto" w:fill="auto"/>
                              <w:tabs>
                                <w:tab w:pos="754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Palivo</w:t>
                              <w:tab/>
                              <w:t>Diesel</w:t>
                            </w:r>
                          </w:p>
                          <w:p>
                            <w:pPr>
                              <w:pStyle w:val="Style24"/>
                              <w:keepNext w:val="0"/>
                              <w:keepLines w:val="0"/>
                              <w:widowControl w:val="0"/>
                              <w:shd w:val="clear" w:color="auto" w:fill="auto"/>
                              <w:tabs>
                                <w:tab w:pos="79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paliva</w:t>
                              <w:tab/>
                              <w:t>2</w:t>
                            </w:r>
                          </w:p>
                          <w:p>
                            <w:pPr>
                              <w:pStyle w:val="Style24"/>
                              <w:keepNext w:val="0"/>
                              <w:keepLines w:val="0"/>
                              <w:widowControl w:val="0"/>
                              <w:shd w:val="clear" w:color="auto" w:fill="auto"/>
                              <w:tabs>
                                <w:tab w:pos="7459"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t>
                              <w:tab/>
                              <w:t>177 koní</w:t>
                            </w:r>
                          </w:p>
                          <w:p>
                            <w:pPr>
                              <w:pStyle w:val="Style24"/>
                              <w:keepNext w:val="0"/>
                              <w:keepLines w:val="0"/>
                              <w:widowControl w:val="0"/>
                              <w:shd w:val="clear" w:color="auto" w:fill="auto"/>
                              <w:tabs>
                                <w:tab w:pos="750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w:t>
                              <w:tab/>
                              <w:t>130 kW</w:t>
                            </w:r>
                          </w:p>
                          <w:p>
                            <w:pPr>
                              <w:pStyle w:val="Style24"/>
                              <w:keepNext w:val="0"/>
                              <w:keepLines w:val="0"/>
                              <w:widowControl w:val="0"/>
                              <w:shd w:val="clear" w:color="auto" w:fill="auto"/>
                              <w:tabs>
                                <w:tab w:pos="76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Kód motoru</w:t>
                              <w:tab/>
                              <w:t>DMZ</w:t>
                            </w:r>
                          </w:p>
                          <w:p>
                            <w:pPr>
                              <w:pStyle w:val="Style24"/>
                              <w:keepNext w:val="0"/>
                              <w:keepLines w:val="0"/>
                              <w:widowControl w:val="0"/>
                              <w:shd w:val="clear" w:color="auto" w:fill="auto"/>
                              <w:tabs>
                                <w:tab w:pos="73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Zdvihový objem</w:t>
                              <w:tab/>
                              <w:t>1968 cm3</w:t>
                            </w:r>
                          </w:p>
                          <w:p>
                            <w:pPr>
                              <w:pStyle w:val="Style24"/>
                              <w:keepNext w:val="0"/>
                              <w:keepLines w:val="0"/>
                              <w:widowControl w:val="0"/>
                              <w:shd w:val="clear" w:color="auto" w:fill="auto"/>
                              <w:tabs>
                                <w:tab w:pos="79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válců</w:t>
                              <w:tab/>
                              <w:t>4</w:t>
                            </w:r>
                          </w:p>
                          <w:p>
                            <w:pPr>
                              <w:pStyle w:val="Style24"/>
                              <w:keepNext w:val="0"/>
                              <w:keepLines w:val="0"/>
                              <w:widowControl w:val="0"/>
                              <w:shd w:val="clear" w:color="auto" w:fill="auto"/>
                              <w:tabs>
                                <w:tab w:pos="70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otáček při maximálním výkonu</w:t>
                              <w:tab/>
                              <w:t>3 600 ot./min.</w:t>
                            </w:r>
                          </w:p>
                          <w:p>
                            <w:pPr>
                              <w:pStyle w:val="Style24"/>
                              <w:keepNext w:val="0"/>
                              <w:keepLines w:val="0"/>
                              <w:widowControl w:val="0"/>
                              <w:shd w:val="clear" w:color="auto" w:fill="auto"/>
                              <w:tabs>
                                <w:tab w:pos="7349"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Pohon</w:t>
                              <w:tab/>
                              <w:t>Všech kol</w:t>
                            </w:r>
                          </w:p>
                          <w:p>
                            <w:pPr>
                              <w:pStyle w:val="Style24"/>
                              <w:keepNext w:val="0"/>
                              <w:keepLines w:val="0"/>
                              <w:widowControl w:val="0"/>
                              <w:shd w:val="clear" w:color="auto" w:fill="auto"/>
                              <w:tabs>
                                <w:tab w:pos="789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pohonu</w:t>
                              <w:tab/>
                              <w:t>A</w:t>
                            </w:r>
                          </w:p>
                          <w:p>
                            <w:pPr>
                              <w:pStyle w:val="Style24"/>
                              <w:keepNext w:val="0"/>
                              <w:keepLines w:val="0"/>
                              <w:widowControl w:val="0"/>
                              <w:shd w:val="clear" w:color="auto" w:fill="auto"/>
                              <w:tabs>
                                <w:tab w:pos="76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Převodovka</w:t>
                              <w:tab/>
                              <w:t>AG8</w:t>
                            </w:r>
                          </w:p>
                          <w:p>
                            <w:pPr>
                              <w:pStyle w:val="Style24"/>
                              <w:keepNext w:val="0"/>
                              <w:keepLines w:val="0"/>
                              <w:widowControl w:val="0"/>
                              <w:shd w:val="clear" w:color="auto" w:fill="auto"/>
                              <w:bidi w:val="0"/>
                              <w:spacing w:before="0" w:after="10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Třída efektivity</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Převodovka</w:t>
                            </w:r>
                          </w:p>
                          <w:p>
                            <w:pPr>
                              <w:pStyle w:val="Style24"/>
                              <w:keepNext w:val="0"/>
                              <w:keepLines w:val="0"/>
                              <w:widowControl w:val="0"/>
                              <w:shd w:val="clear" w:color="auto" w:fill="auto"/>
                              <w:tabs>
                                <w:tab w:pos="789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převodovky</w:t>
                              <w:tab/>
                              <w:t>A</w:t>
                            </w:r>
                          </w:p>
                          <w:p>
                            <w:pPr>
                              <w:pStyle w:val="Style24"/>
                              <w:keepNext w:val="0"/>
                              <w:keepLines w:val="0"/>
                              <w:widowControl w:val="0"/>
                              <w:shd w:val="clear" w:color="auto" w:fill="auto"/>
                              <w:tabs>
                                <w:tab w:pos="7661"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převodovky</w:t>
                              <w:tab/>
                              <w:t>AG8</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Jízdní vlastnosti</w:t>
                            </w:r>
                          </w:p>
                          <w:p>
                            <w:pPr>
                              <w:pStyle w:val="Style24"/>
                              <w:keepNext w:val="0"/>
                              <w:keepLines w:val="0"/>
                              <w:widowControl w:val="0"/>
                              <w:shd w:val="clear" w:color="auto" w:fill="auto"/>
                              <w:tabs>
                                <w:tab w:pos="738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rychlost</w:t>
                              <w:tab/>
                              <w:t>156 km/h</w:t>
                            </w:r>
                          </w:p>
                          <w:p>
                            <w:pPr>
                              <w:pStyle w:val="Style24"/>
                              <w:keepNext w:val="0"/>
                              <w:keepLines w:val="0"/>
                              <w:widowControl w:val="0"/>
                              <w:shd w:val="clear" w:color="auto" w:fill="auto"/>
                              <w:tabs>
                                <w:tab w:pos="7608"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Hlučnost</w:t>
                              <w:tab/>
                              <w:t>73 dB</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Hmotnost</w:t>
                            </w:r>
                          </w:p>
                          <w:p>
                            <w:pPr>
                              <w:pStyle w:val="Style24"/>
                              <w:keepNext w:val="0"/>
                              <w:keepLines w:val="0"/>
                              <w:widowControl w:val="0"/>
                              <w:shd w:val="clear" w:color="auto" w:fill="auto"/>
                              <w:tabs>
                                <w:tab w:pos="739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přípustná celková hmotnost</w:t>
                              <w:tab/>
                              <w:t>3 500 kg</w:t>
                            </w:r>
                          </w:p>
                          <w:p>
                            <w:pPr>
                              <w:pStyle w:val="Style24"/>
                              <w:keepNext w:val="0"/>
                              <w:keepLines w:val="0"/>
                              <w:widowControl w:val="0"/>
                              <w:shd w:val="clear" w:color="auto" w:fill="auto"/>
                              <w:tabs>
                                <w:tab w:pos="742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Skutečná pohotovostní hmot, podle normy 2007/46 EU*</w:t>
                              <w:tab/>
                              <w:t>2 397 kg</w:t>
                            </w:r>
                          </w:p>
                          <w:p>
                            <w:pPr>
                              <w:pStyle w:val="Style24"/>
                              <w:keepNext w:val="0"/>
                              <w:keepLines w:val="0"/>
                              <w:widowControl w:val="0"/>
                              <w:shd w:val="clear" w:color="auto" w:fill="auto"/>
                              <w:tabs>
                                <w:tab w:pos="742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Užitečná hmotnost</w:t>
                              <w:tab/>
                              <w:t>1103 kg</w:t>
                            </w:r>
                          </w:p>
                          <w:p>
                            <w:pPr>
                              <w:pStyle w:val="Style24"/>
                              <w:keepNext w:val="0"/>
                              <w:keepLines w:val="0"/>
                              <w:widowControl w:val="0"/>
                              <w:shd w:val="clear" w:color="auto" w:fill="auto"/>
                              <w:tabs>
                                <w:tab w:pos="739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Hmotnost brzděného přívěsu (při stoup, max. 12%)</w:t>
                              <w:tab/>
                              <w:t>2 800 kg</w:t>
                            </w:r>
                          </w:p>
                          <w:p>
                            <w:pPr>
                              <w:pStyle w:val="Style24"/>
                              <w:keepNext w:val="0"/>
                              <w:keepLines w:val="0"/>
                              <w:widowControl w:val="0"/>
                              <w:shd w:val="clear" w:color="auto" w:fill="auto"/>
                              <w:tabs>
                                <w:tab w:pos="7536"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Hmotnost nebrzděného přívěsu</w:t>
                              <w:tab/>
                              <w:t>750 kg</w:t>
                            </w:r>
                          </w:p>
                          <w:p>
                            <w:pPr>
                              <w:pStyle w:val="Style24"/>
                              <w:keepNext w:val="0"/>
                              <w:keepLines w:val="0"/>
                              <w:widowControl w:val="0"/>
                              <w:shd w:val="clear" w:color="auto" w:fill="auto"/>
                              <w:bidi w:val="0"/>
                              <w:spacing w:before="0" w:after="10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Rozměry</w:t>
                            </w:r>
                          </w:p>
                          <w:p>
                            <w:pPr>
                              <w:pStyle w:val="Style24"/>
                              <w:keepNext w:val="0"/>
                              <w:keepLines w:val="0"/>
                              <w:widowControl w:val="0"/>
                              <w:shd w:val="clear" w:color="auto" w:fill="auto"/>
                              <w:tabs>
                                <w:tab w:pos="729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Výška (bez střešních nosičů)</w:t>
                              <w:tab/>
                              <w:t>4 000 mm</w:t>
                            </w:r>
                          </w:p>
                          <w:p>
                            <w:pPr>
                              <w:pStyle w:val="Style24"/>
                              <w:keepNext w:val="0"/>
                              <w:keepLines w:val="0"/>
                              <w:widowControl w:val="0"/>
                              <w:shd w:val="clear" w:color="auto" w:fill="auto"/>
                              <w:tabs>
                                <w:tab w:pos="7267"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Šířka (bez zrcátek)</w:t>
                              <w:tab/>
                              <w:t>2 400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 délka</w:t>
                              <w:tab/>
                              <w:t>6 223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Rozvor</w:t>
                              <w:tab/>
                              <w:t>3 640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vpředu</w:t>
                              <w:tab/>
                              <w:t>1 770 mm</w:t>
                            </w:r>
                          </w:p>
                          <w:p>
                            <w:pPr>
                              <w:pStyle w:val="Style24"/>
                              <w:keepNext w:val="0"/>
                              <w:keepLines w:val="0"/>
                              <w:widowControl w:val="0"/>
                              <w:shd w:val="clear" w:color="auto" w:fill="auto"/>
                              <w:tabs>
                                <w:tab w:pos="7262" w:val="left"/>
                              </w:tabs>
                              <w:bidi w:val="0"/>
                              <w:spacing w:before="0" w:after="10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vzadu</w:t>
                              <w:tab/>
                              <w:t>1 766 mm</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Hodnoty spotřeby a emisí</w:t>
                            </w:r>
                          </w:p>
                          <w:p>
                            <w:pPr>
                              <w:pStyle w:val="Style24"/>
                              <w:keepNext w:val="0"/>
                              <w:keepLines w:val="0"/>
                              <w:widowControl w:val="0"/>
                              <w:shd w:val="clear" w:color="auto" w:fill="auto"/>
                              <w:tabs>
                                <w:tab w:pos="722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Emisní norma</w:t>
                              <w:tab/>
                              <w:t>EURO 6 EC</w:t>
                            </w:r>
                          </w:p>
                          <w:p>
                            <w:pPr>
                              <w:pStyle w:val="Style24"/>
                              <w:keepNext w:val="0"/>
                              <w:keepLines w:val="0"/>
                              <w:widowControl w:val="0"/>
                              <w:shd w:val="clear" w:color="auto" w:fill="auto"/>
                              <w:tabs>
                                <w:tab w:pos="722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částic</w:t>
                              <w:tab/>
                              <w:t>0,0014 PM</w:t>
                            </w:r>
                          </w:p>
                          <w:p>
                            <w:pPr>
                              <w:pStyle w:val="Style24"/>
                              <w:keepNext w:val="0"/>
                              <w:keepLines w:val="0"/>
                              <w:widowControl w:val="0"/>
                              <w:shd w:val="clear" w:color="auto" w:fill="auto"/>
                              <w:tabs>
                                <w:tab w:pos="713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NOx</w:t>
                              <w:tab/>
                              <w:t>0,0485 g/km</w:t>
                            </w:r>
                          </w:p>
                          <w:p>
                            <w:pPr>
                              <w:pStyle w:val="Style24"/>
                              <w:keepNext w:val="0"/>
                              <w:keepLines w:val="0"/>
                              <w:widowControl w:val="0"/>
                              <w:shd w:val="clear" w:color="auto" w:fill="auto"/>
                              <w:tabs>
                                <w:tab w:pos="738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pro účely výpočtu daně</w:t>
                              <w:tab/>
                              <w:t>301 g/km</w:t>
                            </w:r>
                          </w:p>
                          <w:p>
                            <w:pPr>
                              <w:pStyle w:val="Style24"/>
                              <w:keepNext w:val="0"/>
                              <w:keepLines w:val="0"/>
                              <w:widowControl w:val="0"/>
                              <w:shd w:val="clear" w:color="auto" w:fill="auto"/>
                              <w:tabs>
                                <w:tab w:pos="780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Ekologický pohon</w:t>
                              <w:tab/>
                              <w:t>Ne</w:t>
                            </w:r>
                          </w:p>
                          <w:p>
                            <w:pPr>
                              <w:pStyle w:val="Style24"/>
                              <w:keepNext w:val="0"/>
                              <w:keepLines w:val="0"/>
                              <w:widowControl w:val="0"/>
                              <w:shd w:val="clear" w:color="auto" w:fill="auto"/>
                              <w:tabs>
                                <w:tab w:pos="721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Spotřeba (kombinovaná)</w:t>
                              <w:tab/>
                              <w:t>11,5 l/100km</w:t>
                            </w:r>
                          </w:p>
                          <w:p>
                            <w:pPr>
                              <w:pStyle w:val="Style24"/>
                              <w:keepNext w:val="0"/>
                              <w:keepLines w:val="0"/>
                              <w:widowControl w:val="0"/>
                              <w:shd w:val="clear" w:color="auto" w:fill="auto"/>
                              <w:tabs>
                                <w:tab w:pos="734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(kombinované)</w:t>
                              <w:tab/>
                              <w:t>301 g/km</w:t>
                            </w:r>
                          </w:p>
                          <w:p>
                            <w:pPr>
                              <w:pStyle w:val="Style24"/>
                              <w:keepNext w:val="0"/>
                              <w:keepLines w:val="0"/>
                              <w:widowControl w:val="0"/>
                              <w:shd w:val="clear" w:color="auto" w:fill="auto"/>
                              <w:tabs>
                                <w:tab w:pos="7901"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Metoda výpočtu WLTP</w:t>
                              <w:tab/>
                              <w:t>B</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Spotřeba paliva a emise CO2</w:t>
                            </w:r>
                          </w:p>
                          <w:p>
                            <w:pPr>
                              <w:pStyle w:val="Style24"/>
                              <w:keepNext w:val="0"/>
                              <w:keepLines w:val="0"/>
                              <w:widowControl w:val="0"/>
                              <w:shd w:val="clear" w:color="auto" w:fill="auto"/>
                              <w:tabs>
                                <w:tab w:pos="720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Kombinovaná spotřeba</w:t>
                              <w:tab/>
                              <w:t>11,5 (/100km</w:t>
                            </w:r>
                          </w:p>
                        </w:txbxContent>
                      </wps:txbx>
                      <wps:bodyPr lIns="0" tIns="0" rIns="0" bIns="0">
                        <a:noAutoFit/>
                      </wps:bodyPr>
                    </wps:wsp>
                  </a:graphicData>
                </a:graphic>
              </wp:anchor>
            </w:drawing>
          </mc:Choice>
          <mc:Fallback>
            <w:pict>
              <v:shape id="_x0000_s1048" type="#_x0000_t202" style="position:absolute;margin-left:24.800000000000001pt;margin-top:121.90000000000001pt;width:402.94999999999999pt;height:501.35000000000002pt;z-index:-125829359;mso-wrap-distance-left:1.05pt;mso-wrap-distance-right:52.25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Motor</w:t>
                      </w:r>
                    </w:p>
                    <w:p>
                      <w:pPr>
                        <w:pStyle w:val="Style24"/>
                        <w:keepNext w:val="0"/>
                        <w:keepLines w:val="0"/>
                        <w:widowControl w:val="0"/>
                        <w:shd w:val="clear" w:color="auto" w:fill="auto"/>
                        <w:tabs>
                          <w:tab w:pos="754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Palivo</w:t>
                        <w:tab/>
                        <w:t>Diesel</w:t>
                      </w:r>
                    </w:p>
                    <w:p>
                      <w:pPr>
                        <w:pStyle w:val="Style24"/>
                        <w:keepNext w:val="0"/>
                        <w:keepLines w:val="0"/>
                        <w:widowControl w:val="0"/>
                        <w:shd w:val="clear" w:color="auto" w:fill="auto"/>
                        <w:tabs>
                          <w:tab w:pos="79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paliva</w:t>
                        <w:tab/>
                        <w:t>2</w:t>
                      </w:r>
                    </w:p>
                    <w:p>
                      <w:pPr>
                        <w:pStyle w:val="Style24"/>
                        <w:keepNext w:val="0"/>
                        <w:keepLines w:val="0"/>
                        <w:widowControl w:val="0"/>
                        <w:shd w:val="clear" w:color="auto" w:fill="auto"/>
                        <w:tabs>
                          <w:tab w:pos="7459"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t>
                        <w:tab/>
                        <w:t>177 koní</w:t>
                      </w:r>
                    </w:p>
                    <w:p>
                      <w:pPr>
                        <w:pStyle w:val="Style24"/>
                        <w:keepNext w:val="0"/>
                        <w:keepLines w:val="0"/>
                        <w:widowControl w:val="0"/>
                        <w:shd w:val="clear" w:color="auto" w:fill="auto"/>
                        <w:tabs>
                          <w:tab w:pos="750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w:t>
                        <w:tab/>
                        <w:t>130 kW</w:t>
                      </w:r>
                    </w:p>
                    <w:p>
                      <w:pPr>
                        <w:pStyle w:val="Style24"/>
                        <w:keepNext w:val="0"/>
                        <w:keepLines w:val="0"/>
                        <w:widowControl w:val="0"/>
                        <w:shd w:val="clear" w:color="auto" w:fill="auto"/>
                        <w:tabs>
                          <w:tab w:pos="76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Kód motoru</w:t>
                        <w:tab/>
                        <w:t>DMZ</w:t>
                      </w:r>
                    </w:p>
                    <w:p>
                      <w:pPr>
                        <w:pStyle w:val="Style24"/>
                        <w:keepNext w:val="0"/>
                        <w:keepLines w:val="0"/>
                        <w:widowControl w:val="0"/>
                        <w:shd w:val="clear" w:color="auto" w:fill="auto"/>
                        <w:tabs>
                          <w:tab w:pos="73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Zdvihový objem</w:t>
                        <w:tab/>
                        <w:t>1968 cm3</w:t>
                      </w:r>
                    </w:p>
                    <w:p>
                      <w:pPr>
                        <w:pStyle w:val="Style24"/>
                        <w:keepNext w:val="0"/>
                        <w:keepLines w:val="0"/>
                        <w:widowControl w:val="0"/>
                        <w:shd w:val="clear" w:color="auto" w:fill="auto"/>
                        <w:tabs>
                          <w:tab w:pos="790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válců</w:t>
                        <w:tab/>
                        <w:t>4</w:t>
                      </w:r>
                    </w:p>
                    <w:p>
                      <w:pPr>
                        <w:pStyle w:val="Style24"/>
                        <w:keepNext w:val="0"/>
                        <w:keepLines w:val="0"/>
                        <w:widowControl w:val="0"/>
                        <w:shd w:val="clear" w:color="auto" w:fill="auto"/>
                        <w:tabs>
                          <w:tab w:pos="70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otáček při maximálním výkonu</w:t>
                        <w:tab/>
                        <w:t>3 600 ot./min.</w:t>
                      </w:r>
                    </w:p>
                    <w:p>
                      <w:pPr>
                        <w:pStyle w:val="Style24"/>
                        <w:keepNext w:val="0"/>
                        <w:keepLines w:val="0"/>
                        <w:widowControl w:val="0"/>
                        <w:shd w:val="clear" w:color="auto" w:fill="auto"/>
                        <w:tabs>
                          <w:tab w:pos="7349"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Pohon</w:t>
                        <w:tab/>
                        <w:t>Všech kol</w:t>
                      </w:r>
                    </w:p>
                    <w:p>
                      <w:pPr>
                        <w:pStyle w:val="Style24"/>
                        <w:keepNext w:val="0"/>
                        <w:keepLines w:val="0"/>
                        <w:widowControl w:val="0"/>
                        <w:shd w:val="clear" w:color="auto" w:fill="auto"/>
                        <w:tabs>
                          <w:tab w:pos="789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pohonu</w:t>
                        <w:tab/>
                        <w:t>A</w:t>
                      </w:r>
                    </w:p>
                    <w:p>
                      <w:pPr>
                        <w:pStyle w:val="Style24"/>
                        <w:keepNext w:val="0"/>
                        <w:keepLines w:val="0"/>
                        <w:widowControl w:val="0"/>
                        <w:shd w:val="clear" w:color="auto" w:fill="auto"/>
                        <w:tabs>
                          <w:tab w:pos="766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Převodovka</w:t>
                        <w:tab/>
                        <w:t>AG8</w:t>
                      </w:r>
                    </w:p>
                    <w:p>
                      <w:pPr>
                        <w:pStyle w:val="Style24"/>
                        <w:keepNext w:val="0"/>
                        <w:keepLines w:val="0"/>
                        <w:widowControl w:val="0"/>
                        <w:shd w:val="clear" w:color="auto" w:fill="auto"/>
                        <w:bidi w:val="0"/>
                        <w:spacing w:before="0" w:after="10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Třída efektivity</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Převodovka</w:t>
                      </w:r>
                    </w:p>
                    <w:p>
                      <w:pPr>
                        <w:pStyle w:val="Style24"/>
                        <w:keepNext w:val="0"/>
                        <w:keepLines w:val="0"/>
                        <w:widowControl w:val="0"/>
                        <w:shd w:val="clear" w:color="auto" w:fill="auto"/>
                        <w:tabs>
                          <w:tab w:pos="789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převodovky</w:t>
                        <w:tab/>
                        <w:t>A</w:t>
                      </w:r>
                    </w:p>
                    <w:p>
                      <w:pPr>
                        <w:pStyle w:val="Style24"/>
                        <w:keepNext w:val="0"/>
                        <w:keepLines w:val="0"/>
                        <w:widowControl w:val="0"/>
                        <w:shd w:val="clear" w:color="auto" w:fill="auto"/>
                        <w:tabs>
                          <w:tab w:pos="7661"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převodovky</w:t>
                        <w:tab/>
                        <w:t>AG8</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Jízdní vlastnosti</w:t>
                      </w:r>
                    </w:p>
                    <w:p>
                      <w:pPr>
                        <w:pStyle w:val="Style24"/>
                        <w:keepNext w:val="0"/>
                        <w:keepLines w:val="0"/>
                        <w:widowControl w:val="0"/>
                        <w:shd w:val="clear" w:color="auto" w:fill="auto"/>
                        <w:tabs>
                          <w:tab w:pos="738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rychlost</w:t>
                        <w:tab/>
                        <w:t>156 km/h</w:t>
                      </w:r>
                    </w:p>
                    <w:p>
                      <w:pPr>
                        <w:pStyle w:val="Style24"/>
                        <w:keepNext w:val="0"/>
                        <w:keepLines w:val="0"/>
                        <w:widowControl w:val="0"/>
                        <w:shd w:val="clear" w:color="auto" w:fill="auto"/>
                        <w:tabs>
                          <w:tab w:pos="7608"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Hlučnost</w:t>
                        <w:tab/>
                        <w:t>73 dB</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Hmotnost</w:t>
                      </w:r>
                    </w:p>
                    <w:p>
                      <w:pPr>
                        <w:pStyle w:val="Style24"/>
                        <w:keepNext w:val="0"/>
                        <w:keepLines w:val="0"/>
                        <w:widowControl w:val="0"/>
                        <w:shd w:val="clear" w:color="auto" w:fill="auto"/>
                        <w:tabs>
                          <w:tab w:pos="739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přípustná celková hmotnost</w:t>
                        <w:tab/>
                        <w:t>3 500 kg</w:t>
                      </w:r>
                    </w:p>
                    <w:p>
                      <w:pPr>
                        <w:pStyle w:val="Style24"/>
                        <w:keepNext w:val="0"/>
                        <w:keepLines w:val="0"/>
                        <w:widowControl w:val="0"/>
                        <w:shd w:val="clear" w:color="auto" w:fill="auto"/>
                        <w:tabs>
                          <w:tab w:pos="742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Skutečná pohotovostní hmot, podle normy 2007/46 EU*</w:t>
                        <w:tab/>
                        <w:t>2 397 kg</w:t>
                      </w:r>
                    </w:p>
                    <w:p>
                      <w:pPr>
                        <w:pStyle w:val="Style24"/>
                        <w:keepNext w:val="0"/>
                        <w:keepLines w:val="0"/>
                        <w:widowControl w:val="0"/>
                        <w:shd w:val="clear" w:color="auto" w:fill="auto"/>
                        <w:tabs>
                          <w:tab w:pos="742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Užitečná hmotnost</w:t>
                        <w:tab/>
                        <w:t>1103 kg</w:t>
                      </w:r>
                    </w:p>
                    <w:p>
                      <w:pPr>
                        <w:pStyle w:val="Style24"/>
                        <w:keepNext w:val="0"/>
                        <w:keepLines w:val="0"/>
                        <w:widowControl w:val="0"/>
                        <w:shd w:val="clear" w:color="auto" w:fill="auto"/>
                        <w:tabs>
                          <w:tab w:pos="739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Hmotnost brzděného přívěsu (při stoup, max. 12%)</w:t>
                        <w:tab/>
                        <w:t>2 800 kg</w:t>
                      </w:r>
                    </w:p>
                    <w:p>
                      <w:pPr>
                        <w:pStyle w:val="Style24"/>
                        <w:keepNext w:val="0"/>
                        <w:keepLines w:val="0"/>
                        <w:widowControl w:val="0"/>
                        <w:shd w:val="clear" w:color="auto" w:fill="auto"/>
                        <w:tabs>
                          <w:tab w:pos="7536"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Hmotnost nebrzděného přívěsu</w:t>
                        <w:tab/>
                        <w:t>750 kg</w:t>
                      </w:r>
                    </w:p>
                    <w:p>
                      <w:pPr>
                        <w:pStyle w:val="Style24"/>
                        <w:keepNext w:val="0"/>
                        <w:keepLines w:val="0"/>
                        <w:widowControl w:val="0"/>
                        <w:shd w:val="clear" w:color="auto" w:fill="auto"/>
                        <w:bidi w:val="0"/>
                        <w:spacing w:before="0" w:after="10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Rozměry</w:t>
                      </w:r>
                    </w:p>
                    <w:p>
                      <w:pPr>
                        <w:pStyle w:val="Style24"/>
                        <w:keepNext w:val="0"/>
                        <w:keepLines w:val="0"/>
                        <w:widowControl w:val="0"/>
                        <w:shd w:val="clear" w:color="auto" w:fill="auto"/>
                        <w:tabs>
                          <w:tab w:pos="729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Výška (bez střešních nosičů)</w:t>
                        <w:tab/>
                        <w:t>4 000 mm</w:t>
                      </w:r>
                    </w:p>
                    <w:p>
                      <w:pPr>
                        <w:pStyle w:val="Style24"/>
                        <w:keepNext w:val="0"/>
                        <w:keepLines w:val="0"/>
                        <w:widowControl w:val="0"/>
                        <w:shd w:val="clear" w:color="auto" w:fill="auto"/>
                        <w:tabs>
                          <w:tab w:pos="7267"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Šířka (bez zrcátek)</w:t>
                        <w:tab/>
                        <w:t>2 400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 délka</w:t>
                        <w:tab/>
                        <w:t>6 223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Rozvor</w:t>
                        <w:tab/>
                        <w:t>3 640 mm</w:t>
                      </w:r>
                    </w:p>
                    <w:p>
                      <w:pPr>
                        <w:pStyle w:val="Style24"/>
                        <w:keepNext w:val="0"/>
                        <w:keepLines w:val="0"/>
                        <w:widowControl w:val="0"/>
                        <w:shd w:val="clear" w:color="auto" w:fill="auto"/>
                        <w:tabs>
                          <w:tab w:pos="72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vpředu</w:t>
                        <w:tab/>
                        <w:t>1 770 mm</w:t>
                      </w:r>
                    </w:p>
                    <w:p>
                      <w:pPr>
                        <w:pStyle w:val="Style24"/>
                        <w:keepNext w:val="0"/>
                        <w:keepLines w:val="0"/>
                        <w:widowControl w:val="0"/>
                        <w:shd w:val="clear" w:color="auto" w:fill="auto"/>
                        <w:tabs>
                          <w:tab w:pos="7262" w:val="left"/>
                        </w:tabs>
                        <w:bidi w:val="0"/>
                        <w:spacing w:before="0" w:after="10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vzadu</w:t>
                        <w:tab/>
                        <w:t>1 766 mm</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Hodnoty spotřeby a emisí</w:t>
                      </w:r>
                    </w:p>
                    <w:p>
                      <w:pPr>
                        <w:pStyle w:val="Style24"/>
                        <w:keepNext w:val="0"/>
                        <w:keepLines w:val="0"/>
                        <w:widowControl w:val="0"/>
                        <w:shd w:val="clear" w:color="auto" w:fill="auto"/>
                        <w:tabs>
                          <w:tab w:pos="722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Emisní norma</w:t>
                        <w:tab/>
                        <w:t>EURO 6 EC</w:t>
                      </w:r>
                    </w:p>
                    <w:p>
                      <w:pPr>
                        <w:pStyle w:val="Style24"/>
                        <w:keepNext w:val="0"/>
                        <w:keepLines w:val="0"/>
                        <w:widowControl w:val="0"/>
                        <w:shd w:val="clear" w:color="auto" w:fill="auto"/>
                        <w:tabs>
                          <w:tab w:pos="722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částic</w:t>
                        <w:tab/>
                        <w:t>0,0014 PM</w:t>
                      </w:r>
                    </w:p>
                    <w:p>
                      <w:pPr>
                        <w:pStyle w:val="Style24"/>
                        <w:keepNext w:val="0"/>
                        <w:keepLines w:val="0"/>
                        <w:widowControl w:val="0"/>
                        <w:shd w:val="clear" w:color="auto" w:fill="auto"/>
                        <w:tabs>
                          <w:tab w:pos="713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NOx</w:t>
                        <w:tab/>
                        <w:t>0,0485 g/km</w:t>
                      </w:r>
                    </w:p>
                    <w:p>
                      <w:pPr>
                        <w:pStyle w:val="Style24"/>
                        <w:keepNext w:val="0"/>
                        <w:keepLines w:val="0"/>
                        <w:widowControl w:val="0"/>
                        <w:shd w:val="clear" w:color="auto" w:fill="auto"/>
                        <w:tabs>
                          <w:tab w:pos="7387"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pro účely výpočtu daně</w:t>
                        <w:tab/>
                        <w:t>301 g/km</w:t>
                      </w:r>
                    </w:p>
                    <w:p>
                      <w:pPr>
                        <w:pStyle w:val="Style24"/>
                        <w:keepNext w:val="0"/>
                        <w:keepLines w:val="0"/>
                        <w:widowControl w:val="0"/>
                        <w:shd w:val="clear" w:color="auto" w:fill="auto"/>
                        <w:tabs>
                          <w:tab w:pos="780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Ekologický pohon</w:t>
                        <w:tab/>
                        <w:t>Ne</w:t>
                      </w:r>
                    </w:p>
                    <w:p>
                      <w:pPr>
                        <w:pStyle w:val="Style24"/>
                        <w:keepNext w:val="0"/>
                        <w:keepLines w:val="0"/>
                        <w:widowControl w:val="0"/>
                        <w:shd w:val="clear" w:color="auto" w:fill="auto"/>
                        <w:tabs>
                          <w:tab w:pos="721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Spotřeba (kombinovaná)</w:t>
                        <w:tab/>
                        <w:t>11,5 l/100km</w:t>
                      </w:r>
                    </w:p>
                    <w:p>
                      <w:pPr>
                        <w:pStyle w:val="Style24"/>
                        <w:keepNext w:val="0"/>
                        <w:keepLines w:val="0"/>
                        <w:widowControl w:val="0"/>
                        <w:shd w:val="clear" w:color="auto" w:fill="auto"/>
                        <w:tabs>
                          <w:tab w:pos="734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(kombinované)</w:t>
                        <w:tab/>
                        <w:t>301 g/km</w:t>
                      </w:r>
                    </w:p>
                    <w:p>
                      <w:pPr>
                        <w:pStyle w:val="Style24"/>
                        <w:keepNext w:val="0"/>
                        <w:keepLines w:val="0"/>
                        <w:widowControl w:val="0"/>
                        <w:shd w:val="clear" w:color="auto" w:fill="auto"/>
                        <w:tabs>
                          <w:tab w:pos="7901" w:val="left"/>
                        </w:tabs>
                        <w:bidi w:val="0"/>
                        <w:spacing w:before="0" w:after="10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Metoda výpočtu WLTP</w:t>
                        <w:tab/>
                        <w:t>B</w:t>
                      </w:r>
                    </w:p>
                    <w:p>
                      <w:pPr>
                        <w:pStyle w:val="Style2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Spotřeba paliva a emise CO2</w:t>
                      </w:r>
                    </w:p>
                    <w:p>
                      <w:pPr>
                        <w:pStyle w:val="Style24"/>
                        <w:keepNext w:val="0"/>
                        <w:keepLines w:val="0"/>
                        <w:widowControl w:val="0"/>
                        <w:shd w:val="clear" w:color="auto" w:fill="auto"/>
                        <w:tabs>
                          <w:tab w:pos="720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Kombinovaná spotřeba</w:t>
                        <w:tab/>
                        <w:t>11,5 (/100km</w:t>
                      </w:r>
                    </w:p>
                  </w:txbxContent>
                </v:textbox>
                <w10:wrap type="topAndBottom"/>
              </v:shape>
            </w:pict>
          </mc:Fallback>
        </mc:AlternateContent>
      </w:r>
      <w:r>
        <mc:AlternateContent>
          <mc:Choice Requires="wps">
            <w:drawing>
              <wp:anchor distT="0" distB="0" distL="13335" distR="5006975" simplePos="0" relativeHeight="125829396" behindDoc="0" locked="0" layoutInCell="1" allowOverlap="1">
                <wp:simplePos x="0" y="0"/>
                <wp:positionH relativeFrom="column">
                  <wp:posOffset>67945</wp:posOffset>
                </wp:positionH>
                <wp:positionV relativeFrom="paragraph">
                  <wp:posOffset>7952105</wp:posOffset>
                </wp:positionV>
                <wp:extent cx="774065" cy="113030"/>
                <wp:wrapTopAndBottom/>
                <wp:docPr id="24" name="Shape 24"/>
                <a:graphic xmlns:a="http://schemas.openxmlformats.org/drawingml/2006/main">
                  <a:graphicData uri="http://schemas.microsoft.com/office/word/2010/wordprocessingShape">
                    <wps:wsp>
                      <wps:cNvSpPr txBox="1"/>
                      <wps:spPr>
                        <a:xfrm>
                          <a:ext cx="774065" cy="1130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Nabídka ze dne 11.02.2026</w:t>
                            </w:r>
                          </w:p>
                        </w:txbxContent>
                      </wps:txbx>
                      <wps:bodyPr lIns="0" tIns="0" rIns="0" bIns="0">
                        <a:noAutoFit/>
                      </wps:bodyPr>
                    </wps:wsp>
                  </a:graphicData>
                </a:graphic>
              </wp:anchor>
            </w:drawing>
          </mc:Choice>
          <mc:Fallback>
            <w:pict>
              <v:shape id="_x0000_s1050" type="#_x0000_t202" style="position:absolute;margin-left:5.3500000000000005pt;margin-top:626.14999999999998pt;width:60.950000000000003pt;height:8.9000000000000004pt;z-index:-125829357;mso-wrap-distance-left:1.05pt;mso-wrap-distance-right:394.25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Nabídka ze dne 11.02.2026</w:t>
                      </w:r>
                    </w:p>
                  </w:txbxContent>
                </v:textbox>
                <w10:wrap type="topAndBottom"/>
              </v:shape>
            </w:pict>
          </mc:Fallback>
        </mc:AlternateContent>
      </w:r>
      <w:r>
        <w:br w:type="page"/>
      </w:r>
    </w:p>
    <w:p>
      <w:pPr>
        <w:framePr w:w="9082" w:h="12941" w:wrap="notBeside" w:vAnchor="text" w:hAnchor="text" w:x="22" w:y="1"/>
        <w:widowControl w:val="0"/>
        <w:rPr>
          <w:sz w:val="2"/>
          <w:szCs w:val="2"/>
        </w:rPr>
      </w:pPr>
      <w:r>
        <w:drawing>
          <wp:inline>
            <wp:extent cx="5767070" cy="8217535"/>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9"/>
                    <a:stretch/>
                  </pic:blipFill>
                  <pic:spPr>
                    <a:xfrm>
                      <a:ext cx="5767070" cy="8217535"/>
                    </a:xfrm>
                    <a:prstGeom prst="rect"/>
                  </pic:spPr>
                </pic:pic>
              </a:graphicData>
            </a:graphic>
          </wp:inline>
        </w:drawing>
      </w:r>
    </w:p>
    <w:p>
      <w:pPr>
        <w:widowControl w:val="0"/>
        <w:spacing w:line="1" w:lineRule="exact"/>
      </w:pPr>
      <w:r>
        <mc:AlternateContent>
          <mc:Choice Requires="wps">
            <w:drawing>
              <wp:anchor distT="0" distB="0" distL="13335" distR="2690495" simplePos="0" relativeHeight="125829398" behindDoc="0" locked="0" layoutInCell="1" allowOverlap="1">
                <wp:simplePos x="0" y="0"/>
                <wp:positionH relativeFrom="column">
                  <wp:posOffset>339725</wp:posOffset>
                </wp:positionH>
                <wp:positionV relativeFrom="paragraph">
                  <wp:posOffset>795655</wp:posOffset>
                </wp:positionV>
                <wp:extent cx="3090545" cy="164465"/>
                <wp:wrapTopAndBottom/>
                <wp:docPr id="27" name="Shape 27"/>
                <a:graphic xmlns:a="http://schemas.openxmlformats.org/drawingml/2006/main">
                  <a:graphicData uri="http://schemas.microsoft.com/office/word/2010/wordprocessingShape">
                    <wps:wsp>
                      <wps:cNvSpPr txBox="1"/>
                      <wps:spPr>
                        <a:xfrm>
                          <a:ext cx="3090545" cy="16446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Sériová výbava vozu Volkswagen Crafter DOKA 35130kW8AU 4M0T SR</w:t>
                            </w:r>
                          </w:p>
                        </w:txbxContent>
                      </wps:txbx>
                      <wps:bodyPr lIns="0" tIns="0" rIns="0" bIns="0">
                        <a:noAutoFit/>
                      </wps:bodyPr>
                    </wps:wsp>
                  </a:graphicData>
                </a:graphic>
              </wp:anchor>
            </w:drawing>
          </mc:Choice>
          <mc:Fallback>
            <w:pict>
              <v:shape id="_x0000_s1053" type="#_x0000_t202" style="position:absolute;margin-left:26.75pt;margin-top:62.649999999999999pt;width:243.34999999999999pt;height:12.950000000000001pt;z-index:-125829355;mso-wrap-distance-left:1.05pt;mso-wrap-distance-right:211.84999999999999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Sériová výbava vozu Volkswagen Crafter DOKA 35130kW8AU 4M0T SR</w:t>
                      </w:r>
                    </w:p>
                  </w:txbxContent>
                </v:textbox>
                <w10:wrap type="topAndBottom"/>
              </v:shape>
            </w:pict>
          </mc:Fallback>
        </mc:AlternateContent>
      </w:r>
      <w:r>
        <mc:AlternateContent>
          <mc:Choice Requires="wps">
            <w:drawing>
              <wp:anchor distT="0" distB="0" distL="13335" distR="3321050" simplePos="0" relativeHeight="125829400" behindDoc="0" locked="0" layoutInCell="1" allowOverlap="1">
                <wp:simplePos x="0" y="0"/>
                <wp:positionH relativeFrom="column">
                  <wp:posOffset>330200</wp:posOffset>
                </wp:positionH>
                <wp:positionV relativeFrom="paragraph">
                  <wp:posOffset>966470</wp:posOffset>
                </wp:positionV>
                <wp:extent cx="2459990" cy="6108065"/>
                <wp:wrapTopAndBottom/>
                <wp:docPr id="29" name="Shape 29"/>
                <a:graphic xmlns:a="http://schemas.openxmlformats.org/drawingml/2006/main">
                  <a:graphicData uri="http://schemas.microsoft.com/office/word/2010/wordprocessingShape">
                    <wps:wsp>
                      <wps:cNvSpPr txBox="1"/>
                      <wps:spPr>
                        <a:xfrm>
                          <a:ext cx="2459990" cy="610806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kola ocelová, stříbrná:</w:t>
                            </w:r>
                          </w:p>
                          <w:p>
                            <w:pPr>
                              <w:pStyle w:val="Style24"/>
                              <w:keepNext w:val="0"/>
                              <w:keepLines w:val="0"/>
                              <w:widowControl w:val="0"/>
                              <w:numPr>
                                <w:ilvl w:val="0"/>
                                <w:numId w:val="23"/>
                              </w:numPr>
                              <w:shd w:val="clear" w:color="auto" w:fill="auto"/>
                              <w:tabs>
                                <w:tab w:pos="237" w:val="left"/>
                              </w:tabs>
                              <w:bidi w:val="0"/>
                              <w:spacing w:before="0" w:after="60" w:line="240" w:lineRule="auto"/>
                              <w:ind w:left="0" w:right="0" w:firstLine="160"/>
                              <w:jc w:val="left"/>
                            </w:pPr>
                            <w:r>
                              <w:rPr>
                                <w:color w:val="000000"/>
                                <w:spacing w:val="0"/>
                                <w:w w:val="100"/>
                                <w:position w:val="0"/>
                                <w:shd w:val="clear" w:color="auto" w:fill="auto"/>
                                <w:lang w:val="cs-CZ" w:eastAsia="cs-CZ" w:bidi="cs-CZ"/>
                              </w:rPr>
                              <w:t>ET60, zatížení 1200 kg</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2 funkční klíče</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2x USB rozhraní (typ C):</w:t>
                            </w:r>
                          </w:p>
                          <w:p>
                            <w:pPr>
                              <w:pStyle w:val="Style24"/>
                              <w:keepNext w:val="0"/>
                              <w:keepLines w:val="0"/>
                              <w:widowControl w:val="0"/>
                              <w:numPr>
                                <w:ilvl w:val="0"/>
                                <w:numId w:val="23"/>
                              </w:numPr>
                              <w:shd w:val="clear" w:color="auto" w:fill="auto"/>
                              <w:tabs>
                                <w:tab w:pos="237" w:val="left"/>
                              </w:tabs>
                              <w:bidi w:val="0"/>
                              <w:spacing w:before="0" w:after="60" w:line="240" w:lineRule="auto"/>
                              <w:ind w:left="0" w:right="0" w:firstLine="160"/>
                              <w:jc w:val="left"/>
                            </w:pPr>
                            <w:r>
                              <w:rPr>
                                <w:color w:val="000000"/>
                                <w:spacing w:val="0"/>
                                <w:w w:val="100"/>
                                <w:position w:val="0"/>
                                <w:shd w:val="clear" w:color="auto" w:fill="auto"/>
                                <w:lang w:val="cs-CZ" w:eastAsia="cs-CZ" w:bidi="cs-CZ"/>
                              </w:rPr>
                              <w:t>max. výkon až 45 W</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3-bodový bezpečnostní pás řidiče:</w:t>
                            </w:r>
                          </w:p>
                          <w:p>
                            <w:pPr>
                              <w:pStyle w:val="Style24"/>
                              <w:keepNext w:val="0"/>
                              <w:keepLines w:val="0"/>
                              <w:widowControl w:val="0"/>
                              <w:numPr>
                                <w:ilvl w:val="0"/>
                                <w:numId w:val="23"/>
                              </w:numPr>
                              <w:shd w:val="clear" w:color="auto" w:fill="auto"/>
                              <w:tabs>
                                <w:tab w:pos="22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výškově nastavitelný</w:t>
                            </w:r>
                          </w:p>
                          <w:p>
                            <w:pPr>
                              <w:pStyle w:val="Style24"/>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 předpínačem</w:t>
                            </w:r>
                          </w:p>
                          <w:p>
                            <w:pPr>
                              <w:pStyle w:val="Style24"/>
                              <w:keepNext w:val="0"/>
                              <w:keepLines w:val="0"/>
                              <w:widowControl w:val="0"/>
                              <w:numPr>
                                <w:ilvl w:val="0"/>
                                <w:numId w:val="23"/>
                              </w:numPr>
                              <w:shd w:val="clear" w:color="auto" w:fill="auto"/>
                              <w:tabs>
                                <w:tab w:pos="237" w:val="left"/>
                              </w:tabs>
                              <w:bidi w:val="0"/>
                              <w:spacing w:before="0" w:after="0" w:line="425" w:lineRule="auto"/>
                              <w:ind w:left="0" w:right="0" w:firstLine="160"/>
                              <w:jc w:val="left"/>
                            </w:pPr>
                            <w:r>
                              <w:rPr>
                                <w:color w:val="000000"/>
                                <w:spacing w:val="0"/>
                                <w:w w:val="100"/>
                                <w:position w:val="0"/>
                                <w:shd w:val="clear" w:color="auto" w:fill="auto"/>
                                <w:lang w:val="cs-CZ" w:eastAsia="cs-CZ" w:bidi="cs-CZ"/>
                              </w:rPr>
                              <w:t>bezpečnostní pás spolujezdce není výškově nastavitelný</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4 reproduktory</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ABS, ESP, ASR, EDS, EBV</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Airbag spolujezdce s možností deaktivace</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Airbag řidiče Asistent rozpoznání únavy</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Automatický spínač stěračů čelního skla:</w:t>
                            </w:r>
                          </w:p>
                          <w:p>
                            <w:pPr>
                              <w:pStyle w:val="Style24"/>
                              <w:keepNext w:val="0"/>
                              <w:keepLines w:val="0"/>
                              <w:widowControl w:val="0"/>
                              <w:numPr>
                                <w:ilvl w:val="0"/>
                                <w:numId w:val="23"/>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dešťový a světelný snímač</w:t>
                            </w:r>
                          </w:p>
                          <w:p>
                            <w:pPr>
                              <w:pStyle w:val="Style24"/>
                              <w:keepNext w:val="0"/>
                              <w:keepLines w:val="0"/>
                              <w:widowControl w:val="0"/>
                              <w:numPr>
                                <w:ilvl w:val="0"/>
                                <w:numId w:val="23"/>
                              </w:numPr>
                              <w:shd w:val="clear" w:color="auto" w:fill="auto"/>
                              <w:tabs>
                                <w:tab w:pos="216" w:val="left"/>
                              </w:tabs>
                              <w:bidi w:val="0"/>
                              <w:spacing w:before="0" w:after="0" w:line="430" w:lineRule="auto"/>
                              <w:ind w:left="0" w:right="0" w:firstLine="160"/>
                              <w:jc w:val="left"/>
                            </w:pPr>
                            <w:r>
                              <w:rPr>
                                <w:color w:val="000000"/>
                                <w:spacing w:val="0"/>
                                <w:w w:val="100"/>
                                <w:position w:val="0"/>
                                <w:shd w:val="clear" w:color="auto" w:fill="auto"/>
                                <w:lang w:val="cs-CZ" w:eastAsia="cs-CZ" w:bidi="cs-CZ"/>
                              </w:rPr>
                              <w:t>automatické nastavení cyklovače stěračů Automatický spínač světlometů</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Boční poziční světla Digital Cockpit</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Dvě 12V elektrické zásuvky vpředu eCall Emergency system Elektrické ovládání bočních oken:</w:t>
                            </w:r>
                          </w:p>
                          <w:p>
                            <w:pPr>
                              <w:pStyle w:val="Style24"/>
                              <w:keepNext w:val="0"/>
                              <w:keepLines w:val="0"/>
                              <w:widowControl w:val="0"/>
                              <w:numPr>
                                <w:ilvl w:val="0"/>
                                <w:numId w:val="23"/>
                              </w:numPr>
                              <w:shd w:val="clear" w:color="auto" w:fill="auto"/>
                              <w:tabs>
                                <w:tab w:pos="202" w:val="left"/>
                              </w:tabs>
                              <w:bidi w:val="0"/>
                              <w:spacing w:before="0" w:after="0" w:line="394" w:lineRule="auto"/>
                              <w:ind w:left="0" w:right="0" w:firstLine="160"/>
                              <w:jc w:val="left"/>
                            </w:pPr>
                            <w:r>
                              <w:rPr>
                                <w:color w:val="000000"/>
                                <w:spacing w:val="0"/>
                                <w:w w:val="100"/>
                                <w:position w:val="0"/>
                                <w:shd w:val="clear" w:color="auto" w:fill="auto"/>
                                <w:lang w:val="cs-CZ" w:eastAsia="cs-CZ" w:bidi="cs-CZ"/>
                              </w:rPr>
                              <w:t>řidič a spolujezdec Elektrické ovládání oken řidiče a</w:t>
                            </w:r>
                          </w:p>
                          <w:p>
                            <w:pPr>
                              <w:pStyle w:val="Style24"/>
                              <w:keepNext w:val="0"/>
                              <w:keepLines w:val="0"/>
                              <w:widowControl w:val="0"/>
                              <w:shd w:val="clear" w:color="auto" w:fill="auto"/>
                              <w:bidi w:val="0"/>
                              <w:spacing w:before="0" w:after="60" w:line="240" w:lineRule="auto"/>
                              <w:ind w:left="0" w:right="0" w:firstLine="160"/>
                              <w:jc w:val="left"/>
                            </w:pPr>
                            <w:r>
                              <w:rPr>
                                <w:color w:val="000000"/>
                                <w:spacing w:val="0"/>
                                <w:w w:val="100"/>
                                <w:position w:val="0"/>
                                <w:shd w:val="clear" w:color="auto" w:fill="auto"/>
                                <w:lang w:val="cs-CZ" w:eastAsia="cs-CZ" w:bidi="cs-CZ"/>
                              </w:rPr>
                              <w:t>spolujezdce</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Elektronická ruční brzda</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Emisní norma EURO 6d-Temp-EVAP-ISC</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Emisní norma EURO 6d-Temp-EVAP-ISC-FCM:</w:t>
                            </w:r>
                          </w:p>
                          <w:p>
                            <w:pPr>
                              <w:pStyle w:val="Style24"/>
                              <w:keepNext w:val="0"/>
                              <w:keepLines w:val="0"/>
                              <w:widowControl w:val="0"/>
                              <w:numPr>
                                <w:ilvl w:val="0"/>
                                <w:numId w:val="23"/>
                              </w:numPr>
                              <w:shd w:val="clear" w:color="auto" w:fill="auto"/>
                              <w:tabs>
                                <w:tab w:pos="22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4"/>
                              <w:keepNext w:val="0"/>
                              <w:keepLines w:val="0"/>
                              <w:widowControl w:val="0"/>
                              <w:numPr>
                                <w:ilvl w:val="0"/>
                                <w:numId w:val="23"/>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měření emisí dle cyklu WLTP je prováděno u celého vozu Emisní norma WLTP3 / EU6EC:</w:t>
                            </w:r>
                          </w:p>
                          <w:p>
                            <w:pPr>
                              <w:pStyle w:val="Style24"/>
                              <w:keepNext w:val="0"/>
                              <w:keepLines w:val="0"/>
                              <w:widowControl w:val="0"/>
                              <w:numPr>
                                <w:ilvl w:val="0"/>
                                <w:numId w:val="23"/>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4"/>
                              <w:keepNext w:val="0"/>
                              <w:keepLines w:val="0"/>
                              <w:widowControl w:val="0"/>
                              <w:numPr>
                                <w:ilvl w:val="0"/>
                                <w:numId w:val="23"/>
                              </w:numPr>
                              <w:shd w:val="clear" w:color="auto" w:fill="auto"/>
                              <w:tabs>
                                <w:tab w:pos="20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měření emisí dle cyklu WLTP je prováděno u celého vozu Front Assist:</w:t>
                            </w:r>
                          </w:p>
                          <w:p>
                            <w:pPr>
                              <w:pStyle w:val="Style24"/>
                              <w:keepNext w:val="0"/>
                              <w:keepLines w:val="0"/>
                              <w:widowControl w:val="0"/>
                              <w:numPr>
                                <w:ilvl w:val="0"/>
                                <w:numId w:val="23"/>
                              </w:numPr>
                              <w:shd w:val="clear" w:color="auto" w:fill="auto"/>
                              <w:tabs>
                                <w:tab w:pos="222" w:val="left"/>
                              </w:tabs>
                              <w:bidi w:val="0"/>
                              <w:spacing w:before="0" w:after="60" w:line="262" w:lineRule="auto"/>
                              <w:ind w:left="160" w:right="0" w:firstLine="0"/>
                              <w:jc w:val="left"/>
                            </w:pPr>
                            <w:r>
                              <w:rPr>
                                <w:color w:val="000000"/>
                                <w:spacing w:val="0"/>
                                <w:w w:val="100"/>
                                <w:position w:val="0"/>
                                <w:shd w:val="clear" w:color="auto" w:fill="auto"/>
                                <w:lang w:val="cs-CZ" w:eastAsia="cs-CZ" w:bidi="cs-CZ"/>
                              </w:rPr>
                              <w:t>bezpečnostní asistenční systém hlídající okolní vozidla, chodce a cyklisty</w:t>
                            </w:r>
                          </w:p>
                          <w:p>
                            <w:pPr>
                              <w:pStyle w:val="Style24"/>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Funkce omezení rychlosti</w:t>
                            </w:r>
                          </w:p>
                          <w:p>
                            <w:pPr>
                              <w:pStyle w:val="Style24"/>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Gumová podlaha v kabině řidiče Halogenové světlomety (dělené)</w:t>
                            </w:r>
                          </w:p>
                          <w:p>
                            <w:pPr>
                              <w:pStyle w:val="Style24"/>
                              <w:keepNext w:val="0"/>
                              <w:keepLines w:val="0"/>
                              <w:widowControl w:val="0"/>
                              <w:shd w:val="clear" w:color="auto" w:fill="auto"/>
                              <w:bidi w:val="0"/>
                              <w:spacing w:before="0" w:after="60" w:line="439" w:lineRule="auto"/>
                              <w:ind w:left="0" w:right="0" w:firstLine="0"/>
                              <w:jc w:val="left"/>
                            </w:pPr>
                            <w:r>
                              <w:rPr>
                                <w:color w:val="000000"/>
                                <w:spacing w:val="0"/>
                                <w:w w:val="100"/>
                                <w:position w:val="0"/>
                                <w:shd w:val="clear" w:color="auto" w:fill="auto"/>
                                <w:lang w:val="cs-CZ" w:eastAsia="cs-CZ" w:bidi="cs-CZ"/>
                              </w:rPr>
                              <w:t>Imobilizér</w:t>
                            </w:r>
                          </w:p>
                        </w:txbxContent>
                      </wps:txbx>
                      <wps:bodyPr lIns="0" tIns="0" rIns="0" bIns="0">
                        <a:noAutoFit/>
                      </wps:bodyPr>
                    </wps:wsp>
                  </a:graphicData>
                </a:graphic>
              </wp:anchor>
            </w:drawing>
          </mc:Choice>
          <mc:Fallback>
            <w:pict>
              <v:shape id="_x0000_s1055" type="#_x0000_t202" style="position:absolute;margin-left:26.pt;margin-top:76.100000000000009pt;width:193.70000000000002pt;height:480.94999999999999pt;z-index:-125829353;mso-wrap-distance-left:1.05pt;mso-wrap-distance-right:261.5pt"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kola ocelová, stříbrná:</w:t>
                      </w:r>
                    </w:p>
                    <w:p>
                      <w:pPr>
                        <w:pStyle w:val="Style24"/>
                        <w:keepNext w:val="0"/>
                        <w:keepLines w:val="0"/>
                        <w:widowControl w:val="0"/>
                        <w:numPr>
                          <w:ilvl w:val="0"/>
                          <w:numId w:val="23"/>
                        </w:numPr>
                        <w:shd w:val="clear" w:color="auto" w:fill="auto"/>
                        <w:tabs>
                          <w:tab w:pos="237" w:val="left"/>
                        </w:tabs>
                        <w:bidi w:val="0"/>
                        <w:spacing w:before="0" w:after="60" w:line="240" w:lineRule="auto"/>
                        <w:ind w:left="0" w:right="0" w:firstLine="160"/>
                        <w:jc w:val="left"/>
                      </w:pPr>
                      <w:r>
                        <w:rPr>
                          <w:color w:val="000000"/>
                          <w:spacing w:val="0"/>
                          <w:w w:val="100"/>
                          <w:position w:val="0"/>
                          <w:shd w:val="clear" w:color="auto" w:fill="auto"/>
                          <w:lang w:val="cs-CZ" w:eastAsia="cs-CZ" w:bidi="cs-CZ"/>
                        </w:rPr>
                        <w:t>ET60, zatížení 1200 kg</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2 funkční klíče</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2x USB rozhraní (typ C):</w:t>
                      </w:r>
                    </w:p>
                    <w:p>
                      <w:pPr>
                        <w:pStyle w:val="Style24"/>
                        <w:keepNext w:val="0"/>
                        <w:keepLines w:val="0"/>
                        <w:widowControl w:val="0"/>
                        <w:numPr>
                          <w:ilvl w:val="0"/>
                          <w:numId w:val="23"/>
                        </w:numPr>
                        <w:shd w:val="clear" w:color="auto" w:fill="auto"/>
                        <w:tabs>
                          <w:tab w:pos="237" w:val="left"/>
                        </w:tabs>
                        <w:bidi w:val="0"/>
                        <w:spacing w:before="0" w:after="60" w:line="240" w:lineRule="auto"/>
                        <w:ind w:left="0" w:right="0" w:firstLine="160"/>
                        <w:jc w:val="left"/>
                      </w:pPr>
                      <w:r>
                        <w:rPr>
                          <w:color w:val="000000"/>
                          <w:spacing w:val="0"/>
                          <w:w w:val="100"/>
                          <w:position w:val="0"/>
                          <w:shd w:val="clear" w:color="auto" w:fill="auto"/>
                          <w:lang w:val="cs-CZ" w:eastAsia="cs-CZ" w:bidi="cs-CZ"/>
                        </w:rPr>
                        <w:t>max. výkon až 45 W</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3-bodový bezpečnostní pás řidiče:</w:t>
                      </w:r>
                    </w:p>
                    <w:p>
                      <w:pPr>
                        <w:pStyle w:val="Style24"/>
                        <w:keepNext w:val="0"/>
                        <w:keepLines w:val="0"/>
                        <w:widowControl w:val="0"/>
                        <w:numPr>
                          <w:ilvl w:val="0"/>
                          <w:numId w:val="23"/>
                        </w:numPr>
                        <w:shd w:val="clear" w:color="auto" w:fill="auto"/>
                        <w:tabs>
                          <w:tab w:pos="22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výškově nastavitelný</w:t>
                      </w:r>
                    </w:p>
                    <w:p>
                      <w:pPr>
                        <w:pStyle w:val="Style24"/>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 předpínačem</w:t>
                      </w:r>
                    </w:p>
                    <w:p>
                      <w:pPr>
                        <w:pStyle w:val="Style24"/>
                        <w:keepNext w:val="0"/>
                        <w:keepLines w:val="0"/>
                        <w:widowControl w:val="0"/>
                        <w:numPr>
                          <w:ilvl w:val="0"/>
                          <w:numId w:val="23"/>
                        </w:numPr>
                        <w:shd w:val="clear" w:color="auto" w:fill="auto"/>
                        <w:tabs>
                          <w:tab w:pos="237" w:val="left"/>
                        </w:tabs>
                        <w:bidi w:val="0"/>
                        <w:spacing w:before="0" w:after="0" w:line="425" w:lineRule="auto"/>
                        <w:ind w:left="0" w:right="0" w:firstLine="160"/>
                        <w:jc w:val="left"/>
                      </w:pPr>
                      <w:r>
                        <w:rPr>
                          <w:color w:val="000000"/>
                          <w:spacing w:val="0"/>
                          <w:w w:val="100"/>
                          <w:position w:val="0"/>
                          <w:shd w:val="clear" w:color="auto" w:fill="auto"/>
                          <w:lang w:val="cs-CZ" w:eastAsia="cs-CZ" w:bidi="cs-CZ"/>
                        </w:rPr>
                        <w:t>bezpečnostní pás spolujezdce není výškově nastavitelný</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4 reproduktory</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ABS, ESP, ASR, EDS, EBV</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Airbag spolujezdce s možností deaktivace</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Airbag řidiče Asistent rozpoznání únavy</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Automatický spínač stěračů čelního skla:</w:t>
                      </w:r>
                    </w:p>
                    <w:p>
                      <w:pPr>
                        <w:pStyle w:val="Style24"/>
                        <w:keepNext w:val="0"/>
                        <w:keepLines w:val="0"/>
                        <w:widowControl w:val="0"/>
                        <w:numPr>
                          <w:ilvl w:val="0"/>
                          <w:numId w:val="23"/>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dešťový a světelný snímač</w:t>
                      </w:r>
                    </w:p>
                    <w:p>
                      <w:pPr>
                        <w:pStyle w:val="Style24"/>
                        <w:keepNext w:val="0"/>
                        <w:keepLines w:val="0"/>
                        <w:widowControl w:val="0"/>
                        <w:numPr>
                          <w:ilvl w:val="0"/>
                          <w:numId w:val="23"/>
                        </w:numPr>
                        <w:shd w:val="clear" w:color="auto" w:fill="auto"/>
                        <w:tabs>
                          <w:tab w:pos="216" w:val="left"/>
                        </w:tabs>
                        <w:bidi w:val="0"/>
                        <w:spacing w:before="0" w:after="0" w:line="430" w:lineRule="auto"/>
                        <w:ind w:left="0" w:right="0" w:firstLine="160"/>
                        <w:jc w:val="left"/>
                      </w:pPr>
                      <w:r>
                        <w:rPr>
                          <w:color w:val="000000"/>
                          <w:spacing w:val="0"/>
                          <w:w w:val="100"/>
                          <w:position w:val="0"/>
                          <w:shd w:val="clear" w:color="auto" w:fill="auto"/>
                          <w:lang w:val="cs-CZ" w:eastAsia="cs-CZ" w:bidi="cs-CZ"/>
                        </w:rPr>
                        <w:t>automatické nastavení cyklovače stěračů Automatický spínač světlometů</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Boční poziční světla Digital Cockpit</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Dvě 12V elektrické zásuvky vpředu eCall Emergency system Elektrické ovládání bočních oken:</w:t>
                      </w:r>
                    </w:p>
                    <w:p>
                      <w:pPr>
                        <w:pStyle w:val="Style24"/>
                        <w:keepNext w:val="0"/>
                        <w:keepLines w:val="0"/>
                        <w:widowControl w:val="0"/>
                        <w:numPr>
                          <w:ilvl w:val="0"/>
                          <w:numId w:val="23"/>
                        </w:numPr>
                        <w:shd w:val="clear" w:color="auto" w:fill="auto"/>
                        <w:tabs>
                          <w:tab w:pos="202" w:val="left"/>
                        </w:tabs>
                        <w:bidi w:val="0"/>
                        <w:spacing w:before="0" w:after="0" w:line="394" w:lineRule="auto"/>
                        <w:ind w:left="0" w:right="0" w:firstLine="160"/>
                        <w:jc w:val="left"/>
                      </w:pPr>
                      <w:r>
                        <w:rPr>
                          <w:color w:val="000000"/>
                          <w:spacing w:val="0"/>
                          <w:w w:val="100"/>
                          <w:position w:val="0"/>
                          <w:shd w:val="clear" w:color="auto" w:fill="auto"/>
                          <w:lang w:val="cs-CZ" w:eastAsia="cs-CZ" w:bidi="cs-CZ"/>
                        </w:rPr>
                        <w:t>řidič a spolujezdec Elektrické ovládání oken řidiče a</w:t>
                      </w:r>
                    </w:p>
                    <w:p>
                      <w:pPr>
                        <w:pStyle w:val="Style24"/>
                        <w:keepNext w:val="0"/>
                        <w:keepLines w:val="0"/>
                        <w:widowControl w:val="0"/>
                        <w:shd w:val="clear" w:color="auto" w:fill="auto"/>
                        <w:bidi w:val="0"/>
                        <w:spacing w:before="0" w:after="60" w:line="240" w:lineRule="auto"/>
                        <w:ind w:left="0" w:right="0" w:firstLine="160"/>
                        <w:jc w:val="left"/>
                      </w:pPr>
                      <w:r>
                        <w:rPr>
                          <w:color w:val="000000"/>
                          <w:spacing w:val="0"/>
                          <w:w w:val="100"/>
                          <w:position w:val="0"/>
                          <w:shd w:val="clear" w:color="auto" w:fill="auto"/>
                          <w:lang w:val="cs-CZ" w:eastAsia="cs-CZ" w:bidi="cs-CZ"/>
                        </w:rPr>
                        <w:t>spolujezdce</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Elektronická ruční brzda</w:t>
                      </w:r>
                    </w:p>
                    <w:p>
                      <w:pPr>
                        <w:pStyle w:val="Style24"/>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Emisní norma EURO 6d-Temp-EVAP-ISC</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Emisní norma EURO 6d-Temp-EVAP-ISC-FCM:</w:t>
                      </w:r>
                    </w:p>
                    <w:p>
                      <w:pPr>
                        <w:pStyle w:val="Style24"/>
                        <w:keepNext w:val="0"/>
                        <w:keepLines w:val="0"/>
                        <w:widowControl w:val="0"/>
                        <w:numPr>
                          <w:ilvl w:val="0"/>
                          <w:numId w:val="23"/>
                        </w:numPr>
                        <w:shd w:val="clear" w:color="auto" w:fill="auto"/>
                        <w:tabs>
                          <w:tab w:pos="22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4"/>
                        <w:keepNext w:val="0"/>
                        <w:keepLines w:val="0"/>
                        <w:widowControl w:val="0"/>
                        <w:numPr>
                          <w:ilvl w:val="0"/>
                          <w:numId w:val="23"/>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měření emisí dle cyklu WLTP je prováděno u celého vozu Emisní norma WLTP3 / EU6EC:</w:t>
                      </w:r>
                    </w:p>
                    <w:p>
                      <w:pPr>
                        <w:pStyle w:val="Style24"/>
                        <w:keepNext w:val="0"/>
                        <w:keepLines w:val="0"/>
                        <w:widowControl w:val="0"/>
                        <w:numPr>
                          <w:ilvl w:val="0"/>
                          <w:numId w:val="23"/>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4"/>
                        <w:keepNext w:val="0"/>
                        <w:keepLines w:val="0"/>
                        <w:widowControl w:val="0"/>
                        <w:numPr>
                          <w:ilvl w:val="0"/>
                          <w:numId w:val="23"/>
                        </w:numPr>
                        <w:shd w:val="clear" w:color="auto" w:fill="auto"/>
                        <w:tabs>
                          <w:tab w:pos="20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měření emisí dle cyklu WLTP je prováděno u celého vozu Front Assist:</w:t>
                      </w:r>
                    </w:p>
                    <w:p>
                      <w:pPr>
                        <w:pStyle w:val="Style24"/>
                        <w:keepNext w:val="0"/>
                        <w:keepLines w:val="0"/>
                        <w:widowControl w:val="0"/>
                        <w:numPr>
                          <w:ilvl w:val="0"/>
                          <w:numId w:val="23"/>
                        </w:numPr>
                        <w:shd w:val="clear" w:color="auto" w:fill="auto"/>
                        <w:tabs>
                          <w:tab w:pos="222" w:val="left"/>
                        </w:tabs>
                        <w:bidi w:val="0"/>
                        <w:spacing w:before="0" w:after="60" w:line="262" w:lineRule="auto"/>
                        <w:ind w:left="160" w:right="0" w:firstLine="0"/>
                        <w:jc w:val="left"/>
                      </w:pPr>
                      <w:r>
                        <w:rPr>
                          <w:color w:val="000000"/>
                          <w:spacing w:val="0"/>
                          <w:w w:val="100"/>
                          <w:position w:val="0"/>
                          <w:shd w:val="clear" w:color="auto" w:fill="auto"/>
                          <w:lang w:val="cs-CZ" w:eastAsia="cs-CZ" w:bidi="cs-CZ"/>
                        </w:rPr>
                        <w:t>bezpečnostní asistenční systém hlídající okolní vozidla, chodce a cyklisty</w:t>
                      </w:r>
                    </w:p>
                    <w:p>
                      <w:pPr>
                        <w:pStyle w:val="Style24"/>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Funkce omezení rychlosti</w:t>
                      </w:r>
                    </w:p>
                    <w:p>
                      <w:pPr>
                        <w:pStyle w:val="Style24"/>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Gumová podlaha v kabině řidiče Halogenové světlomety (dělené)</w:t>
                      </w:r>
                    </w:p>
                    <w:p>
                      <w:pPr>
                        <w:pStyle w:val="Style24"/>
                        <w:keepNext w:val="0"/>
                        <w:keepLines w:val="0"/>
                        <w:widowControl w:val="0"/>
                        <w:shd w:val="clear" w:color="auto" w:fill="auto"/>
                        <w:bidi w:val="0"/>
                        <w:spacing w:before="0" w:after="60" w:line="439" w:lineRule="auto"/>
                        <w:ind w:left="0" w:right="0" w:firstLine="0"/>
                        <w:jc w:val="left"/>
                      </w:pPr>
                      <w:r>
                        <w:rPr>
                          <w:color w:val="000000"/>
                          <w:spacing w:val="0"/>
                          <w:w w:val="100"/>
                          <w:position w:val="0"/>
                          <w:shd w:val="clear" w:color="auto" w:fill="auto"/>
                          <w:lang w:val="cs-CZ" w:eastAsia="cs-CZ" w:bidi="cs-CZ"/>
                        </w:rPr>
                        <w:t>Imobilizér</w:t>
                      </w:r>
                    </w:p>
                  </w:txbxContent>
                </v:textbox>
                <w10:wrap type="topAndBottom"/>
              </v:shape>
            </w:pict>
          </mc:Fallback>
        </mc:AlternateContent>
      </w:r>
      <w:r>
        <mc:AlternateContent>
          <mc:Choice Requires="wps">
            <w:drawing>
              <wp:anchor distT="0" distB="0" distL="13335" distR="3321050" simplePos="0" relativeHeight="125829402" behindDoc="0" locked="0" layoutInCell="1" allowOverlap="1">
                <wp:simplePos x="0" y="0"/>
                <wp:positionH relativeFrom="column">
                  <wp:posOffset>2985135</wp:posOffset>
                </wp:positionH>
                <wp:positionV relativeFrom="paragraph">
                  <wp:posOffset>966470</wp:posOffset>
                </wp:positionV>
                <wp:extent cx="2459990" cy="6056630"/>
                <wp:wrapTopAndBottom/>
                <wp:docPr id="31" name="Shape 31"/>
                <a:graphic xmlns:a="http://schemas.openxmlformats.org/drawingml/2006/main">
                  <a:graphicData uri="http://schemas.microsoft.com/office/word/2010/wordprocessingShape">
                    <wps:wsp>
                      <wps:cNvSpPr txBox="1"/>
                      <wps:spPr>
                        <a:xfrm>
                          <a:ext cx="2459990" cy="60566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Keyless start:</w:t>
                            </w:r>
                          </w:p>
                          <w:p>
                            <w:pPr>
                              <w:pStyle w:val="Style24"/>
                              <w:keepNext w:val="0"/>
                              <w:keepLines w:val="0"/>
                              <w:widowControl w:val="0"/>
                              <w:numPr>
                                <w:ilvl w:val="0"/>
                                <w:numId w:val="25"/>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centrální zamykání</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bezklíčkové zapalování Klimatizace "Climatic":</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manuální regulace Koncový příčný nosník dlouhý:</w:t>
                            </w:r>
                          </w:p>
                          <w:p>
                            <w:pPr>
                              <w:pStyle w:val="Style24"/>
                              <w:keepNext w:val="0"/>
                              <w:keepLines w:val="0"/>
                              <w:widowControl w:val="0"/>
                              <w:numPr>
                                <w:ilvl w:val="0"/>
                                <w:numId w:val="25"/>
                              </w:numPr>
                              <w:shd w:val="clear" w:color="auto" w:fill="auto"/>
                              <w:tabs>
                                <w:tab w:pos="202" w:val="left"/>
                              </w:tabs>
                              <w:bidi w:val="0"/>
                              <w:spacing w:before="0" w:after="0" w:line="425" w:lineRule="auto"/>
                              <w:ind w:left="0" w:right="0" w:firstLine="160"/>
                              <w:jc w:val="left"/>
                            </w:pPr>
                            <w:r>
                              <w:rPr>
                                <w:color w:val="000000"/>
                                <w:spacing w:val="0"/>
                                <w:w w:val="100"/>
                                <w:position w:val="0"/>
                                <w:shd w:val="clear" w:color="auto" w:fill="auto"/>
                                <w:lang w:val="cs-CZ" w:eastAsia="cs-CZ" w:bidi="cs-CZ"/>
                              </w:rPr>
                              <w:t>délka 1899mm, výška 258mm Kontrola tlaku vzduchu v pneumatikách Kontrola zapnutí bezpečnostního pásu:</w:t>
                            </w:r>
                          </w:p>
                          <w:p>
                            <w:pPr>
                              <w:pStyle w:val="Style24"/>
                              <w:keepNext w:val="0"/>
                              <w:keepLines w:val="0"/>
                              <w:widowControl w:val="0"/>
                              <w:numPr>
                                <w:ilvl w:val="0"/>
                                <w:numId w:val="25"/>
                              </w:numPr>
                              <w:shd w:val="clear" w:color="auto" w:fill="auto"/>
                              <w:tabs>
                                <w:tab w:pos="206" w:val="left"/>
                              </w:tabs>
                              <w:bidi w:val="0"/>
                              <w:spacing w:before="0" w:after="0" w:line="430" w:lineRule="auto"/>
                              <w:ind w:left="0" w:right="0" w:firstLine="160"/>
                              <w:jc w:val="left"/>
                            </w:pPr>
                            <w:r>
                              <w:rPr>
                                <w:color w:val="000000"/>
                                <w:spacing w:val="0"/>
                                <w:w w:val="100"/>
                                <w:position w:val="0"/>
                                <w:shd w:val="clear" w:color="auto" w:fill="auto"/>
                                <w:lang w:val="cs-CZ" w:eastAsia="cs-CZ" w:bidi="cs-CZ"/>
                              </w:rPr>
                              <w:t>pro sedadla vpředu i prostoru pro cestující Kotoučové brzdy vpředu, 16"</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Kryt spodku vozidla Lane Assist:</w:t>
                            </w:r>
                          </w:p>
                          <w:p>
                            <w:pPr>
                              <w:pStyle w:val="Style24"/>
                              <w:keepNext w:val="0"/>
                              <w:keepLines w:val="0"/>
                              <w:widowControl w:val="0"/>
                              <w:numPr>
                                <w:ilvl w:val="0"/>
                                <w:numId w:val="25"/>
                              </w:numPr>
                              <w:shd w:val="clear" w:color="auto" w:fill="auto"/>
                              <w:tabs>
                                <w:tab w:pos="202" w:val="left"/>
                              </w:tabs>
                              <w:bidi w:val="0"/>
                              <w:spacing w:before="0" w:after="0" w:line="430" w:lineRule="auto"/>
                              <w:ind w:left="0" w:right="0" w:firstLine="160"/>
                              <w:jc w:val="left"/>
                            </w:pPr>
                            <w:r>
                              <w:rPr>
                                <w:color w:val="000000"/>
                                <w:spacing w:val="0"/>
                                <w:w w:val="100"/>
                                <w:position w:val="0"/>
                                <w:shd w:val="clear" w:color="auto" w:fill="auto"/>
                                <w:lang w:val="cs-CZ" w:eastAsia="cs-CZ" w:bidi="cs-CZ"/>
                              </w:rPr>
                              <w:t>systém varování při opuštěníjízdního pruhu Multifunkční kamera vpředu Multifunkčnívolants pádly (tiptronic) Multikolizní brzda</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Mřížka chladiče:</w:t>
                            </w:r>
                          </w:p>
                          <w:p>
                            <w:pPr>
                              <w:pStyle w:val="Style24"/>
                              <w:keepNext w:val="0"/>
                              <w:keepLines w:val="0"/>
                              <w:widowControl w:val="0"/>
                              <w:numPr>
                                <w:ilvl w:val="0"/>
                                <w:numId w:val="25"/>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černá nelakovaná</w:t>
                            </w:r>
                          </w:p>
                          <w:p>
                            <w:pPr>
                              <w:pStyle w:val="Style24"/>
                              <w:keepNext w:val="0"/>
                              <w:keepLines w:val="0"/>
                              <w:widowControl w:val="0"/>
                              <w:numPr>
                                <w:ilvl w:val="0"/>
                                <w:numId w:val="25"/>
                              </w:numPr>
                              <w:shd w:val="clear" w:color="auto" w:fill="auto"/>
                              <w:tabs>
                                <w:tab w:pos="202"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sjednou chromovanou lištou Nekompletní vozidlo - k dostavbě:</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nekompletní registrace NI nebo N2 Nekuřácké provedení - bez popelníku</w:t>
                            </w:r>
                          </w:p>
                          <w:p>
                            <w:pPr>
                              <w:pStyle w:val="Style24"/>
                              <w:keepNext w:val="0"/>
                              <w:keepLines w:val="0"/>
                              <w:widowControl w:val="0"/>
                              <w:shd w:val="clear" w:color="auto" w:fill="auto"/>
                              <w:bidi w:val="0"/>
                              <w:spacing w:before="0" w:after="60" w:line="240" w:lineRule="auto"/>
                              <w:ind w:left="0" w:right="0" w:firstLine="160"/>
                              <w:jc w:val="left"/>
                            </w:pPr>
                            <w:r>
                              <w:rPr>
                                <w:color w:val="000000"/>
                                <w:spacing w:val="0"/>
                                <w:w w:val="100"/>
                                <w:position w:val="0"/>
                                <w:shd w:val="clear" w:color="auto" w:fill="auto"/>
                                <w:lang w:val="cs-CZ" w:eastAsia="cs-CZ" w:bidi="cs-CZ"/>
                              </w:rPr>
                              <w:t>a zapalovače</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Odkládací přihrádka pod stropem kabiny:</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se dvěma 1-DIN sloty a čtecí lampičkou Otevřená odkládací přihrádka</w:t>
                            </w:r>
                          </w:p>
                          <w:p>
                            <w:pPr>
                              <w:pStyle w:val="Style24"/>
                              <w:keepNext w:val="0"/>
                              <w:keepLines w:val="0"/>
                              <w:widowControl w:val="0"/>
                              <w:shd w:val="clear" w:color="auto" w:fill="auto"/>
                              <w:bidi w:val="0"/>
                              <w:spacing w:before="0" w:after="0" w:line="410" w:lineRule="auto"/>
                              <w:ind w:left="0" w:right="0" w:firstLine="0"/>
                              <w:jc w:val="left"/>
                            </w:pPr>
                            <w:r>
                              <w:rPr>
                                <w:color w:val="000000"/>
                                <w:spacing w:val="0"/>
                                <w:w w:val="100"/>
                                <w:position w:val="0"/>
                                <w:shd w:val="clear" w:color="auto" w:fill="auto"/>
                                <w:lang w:val="cs-CZ" w:eastAsia="cs-CZ" w:bidi="cs-CZ"/>
                              </w:rPr>
                              <w:t>Panel přístrojů:</w:t>
                            </w:r>
                          </w:p>
                          <w:p>
                            <w:pPr>
                              <w:pStyle w:val="Style24"/>
                              <w:keepNext w:val="0"/>
                              <w:keepLines w:val="0"/>
                              <w:widowControl w:val="0"/>
                              <w:numPr>
                                <w:ilvl w:val="0"/>
                                <w:numId w:val="25"/>
                              </w:numPr>
                              <w:shd w:val="clear" w:color="auto" w:fill="auto"/>
                              <w:tabs>
                                <w:tab w:pos="22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rychlosti</w:t>
                            </w:r>
                          </w:p>
                          <w:p>
                            <w:pPr>
                              <w:pStyle w:val="Style24"/>
                              <w:keepNext w:val="0"/>
                              <w:keepLines w:val="0"/>
                              <w:widowControl w:val="0"/>
                              <w:numPr>
                                <w:ilvl w:val="0"/>
                                <w:numId w:val="25"/>
                              </w:numPr>
                              <w:shd w:val="clear" w:color="auto" w:fill="auto"/>
                              <w:tabs>
                                <w:tab w:pos="21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ujeté vzdálenosti</w:t>
                            </w:r>
                          </w:p>
                          <w:p>
                            <w:pPr>
                              <w:pStyle w:val="Style24"/>
                              <w:keepNext w:val="0"/>
                              <w:keepLines w:val="0"/>
                              <w:widowControl w:val="0"/>
                              <w:numPr>
                                <w:ilvl w:val="0"/>
                                <w:numId w:val="25"/>
                              </w:numPr>
                              <w:shd w:val="clear" w:color="auto" w:fill="auto"/>
                              <w:tabs>
                                <w:tab w:pos="21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otáčkoměr</w:t>
                            </w:r>
                          </w:p>
                          <w:p>
                            <w:pPr>
                              <w:pStyle w:val="Style24"/>
                              <w:keepNext w:val="0"/>
                              <w:keepLines w:val="0"/>
                              <w:widowControl w:val="0"/>
                              <w:numPr>
                                <w:ilvl w:val="0"/>
                                <w:numId w:val="25"/>
                              </w:numPr>
                              <w:shd w:val="clear" w:color="auto" w:fill="auto"/>
                              <w:tabs>
                                <w:tab w:pos="21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paliva</w:t>
                            </w:r>
                          </w:p>
                          <w:p>
                            <w:pPr>
                              <w:pStyle w:val="Style24"/>
                              <w:keepNext w:val="0"/>
                              <w:keepLines w:val="0"/>
                              <w:widowControl w:val="0"/>
                              <w:numPr>
                                <w:ilvl w:val="0"/>
                                <w:numId w:val="25"/>
                              </w:numPr>
                              <w:shd w:val="clear" w:color="auto" w:fill="auto"/>
                              <w:tabs>
                                <w:tab w:pos="217" w:val="left"/>
                              </w:tabs>
                              <w:bidi w:val="0"/>
                              <w:spacing w:before="0" w:after="60" w:line="240" w:lineRule="auto"/>
                              <w:ind w:left="0" w:right="0" w:firstLine="140"/>
                              <w:jc w:val="left"/>
                            </w:pPr>
                            <w:r>
                              <w:rPr>
                                <w:color w:val="000000"/>
                                <w:spacing w:val="0"/>
                                <w:w w:val="100"/>
                                <w:position w:val="0"/>
                                <w:shd w:val="clear" w:color="auto" w:fill="auto"/>
                                <w:lang w:val="cs-CZ" w:eastAsia="cs-CZ" w:bidi="cs-CZ"/>
                              </w:rPr>
                              <w:t>hodiny</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Parkpilot vpředu a vzadu:</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bez aktivní ochrany boků vozidla Plnohodnotné ocelové rezervní kolo:</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nářadí a zvedák s nosností do 3,5t Pneumatiky 235/65 R16 C115/113 R:</w:t>
                            </w:r>
                          </w:p>
                          <w:p>
                            <w:pPr>
                              <w:pStyle w:val="Style24"/>
                              <w:keepNext w:val="0"/>
                              <w:keepLines w:val="0"/>
                              <w:widowControl w:val="0"/>
                              <w:numPr>
                                <w:ilvl w:val="0"/>
                                <w:numId w:val="25"/>
                              </w:numPr>
                              <w:shd w:val="clear" w:color="auto" w:fill="auto"/>
                              <w:tabs>
                                <w:tab w:pos="202"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se sníženým valivým odporem Prodloužená záruka 2+3/200 OOOkrn zdarma:</w:t>
                            </w:r>
                          </w:p>
                          <w:p>
                            <w:pPr>
                              <w:pStyle w:val="Style2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cs-CZ" w:eastAsia="cs-CZ" w:bidi="cs-CZ"/>
                              </w:rPr>
                              <w:t>-2 + 3 roky/200 000 km</w:t>
                            </w:r>
                          </w:p>
                          <w:p>
                            <w:pPr>
                              <w:pStyle w:val="Style24"/>
                              <w:keepNext w:val="0"/>
                              <w:keepLines w:val="0"/>
                              <w:widowControl w:val="0"/>
                              <w:numPr>
                                <w:ilvl w:val="0"/>
                                <w:numId w:val="25"/>
                              </w:numPr>
                              <w:shd w:val="clear" w:color="auto" w:fill="auto"/>
                              <w:tabs>
                                <w:tab w:pos="242" w:val="left"/>
                              </w:tabs>
                              <w:bidi w:val="0"/>
                              <w:spacing w:before="0" w:after="0"/>
                              <w:ind w:left="0" w:right="0" w:firstLine="160"/>
                              <w:jc w:val="left"/>
                            </w:pPr>
                            <w:r>
                              <w:rPr>
                                <w:color w:val="000000"/>
                                <w:spacing w:val="0"/>
                                <w:w w:val="100"/>
                                <w:position w:val="0"/>
                                <w:shd w:val="clear" w:color="auto" w:fill="auto"/>
                                <w:lang w:val="cs-CZ" w:eastAsia="cs-CZ" w:bidi="cs-CZ"/>
                              </w:rPr>
                              <w:t>platí co nastane dříve</w:t>
                            </w:r>
                          </w:p>
                          <w:p>
                            <w:pPr>
                              <w:pStyle w:val="Style24"/>
                              <w:keepNext w:val="0"/>
                              <w:keepLines w:val="0"/>
                              <w:widowControl w:val="0"/>
                              <w:numPr>
                                <w:ilvl w:val="0"/>
                                <w:numId w:val="25"/>
                              </w:numPr>
                              <w:shd w:val="clear" w:color="auto" w:fill="auto"/>
                              <w:tabs>
                                <w:tab w:pos="241" w:val="left"/>
                              </w:tabs>
                              <w:bidi w:val="0"/>
                              <w:spacing w:before="0" w:after="40"/>
                              <w:ind w:left="140" w:right="0" w:firstLine="20"/>
                              <w:jc w:val="left"/>
                            </w:pPr>
                            <w:r>
                              <w:rPr>
                                <w:color w:val="000000"/>
                                <w:spacing w:val="0"/>
                                <w:w w:val="100"/>
                                <w:position w:val="0"/>
                                <w:shd w:val="clear" w:color="auto" w:fill="auto"/>
                                <w:lang w:val="cs-CZ" w:eastAsia="cs-CZ" w:bidi="cs-CZ"/>
                              </w:rPr>
                              <w:t>záruka se vztahuje na vozidlo ve stavu, ve kterém opouští výrobní závod</w:t>
                            </w:r>
                          </w:p>
                        </w:txbxContent>
                      </wps:txbx>
                      <wps:bodyPr lIns="0" tIns="0" rIns="0" bIns="0">
                        <a:noAutoFit/>
                      </wps:bodyPr>
                    </wps:wsp>
                  </a:graphicData>
                </a:graphic>
              </wp:anchor>
            </w:drawing>
          </mc:Choice>
          <mc:Fallback>
            <w:pict>
              <v:shape id="_x0000_s1057" type="#_x0000_t202" style="position:absolute;margin-left:235.05000000000001pt;margin-top:76.100000000000009pt;width:193.70000000000002pt;height:476.90000000000003pt;z-index:-125829351;mso-wrap-distance-left:1.05pt;mso-wrap-distance-right:261.5pt"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Keyless start:</w:t>
                      </w:r>
                    </w:p>
                    <w:p>
                      <w:pPr>
                        <w:pStyle w:val="Style24"/>
                        <w:keepNext w:val="0"/>
                        <w:keepLines w:val="0"/>
                        <w:widowControl w:val="0"/>
                        <w:numPr>
                          <w:ilvl w:val="0"/>
                          <w:numId w:val="25"/>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centrální zamykání</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bezklíčkové zapalování Klimatizace "Climatic":</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manuální regulace Koncový příčný nosník dlouhý:</w:t>
                      </w:r>
                    </w:p>
                    <w:p>
                      <w:pPr>
                        <w:pStyle w:val="Style24"/>
                        <w:keepNext w:val="0"/>
                        <w:keepLines w:val="0"/>
                        <w:widowControl w:val="0"/>
                        <w:numPr>
                          <w:ilvl w:val="0"/>
                          <w:numId w:val="25"/>
                        </w:numPr>
                        <w:shd w:val="clear" w:color="auto" w:fill="auto"/>
                        <w:tabs>
                          <w:tab w:pos="202" w:val="left"/>
                        </w:tabs>
                        <w:bidi w:val="0"/>
                        <w:spacing w:before="0" w:after="0" w:line="425" w:lineRule="auto"/>
                        <w:ind w:left="0" w:right="0" w:firstLine="160"/>
                        <w:jc w:val="left"/>
                      </w:pPr>
                      <w:r>
                        <w:rPr>
                          <w:color w:val="000000"/>
                          <w:spacing w:val="0"/>
                          <w:w w:val="100"/>
                          <w:position w:val="0"/>
                          <w:shd w:val="clear" w:color="auto" w:fill="auto"/>
                          <w:lang w:val="cs-CZ" w:eastAsia="cs-CZ" w:bidi="cs-CZ"/>
                        </w:rPr>
                        <w:t>délka 1899mm, výška 258mm Kontrola tlaku vzduchu v pneumatikách Kontrola zapnutí bezpečnostního pásu:</w:t>
                      </w:r>
                    </w:p>
                    <w:p>
                      <w:pPr>
                        <w:pStyle w:val="Style24"/>
                        <w:keepNext w:val="0"/>
                        <w:keepLines w:val="0"/>
                        <w:widowControl w:val="0"/>
                        <w:numPr>
                          <w:ilvl w:val="0"/>
                          <w:numId w:val="25"/>
                        </w:numPr>
                        <w:shd w:val="clear" w:color="auto" w:fill="auto"/>
                        <w:tabs>
                          <w:tab w:pos="206" w:val="left"/>
                        </w:tabs>
                        <w:bidi w:val="0"/>
                        <w:spacing w:before="0" w:after="0" w:line="430" w:lineRule="auto"/>
                        <w:ind w:left="0" w:right="0" w:firstLine="160"/>
                        <w:jc w:val="left"/>
                      </w:pPr>
                      <w:r>
                        <w:rPr>
                          <w:color w:val="000000"/>
                          <w:spacing w:val="0"/>
                          <w:w w:val="100"/>
                          <w:position w:val="0"/>
                          <w:shd w:val="clear" w:color="auto" w:fill="auto"/>
                          <w:lang w:val="cs-CZ" w:eastAsia="cs-CZ" w:bidi="cs-CZ"/>
                        </w:rPr>
                        <w:t>pro sedadla vpředu i prostoru pro cestující Kotoučové brzdy vpředu, 16"</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Kryt spodku vozidla Lane Assist:</w:t>
                      </w:r>
                    </w:p>
                    <w:p>
                      <w:pPr>
                        <w:pStyle w:val="Style24"/>
                        <w:keepNext w:val="0"/>
                        <w:keepLines w:val="0"/>
                        <w:widowControl w:val="0"/>
                        <w:numPr>
                          <w:ilvl w:val="0"/>
                          <w:numId w:val="25"/>
                        </w:numPr>
                        <w:shd w:val="clear" w:color="auto" w:fill="auto"/>
                        <w:tabs>
                          <w:tab w:pos="202" w:val="left"/>
                        </w:tabs>
                        <w:bidi w:val="0"/>
                        <w:spacing w:before="0" w:after="0" w:line="430" w:lineRule="auto"/>
                        <w:ind w:left="0" w:right="0" w:firstLine="160"/>
                        <w:jc w:val="left"/>
                      </w:pPr>
                      <w:r>
                        <w:rPr>
                          <w:color w:val="000000"/>
                          <w:spacing w:val="0"/>
                          <w:w w:val="100"/>
                          <w:position w:val="0"/>
                          <w:shd w:val="clear" w:color="auto" w:fill="auto"/>
                          <w:lang w:val="cs-CZ" w:eastAsia="cs-CZ" w:bidi="cs-CZ"/>
                        </w:rPr>
                        <w:t>systém varování při opuštěníjízdního pruhu Multifunkční kamera vpředu Multifunkčnívolants pádly (tiptronic) Multikolizní brzda</w:t>
                      </w:r>
                    </w:p>
                    <w:p>
                      <w:pPr>
                        <w:pStyle w:val="Style24"/>
                        <w:keepNext w:val="0"/>
                        <w:keepLines w:val="0"/>
                        <w:widowControl w:val="0"/>
                        <w:shd w:val="clear" w:color="auto" w:fill="auto"/>
                        <w:bidi w:val="0"/>
                        <w:spacing w:before="0" w:after="0" w:line="430" w:lineRule="auto"/>
                        <w:ind w:left="0" w:right="0" w:firstLine="0"/>
                        <w:jc w:val="left"/>
                      </w:pPr>
                      <w:r>
                        <w:rPr>
                          <w:color w:val="000000"/>
                          <w:spacing w:val="0"/>
                          <w:w w:val="100"/>
                          <w:position w:val="0"/>
                          <w:shd w:val="clear" w:color="auto" w:fill="auto"/>
                          <w:lang w:val="cs-CZ" w:eastAsia="cs-CZ" w:bidi="cs-CZ"/>
                        </w:rPr>
                        <w:t>Mřížka chladiče:</w:t>
                      </w:r>
                    </w:p>
                    <w:p>
                      <w:pPr>
                        <w:pStyle w:val="Style24"/>
                        <w:keepNext w:val="0"/>
                        <w:keepLines w:val="0"/>
                        <w:widowControl w:val="0"/>
                        <w:numPr>
                          <w:ilvl w:val="0"/>
                          <w:numId w:val="25"/>
                        </w:numPr>
                        <w:shd w:val="clear" w:color="auto" w:fill="auto"/>
                        <w:tabs>
                          <w:tab w:pos="23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černá nelakovaná</w:t>
                      </w:r>
                    </w:p>
                    <w:p>
                      <w:pPr>
                        <w:pStyle w:val="Style24"/>
                        <w:keepNext w:val="0"/>
                        <w:keepLines w:val="0"/>
                        <w:widowControl w:val="0"/>
                        <w:numPr>
                          <w:ilvl w:val="0"/>
                          <w:numId w:val="25"/>
                        </w:numPr>
                        <w:shd w:val="clear" w:color="auto" w:fill="auto"/>
                        <w:tabs>
                          <w:tab w:pos="202"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sjednou chromovanou lištou Nekompletní vozidlo - k dostavbě:</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nekompletní registrace NI nebo N2 Nekuřácké provedení - bez popelníku</w:t>
                      </w:r>
                    </w:p>
                    <w:p>
                      <w:pPr>
                        <w:pStyle w:val="Style24"/>
                        <w:keepNext w:val="0"/>
                        <w:keepLines w:val="0"/>
                        <w:widowControl w:val="0"/>
                        <w:shd w:val="clear" w:color="auto" w:fill="auto"/>
                        <w:bidi w:val="0"/>
                        <w:spacing w:before="0" w:after="60" w:line="240" w:lineRule="auto"/>
                        <w:ind w:left="0" w:right="0" w:firstLine="160"/>
                        <w:jc w:val="left"/>
                      </w:pPr>
                      <w:r>
                        <w:rPr>
                          <w:color w:val="000000"/>
                          <w:spacing w:val="0"/>
                          <w:w w:val="100"/>
                          <w:position w:val="0"/>
                          <w:shd w:val="clear" w:color="auto" w:fill="auto"/>
                          <w:lang w:val="cs-CZ" w:eastAsia="cs-CZ" w:bidi="cs-CZ"/>
                        </w:rPr>
                        <w:t>a zapalovače</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Odkládací přihrádka pod stropem kabiny:</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se dvěma 1-DIN sloty a čtecí lampičkou Otevřená odkládací přihrádka</w:t>
                      </w:r>
                    </w:p>
                    <w:p>
                      <w:pPr>
                        <w:pStyle w:val="Style24"/>
                        <w:keepNext w:val="0"/>
                        <w:keepLines w:val="0"/>
                        <w:widowControl w:val="0"/>
                        <w:shd w:val="clear" w:color="auto" w:fill="auto"/>
                        <w:bidi w:val="0"/>
                        <w:spacing w:before="0" w:after="0" w:line="410" w:lineRule="auto"/>
                        <w:ind w:left="0" w:right="0" w:firstLine="0"/>
                        <w:jc w:val="left"/>
                      </w:pPr>
                      <w:r>
                        <w:rPr>
                          <w:color w:val="000000"/>
                          <w:spacing w:val="0"/>
                          <w:w w:val="100"/>
                          <w:position w:val="0"/>
                          <w:shd w:val="clear" w:color="auto" w:fill="auto"/>
                          <w:lang w:val="cs-CZ" w:eastAsia="cs-CZ" w:bidi="cs-CZ"/>
                        </w:rPr>
                        <w:t>Panel přístrojů:</w:t>
                      </w:r>
                    </w:p>
                    <w:p>
                      <w:pPr>
                        <w:pStyle w:val="Style24"/>
                        <w:keepNext w:val="0"/>
                        <w:keepLines w:val="0"/>
                        <w:widowControl w:val="0"/>
                        <w:numPr>
                          <w:ilvl w:val="0"/>
                          <w:numId w:val="25"/>
                        </w:numPr>
                        <w:shd w:val="clear" w:color="auto" w:fill="auto"/>
                        <w:tabs>
                          <w:tab w:pos="22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rychlosti</w:t>
                      </w:r>
                    </w:p>
                    <w:p>
                      <w:pPr>
                        <w:pStyle w:val="Style24"/>
                        <w:keepNext w:val="0"/>
                        <w:keepLines w:val="0"/>
                        <w:widowControl w:val="0"/>
                        <w:numPr>
                          <w:ilvl w:val="0"/>
                          <w:numId w:val="25"/>
                        </w:numPr>
                        <w:shd w:val="clear" w:color="auto" w:fill="auto"/>
                        <w:tabs>
                          <w:tab w:pos="21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ujeté vzdálenosti</w:t>
                      </w:r>
                    </w:p>
                    <w:p>
                      <w:pPr>
                        <w:pStyle w:val="Style24"/>
                        <w:keepNext w:val="0"/>
                        <w:keepLines w:val="0"/>
                        <w:widowControl w:val="0"/>
                        <w:numPr>
                          <w:ilvl w:val="0"/>
                          <w:numId w:val="25"/>
                        </w:numPr>
                        <w:shd w:val="clear" w:color="auto" w:fill="auto"/>
                        <w:tabs>
                          <w:tab w:pos="21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otáčkoměr</w:t>
                      </w:r>
                    </w:p>
                    <w:p>
                      <w:pPr>
                        <w:pStyle w:val="Style24"/>
                        <w:keepNext w:val="0"/>
                        <w:keepLines w:val="0"/>
                        <w:widowControl w:val="0"/>
                        <w:numPr>
                          <w:ilvl w:val="0"/>
                          <w:numId w:val="25"/>
                        </w:numPr>
                        <w:shd w:val="clear" w:color="auto" w:fill="auto"/>
                        <w:tabs>
                          <w:tab w:pos="21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ukazatel paliva</w:t>
                      </w:r>
                    </w:p>
                    <w:p>
                      <w:pPr>
                        <w:pStyle w:val="Style24"/>
                        <w:keepNext w:val="0"/>
                        <w:keepLines w:val="0"/>
                        <w:widowControl w:val="0"/>
                        <w:numPr>
                          <w:ilvl w:val="0"/>
                          <w:numId w:val="25"/>
                        </w:numPr>
                        <w:shd w:val="clear" w:color="auto" w:fill="auto"/>
                        <w:tabs>
                          <w:tab w:pos="217" w:val="left"/>
                        </w:tabs>
                        <w:bidi w:val="0"/>
                        <w:spacing w:before="0" w:after="60" w:line="240" w:lineRule="auto"/>
                        <w:ind w:left="0" w:right="0" w:firstLine="140"/>
                        <w:jc w:val="left"/>
                      </w:pPr>
                      <w:r>
                        <w:rPr>
                          <w:color w:val="000000"/>
                          <w:spacing w:val="0"/>
                          <w:w w:val="100"/>
                          <w:position w:val="0"/>
                          <w:shd w:val="clear" w:color="auto" w:fill="auto"/>
                          <w:lang w:val="cs-CZ" w:eastAsia="cs-CZ" w:bidi="cs-CZ"/>
                        </w:rPr>
                        <w:t>hodiny</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Parkpilot vpředu a vzadu:</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bez aktivní ochrany boků vozidla Plnohodnotné ocelové rezervní kolo:</w:t>
                      </w:r>
                    </w:p>
                    <w:p>
                      <w:pPr>
                        <w:pStyle w:val="Style24"/>
                        <w:keepNext w:val="0"/>
                        <w:keepLines w:val="0"/>
                        <w:widowControl w:val="0"/>
                        <w:numPr>
                          <w:ilvl w:val="0"/>
                          <w:numId w:val="25"/>
                        </w:numPr>
                        <w:shd w:val="clear" w:color="auto" w:fill="auto"/>
                        <w:tabs>
                          <w:tab w:pos="206" w:val="left"/>
                        </w:tabs>
                        <w:bidi w:val="0"/>
                        <w:spacing w:before="0" w:after="0" w:line="410" w:lineRule="auto"/>
                        <w:ind w:left="0" w:right="0" w:firstLine="160"/>
                        <w:jc w:val="left"/>
                      </w:pPr>
                      <w:r>
                        <w:rPr>
                          <w:color w:val="000000"/>
                          <w:spacing w:val="0"/>
                          <w:w w:val="100"/>
                          <w:position w:val="0"/>
                          <w:shd w:val="clear" w:color="auto" w:fill="auto"/>
                          <w:lang w:val="cs-CZ" w:eastAsia="cs-CZ" w:bidi="cs-CZ"/>
                        </w:rPr>
                        <w:t>nářadí a zvedák s nosností do 3,5t Pneumatiky 235/65 R16 C115/113 R:</w:t>
                      </w:r>
                    </w:p>
                    <w:p>
                      <w:pPr>
                        <w:pStyle w:val="Style24"/>
                        <w:keepNext w:val="0"/>
                        <w:keepLines w:val="0"/>
                        <w:widowControl w:val="0"/>
                        <w:numPr>
                          <w:ilvl w:val="0"/>
                          <w:numId w:val="25"/>
                        </w:numPr>
                        <w:shd w:val="clear" w:color="auto" w:fill="auto"/>
                        <w:tabs>
                          <w:tab w:pos="202" w:val="left"/>
                        </w:tabs>
                        <w:bidi w:val="0"/>
                        <w:spacing w:before="0" w:after="0" w:line="410" w:lineRule="auto"/>
                        <w:ind w:left="0" w:right="0" w:firstLine="160"/>
                        <w:jc w:val="left"/>
                      </w:pPr>
                      <w:r>
                        <w:rPr>
                          <w:color w:val="000000"/>
                          <w:spacing w:val="0"/>
                          <w:w w:val="100"/>
                          <w:position w:val="0"/>
                          <w:shd w:val="clear" w:color="auto" w:fill="auto"/>
                          <w:lang w:val="cs-CZ" w:eastAsia="cs-CZ" w:bidi="cs-CZ"/>
                        </w:rPr>
                        <w:t>se sníženým valivým odporem Prodloužená záruka 2+3/200 OOOkrn zdarma:</w:t>
                      </w:r>
                    </w:p>
                    <w:p>
                      <w:pPr>
                        <w:pStyle w:val="Style2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cs-CZ" w:eastAsia="cs-CZ" w:bidi="cs-CZ"/>
                        </w:rPr>
                        <w:t>-2 + 3 roky/200 000 km</w:t>
                      </w:r>
                    </w:p>
                    <w:p>
                      <w:pPr>
                        <w:pStyle w:val="Style24"/>
                        <w:keepNext w:val="0"/>
                        <w:keepLines w:val="0"/>
                        <w:widowControl w:val="0"/>
                        <w:numPr>
                          <w:ilvl w:val="0"/>
                          <w:numId w:val="25"/>
                        </w:numPr>
                        <w:shd w:val="clear" w:color="auto" w:fill="auto"/>
                        <w:tabs>
                          <w:tab w:pos="242" w:val="left"/>
                        </w:tabs>
                        <w:bidi w:val="0"/>
                        <w:spacing w:before="0" w:after="0"/>
                        <w:ind w:left="0" w:right="0" w:firstLine="160"/>
                        <w:jc w:val="left"/>
                      </w:pPr>
                      <w:r>
                        <w:rPr>
                          <w:color w:val="000000"/>
                          <w:spacing w:val="0"/>
                          <w:w w:val="100"/>
                          <w:position w:val="0"/>
                          <w:shd w:val="clear" w:color="auto" w:fill="auto"/>
                          <w:lang w:val="cs-CZ" w:eastAsia="cs-CZ" w:bidi="cs-CZ"/>
                        </w:rPr>
                        <w:t>platí co nastane dříve</w:t>
                      </w:r>
                    </w:p>
                    <w:p>
                      <w:pPr>
                        <w:pStyle w:val="Style24"/>
                        <w:keepNext w:val="0"/>
                        <w:keepLines w:val="0"/>
                        <w:widowControl w:val="0"/>
                        <w:numPr>
                          <w:ilvl w:val="0"/>
                          <w:numId w:val="25"/>
                        </w:numPr>
                        <w:shd w:val="clear" w:color="auto" w:fill="auto"/>
                        <w:tabs>
                          <w:tab w:pos="241" w:val="left"/>
                        </w:tabs>
                        <w:bidi w:val="0"/>
                        <w:spacing w:before="0" w:after="40"/>
                        <w:ind w:left="140" w:right="0" w:firstLine="20"/>
                        <w:jc w:val="left"/>
                      </w:pPr>
                      <w:r>
                        <w:rPr>
                          <w:color w:val="000000"/>
                          <w:spacing w:val="0"/>
                          <w:w w:val="100"/>
                          <w:position w:val="0"/>
                          <w:shd w:val="clear" w:color="auto" w:fill="auto"/>
                          <w:lang w:val="cs-CZ" w:eastAsia="cs-CZ" w:bidi="cs-CZ"/>
                        </w:rPr>
                        <w:t>záruka se vztahuje na vozidlo ve stavu, ve kterém opouští výrobní závod</w:t>
                      </w:r>
                    </w:p>
                  </w:txbxContent>
                </v:textbox>
                <w10:wrap type="topAndBottom"/>
              </v:shape>
            </w:pict>
          </mc:Fallback>
        </mc:AlternateContent>
      </w:r>
      <w:r>
        <mc:AlternateContent>
          <mc:Choice Requires="wps">
            <w:drawing>
              <wp:anchor distT="0" distB="0" distL="13335" distR="538480" simplePos="0" relativeHeight="125829404" behindDoc="0" locked="0" layoutInCell="1" allowOverlap="1">
                <wp:simplePos x="0" y="0"/>
                <wp:positionH relativeFrom="column">
                  <wp:posOffset>196215</wp:posOffset>
                </wp:positionH>
                <wp:positionV relativeFrom="paragraph">
                  <wp:posOffset>7848600</wp:posOffset>
                </wp:positionV>
                <wp:extent cx="5242560" cy="164465"/>
                <wp:wrapTopAndBottom/>
                <wp:docPr id="33" name="Shape 33"/>
                <a:graphic xmlns:a="http://schemas.openxmlformats.org/drawingml/2006/main">
                  <a:graphicData uri="http://schemas.microsoft.com/office/word/2010/wordprocessingShape">
                    <wps:wsp>
                      <wps:cNvSpPr txBox="1"/>
                      <wps:spPr>
                        <a:xfrm>
                          <a:ext cx="5242560" cy="164465"/>
                        </a:xfrm>
                        <a:prstGeom prst="rect"/>
                        <a:noFill/>
                      </wps:spPr>
                      <wps:txbx>
                        <w:txbxContent>
                          <w:p>
                            <w:pPr>
                              <w:pStyle w:val="Style24"/>
                              <w:keepNext w:val="0"/>
                              <w:keepLines w:val="0"/>
                              <w:widowControl w:val="0"/>
                              <w:shd w:val="clear" w:color="auto" w:fill="auto"/>
                              <w:tabs>
                                <w:tab w:pos="7646"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4/9</w:t>
                            </w:r>
                          </w:p>
                        </w:txbxContent>
                      </wps:txbx>
                      <wps:bodyPr lIns="0" tIns="0" rIns="0" bIns="0">
                        <a:noAutoFit/>
                      </wps:bodyPr>
                    </wps:wsp>
                  </a:graphicData>
                </a:graphic>
              </wp:anchor>
            </w:drawing>
          </mc:Choice>
          <mc:Fallback>
            <w:pict>
              <v:shape id="_x0000_s1059" type="#_x0000_t202" style="position:absolute;margin-left:15.450000000000001pt;margin-top:618.pt;width:412.80000000000001pt;height:12.950000000000001pt;z-index:-125829349;mso-wrap-distance-left:1.05pt;mso-wrap-distance-right:42.399999999999999pt" filled="f" stroked="f">
                <v:textbox inset="0,0,0,0">
                  <w:txbxContent>
                    <w:p>
                      <w:pPr>
                        <w:pStyle w:val="Style24"/>
                        <w:keepNext w:val="0"/>
                        <w:keepLines w:val="0"/>
                        <w:widowControl w:val="0"/>
                        <w:shd w:val="clear" w:color="auto" w:fill="auto"/>
                        <w:tabs>
                          <w:tab w:pos="7646"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4/9</w:t>
                      </w:r>
                    </w:p>
                  </w:txbxContent>
                </v:textbox>
                <w10:wrap type="topAndBottom"/>
              </v:shape>
            </w:pict>
          </mc:Fallback>
        </mc:AlternateContent>
      </w:r>
      <w:r>
        <w:br w:type="page"/>
      </w:r>
    </w:p>
    <w:p>
      <w:pPr>
        <w:pStyle w:val="Style2"/>
        <w:keepNext w:val="0"/>
        <w:keepLines w:val="0"/>
        <w:widowControl w:val="0"/>
        <w:shd w:val="clear" w:color="auto" w:fill="auto"/>
        <w:bidi w:val="0"/>
        <w:spacing w:before="0" w:after="0" w:line="302" w:lineRule="auto"/>
        <w:ind w:left="0" w:right="0" w:firstLine="520"/>
        <w:jc w:val="left"/>
        <w:rPr>
          <w:sz w:val="20"/>
          <w:szCs w:val="20"/>
        </w:rPr>
      </w:pPr>
      <w:r>
        <w:drawing>
          <wp:anchor distT="0" distB="0" distL="0" distR="0" simplePos="0" relativeHeight="125829406" behindDoc="0" locked="0" layoutInCell="1" allowOverlap="1">
            <wp:simplePos x="0" y="0"/>
            <wp:positionH relativeFrom="page">
              <wp:posOffset>901700</wp:posOffset>
            </wp:positionH>
            <wp:positionV relativeFrom="margin">
              <wp:posOffset>189230</wp:posOffset>
            </wp:positionV>
            <wp:extent cx="5767070" cy="827849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1"/>
                    <a:stretch/>
                  </pic:blipFill>
                  <pic:spPr>
                    <a:xfrm>
                      <a:ext cx="5767070" cy="827849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1215390</wp:posOffset>
                </wp:positionH>
                <wp:positionV relativeFrom="margin">
                  <wp:posOffset>695325</wp:posOffset>
                </wp:positionV>
                <wp:extent cx="2475230" cy="5386070"/>
                <wp:wrapNone/>
                <wp:docPr id="37" name="Shape 37"/>
                <a:graphic xmlns:a="http://schemas.openxmlformats.org/drawingml/2006/main">
                  <a:graphicData uri="http://schemas.microsoft.com/office/word/2010/wordprocessingShape">
                    <wps:wsp>
                      <wps:cNvSpPr txBox="1"/>
                      <wps:spPr>
                        <a:xfrm>
                          <a:ext cx="2475230" cy="5386070"/>
                        </a:xfrm>
                        <a:prstGeom prst="rect"/>
                        <a:noFill/>
                      </wps:spPr>
                      <wps:txbx>
                        <w:txbxContent>
                          <w:p>
                            <w:pPr>
                              <w:pStyle w:val="Style24"/>
                              <w:keepNext w:val="0"/>
                              <w:keepLines w:val="0"/>
                              <w:widowControl w:val="0"/>
                              <w:numPr>
                                <w:ilvl w:val="0"/>
                                <w:numId w:val="21"/>
                              </w:numPr>
                              <w:shd w:val="clear" w:color="auto" w:fill="auto"/>
                              <w:tabs>
                                <w:tab w:pos="284" w:val="left"/>
                              </w:tabs>
                              <w:bidi w:val="0"/>
                              <w:spacing w:before="0" w:after="0"/>
                              <w:ind w:left="140" w:right="0" w:firstLine="20"/>
                              <w:jc w:val="left"/>
                            </w:pPr>
                            <w:r>
                              <w:rPr>
                                <w:color w:val="000000"/>
                                <w:spacing w:val="0"/>
                                <w:w w:val="100"/>
                                <w:position w:val="0"/>
                                <w:shd w:val="clear" w:color="auto" w:fill="auto"/>
                                <w:lang w:val="cs-CZ" w:eastAsia="cs-CZ" w:bidi="cs-CZ"/>
                              </w:rPr>
                              <w:t>nevztahuje se na součásti vozu, které byly na vozidlo namontovány nebo umístěny dodatečně (úpravy, příslušenství)</w:t>
                            </w:r>
                          </w:p>
                          <w:p>
                            <w:pPr>
                              <w:pStyle w:val="Style24"/>
                              <w:keepNext w:val="0"/>
                              <w:keepLines w:val="0"/>
                              <w:widowControl w:val="0"/>
                              <w:numPr>
                                <w:ilvl w:val="0"/>
                                <w:numId w:val="21"/>
                              </w:numPr>
                              <w:shd w:val="clear" w:color="auto" w:fill="auto"/>
                              <w:tabs>
                                <w:tab w:pos="212" w:val="left"/>
                              </w:tabs>
                              <w:bidi w:val="0"/>
                              <w:spacing w:before="0" w:after="60"/>
                              <w:ind w:left="140" w:right="0" w:firstLine="20"/>
                              <w:jc w:val="left"/>
                            </w:pPr>
                            <w:r>
                              <w:rPr>
                                <w:color w:val="000000"/>
                                <w:spacing w:val="0"/>
                                <w:w w:val="100"/>
                                <w:position w:val="0"/>
                                <w:shd w:val="clear" w:color="auto" w:fill="auto"/>
                                <w:lang w:val="cs-CZ" w:eastAsia="cs-CZ" w:bidi="cs-CZ"/>
                              </w:rPr>
                              <w:t>v prvních 2 letech platí záruka bez omezení počtu km, ve 3.-5. roce s omezením max. 200 000km, podle toho, co nastane dříve</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Přední náprava maximální zatížení 1800kg</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Přední nárazník vozu šedý:</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bez lakované lišty</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s integrovanými schůdky na obou stranách</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Příprava pro Alcohol interlock</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Příprava pro boční poziční světla</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Registrace N1/N2 - max. 7místné vozidlo</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Rádio "Composition Colour":</w:t>
                            </w:r>
                          </w:p>
                          <w:p>
                            <w:pPr>
                              <w:pStyle w:val="Style24"/>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-10,4" barevný dotykový displej</w:t>
                            </w:r>
                          </w:p>
                          <w:p>
                            <w:pPr>
                              <w:pStyle w:val="Style24"/>
                              <w:keepNext w:val="0"/>
                              <w:keepLines w:val="0"/>
                              <w:widowControl w:val="0"/>
                              <w:numPr>
                                <w:ilvl w:val="0"/>
                                <w:numId w:val="21"/>
                              </w:numPr>
                              <w:shd w:val="clear" w:color="auto" w:fill="auto"/>
                              <w:tabs>
                                <w:tab w:pos="227" w:val="left"/>
                              </w:tabs>
                              <w:bidi w:val="0"/>
                              <w:spacing w:before="0" w:after="0"/>
                              <w:ind w:left="140" w:right="0" w:firstLine="20"/>
                              <w:jc w:val="left"/>
                            </w:pPr>
                            <w:r>
                              <w:rPr>
                                <w:color w:val="000000"/>
                                <w:spacing w:val="0"/>
                                <w:w w:val="100"/>
                                <w:position w:val="0"/>
                                <w:shd w:val="clear" w:color="auto" w:fill="auto"/>
                                <w:lang w:val="cs-CZ" w:eastAsia="cs-CZ" w:bidi="cs-CZ"/>
                              </w:rPr>
                              <w:t>4 reproduktory vpředu</w:t>
                            </w:r>
                          </w:p>
                          <w:p>
                            <w:pPr>
                              <w:pStyle w:val="Style24"/>
                              <w:keepNext w:val="0"/>
                              <w:keepLines w:val="0"/>
                              <w:widowControl w:val="0"/>
                              <w:numPr>
                                <w:ilvl w:val="0"/>
                                <w:numId w:val="21"/>
                              </w:numPr>
                              <w:shd w:val="clear" w:color="auto" w:fill="auto"/>
                              <w:tabs>
                                <w:tab w:pos="212" w:val="left"/>
                              </w:tabs>
                              <w:bidi w:val="0"/>
                              <w:spacing w:before="0" w:after="0"/>
                              <w:ind w:left="140" w:right="0" w:firstLine="20"/>
                              <w:jc w:val="left"/>
                            </w:pPr>
                            <w:r>
                              <w:rPr>
                                <w:color w:val="000000"/>
                                <w:spacing w:val="0"/>
                                <w:w w:val="100"/>
                                <w:position w:val="0"/>
                                <w:shd w:val="clear" w:color="auto" w:fill="auto"/>
                                <w:lang w:val="cs-CZ" w:eastAsia="cs-CZ" w:bidi="cs-CZ"/>
                              </w:rPr>
                              <w:t>2x USB typ C (kompatibilní s iPod/iPhone/iPad), max. výkon až 45 W</w:t>
                            </w:r>
                          </w:p>
                          <w:p>
                            <w:pPr>
                              <w:pStyle w:val="Style24"/>
                              <w:keepNext w:val="0"/>
                              <w:keepLines w:val="0"/>
                              <w:widowControl w:val="0"/>
                              <w:numPr>
                                <w:ilvl w:val="0"/>
                                <w:numId w:val="21"/>
                              </w:numPr>
                              <w:shd w:val="clear" w:color="auto" w:fill="auto"/>
                              <w:tabs>
                                <w:tab w:pos="237" w:val="left"/>
                              </w:tabs>
                              <w:bidi w:val="0"/>
                              <w:spacing w:before="0" w:after="60"/>
                              <w:ind w:left="140" w:right="0" w:firstLine="20"/>
                              <w:jc w:val="left"/>
                            </w:pPr>
                            <w:r>
                              <w:rPr>
                                <w:color w:val="000000"/>
                                <w:spacing w:val="0"/>
                                <w:w w:val="100"/>
                                <w:position w:val="0"/>
                                <w:shd w:val="clear" w:color="auto" w:fill="auto"/>
                                <w:lang w:val="cs-CZ" w:eastAsia="cs-CZ" w:bidi="cs-CZ"/>
                              </w:rPr>
                              <w:t>kompatibilní se službami VW Connect</w:t>
                            </w:r>
                          </w:p>
                          <w:p>
                            <w:pPr>
                              <w:pStyle w:val="Style2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Sedadlo spolujezdce - dvojsedadlo:</w:t>
                            </w:r>
                          </w:p>
                          <w:p>
                            <w:pPr>
                              <w:pStyle w:val="Style24"/>
                              <w:keepNext w:val="0"/>
                              <w:keepLines w:val="0"/>
                              <w:widowControl w:val="0"/>
                              <w:numPr>
                                <w:ilvl w:val="0"/>
                                <w:numId w:val="21"/>
                              </w:numPr>
                              <w:shd w:val="clear" w:color="auto" w:fill="auto"/>
                              <w:tabs>
                                <w:tab w:pos="255" w:val="left"/>
                              </w:tabs>
                              <w:bidi w:val="0"/>
                              <w:spacing w:before="0" w:after="60" w:line="271" w:lineRule="auto"/>
                              <w:ind w:left="140" w:right="0" w:firstLine="20"/>
                              <w:jc w:val="left"/>
                            </w:pPr>
                            <w:r>
                              <w:rPr>
                                <w:color w:val="000000"/>
                                <w:spacing w:val="0"/>
                                <w:w w:val="100"/>
                                <w:position w:val="0"/>
                                <w:shd w:val="clear" w:color="auto" w:fill="auto"/>
                                <w:lang w:val="cs-CZ" w:eastAsia="cs-CZ" w:bidi="cs-CZ"/>
                              </w:rPr>
                              <w:t>s úložným prostorem pod dvojsedadlem a s vyklápěcím stolkem</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Servotronic:</w:t>
                            </w:r>
                          </w:p>
                          <w:p>
                            <w:pPr>
                              <w:pStyle w:val="Style24"/>
                              <w:keepNext w:val="0"/>
                              <w:keepLines w:val="0"/>
                              <w:widowControl w:val="0"/>
                              <w:numPr>
                                <w:ilvl w:val="0"/>
                                <w:numId w:val="21"/>
                              </w:numPr>
                              <w:shd w:val="clear" w:color="auto" w:fill="auto"/>
                              <w:tabs>
                                <w:tab w:pos="212" w:val="left"/>
                              </w:tabs>
                              <w:bidi w:val="0"/>
                              <w:spacing w:before="0" w:after="60"/>
                              <w:ind w:left="0" w:right="0" w:firstLine="140"/>
                              <w:jc w:val="left"/>
                            </w:pPr>
                            <w:r>
                              <w:rPr>
                                <w:color w:val="000000"/>
                                <w:spacing w:val="0"/>
                                <w:w w:val="100"/>
                                <w:position w:val="0"/>
                                <w:shd w:val="clear" w:color="auto" w:fill="auto"/>
                                <w:lang w:val="cs-CZ" w:eastAsia="cs-CZ" w:bidi="cs-CZ"/>
                              </w:rPr>
                              <w:t>servořízení závislé na rychlosti jízdy</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Start-Stop:</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BlueMotion Technology</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s rekuperací brzdného účinku</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Systém rozpoznávání dopravních značek:</w:t>
                            </w:r>
                          </w:p>
                          <w:p>
                            <w:pPr>
                              <w:pStyle w:val="Style24"/>
                              <w:keepNext w:val="0"/>
                              <w:keepLines w:val="0"/>
                              <w:widowControl w:val="0"/>
                              <w:numPr>
                                <w:ilvl w:val="0"/>
                                <w:numId w:val="21"/>
                              </w:numPr>
                              <w:shd w:val="clear" w:color="auto" w:fill="auto"/>
                              <w:tabs>
                                <w:tab w:pos="241" w:val="left"/>
                              </w:tabs>
                              <w:bidi w:val="0"/>
                              <w:spacing w:before="0" w:after="0"/>
                              <w:ind w:left="140" w:right="0" w:firstLine="20"/>
                              <w:jc w:val="left"/>
                            </w:pPr>
                            <w:r>
                              <w:rPr>
                                <w:color w:val="000000"/>
                                <w:spacing w:val="0"/>
                                <w:w w:val="100"/>
                                <w:position w:val="0"/>
                                <w:shd w:val="clear" w:color="auto" w:fill="auto"/>
                                <w:lang w:val="cs-CZ" w:eastAsia="cs-CZ" w:bidi="cs-CZ"/>
                              </w:rPr>
                              <w:t>identifikace a zobrazení dopravních značek relevantních dle dopravní situace na displeji navigace</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pouze v kombinaci s navigací</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Telefonní rozhraní:</w:t>
                            </w:r>
                          </w:p>
                          <w:p>
                            <w:pPr>
                              <w:pStyle w:val="Style24"/>
                              <w:keepNext w:val="0"/>
                              <w:keepLines w:val="0"/>
                              <w:widowControl w:val="0"/>
                              <w:numPr>
                                <w:ilvl w:val="0"/>
                                <w:numId w:val="21"/>
                              </w:numPr>
                              <w:shd w:val="clear" w:color="auto" w:fill="auto"/>
                              <w:tabs>
                                <w:tab w:pos="222" w:val="left"/>
                              </w:tabs>
                              <w:bidi w:val="0"/>
                              <w:spacing w:before="0" w:after="60"/>
                              <w:ind w:left="140" w:right="0" w:firstLine="20"/>
                              <w:jc w:val="left"/>
                            </w:pPr>
                            <w:r>
                              <w:rPr>
                                <w:color w:val="000000"/>
                                <w:spacing w:val="0"/>
                                <w:w w:val="100"/>
                                <w:position w:val="0"/>
                                <w:shd w:val="clear" w:color="auto" w:fill="auto"/>
                                <w:lang w:val="cs-CZ" w:eastAsia="cs-CZ" w:bidi="cs-CZ"/>
                              </w:rPr>
                              <w:t>induktivní dobíjení (kompatibilní s vybranými typy mobilních telefonů)</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Vnější zpětná zrcátka:</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elektricky nastavitelná</w:t>
                            </w:r>
                          </w:p>
                          <w:p>
                            <w:pPr>
                              <w:pStyle w:val="Style24"/>
                              <w:keepNext w:val="0"/>
                              <w:keepLines w:val="0"/>
                              <w:widowControl w:val="0"/>
                              <w:numPr>
                                <w:ilvl w:val="0"/>
                                <w:numId w:val="21"/>
                              </w:numPr>
                              <w:shd w:val="clear" w:color="auto" w:fill="auto"/>
                              <w:tabs>
                                <w:tab w:pos="207" w:val="left"/>
                              </w:tabs>
                              <w:bidi w:val="0"/>
                              <w:spacing w:before="0" w:after="60"/>
                              <w:ind w:left="0" w:right="0" w:firstLine="140"/>
                              <w:jc w:val="left"/>
                            </w:pPr>
                            <w:r>
                              <w:rPr>
                                <w:color w:val="000000"/>
                                <w:spacing w:val="0"/>
                                <w:w w:val="100"/>
                                <w:position w:val="0"/>
                                <w:shd w:val="clear" w:color="auto" w:fill="auto"/>
                                <w:lang w:val="cs-CZ" w:eastAsia="cs-CZ" w:bidi="cs-CZ"/>
                              </w:rPr>
                              <w:t>vyhřívaná</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Zadní stěna kabiny - neprosklená</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Základní střecha</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Čtyřsedadlo v 1. řadě sedadel v prostoru</w:t>
                            </w:r>
                          </w:p>
                          <w:p>
                            <w:pPr>
                              <w:pStyle w:val="Style24"/>
                              <w:keepNext w:val="0"/>
                              <w:keepLines w:val="0"/>
                              <w:widowControl w:val="0"/>
                              <w:shd w:val="clear" w:color="auto" w:fill="auto"/>
                              <w:bidi w:val="0"/>
                              <w:spacing w:before="0" w:after="60"/>
                              <w:ind w:left="0" w:right="0" w:firstLine="140"/>
                              <w:jc w:val="left"/>
                            </w:pPr>
                            <w:r>
                              <w:rPr>
                                <w:color w:val="000000"/>
                                <w:spacing w:val="0"/>
                                <w:w w:val="100"/>
                                <w:position w:val="0"/>
                                <w:shd w:val="clear" w:color="auto" w:fill="auto"/>
                                <w:lang w:val="cs-CZ" w:eastAsia="cs-CZ" w:bidi="cs-CZ"/>
                              </w:rPr>
                              <w:t>pro cestující</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Řídicí kód</w:t>
                            </w:r>
                          </w:p>
                        </w:txbxContent>
                      </wps:txbx>
                      <wps:bodyPr lIns="0" tIns="0" rIns="0" bIns="0">
                        <a:noAutoFit/>
                      </wps:bodyPr>
                    </wps:wsp>
                  </a:graphicData>
                </a:graphic>
              </wp:anchor>
            </w:drawing>
          </mc:Choice>
          <mc:Fallback>
            <w:pict>
              <v:shape id="_x0000_s1063" type="#_x0000_t202" style="position:absolute;margin-left:95.700000000000003pt;margin-top:54.75pt;width:194.90000000000001pt;height:424.10000000000002pt;z-index:251657729;mso-wrap-distance-left:0;mso-wrap-distance-right:0;mso-position-horizontal-relative:page;mso-position-vertical-relative:margin" filled="f" stroked="f">
                <v:textbox inset="0,0,0,0">
                  <w:txbxContent>
                    <w:p>
                      <w:pPr>
                        <w:pStyle w:val="Style24"/>
                        <w:keepNext w:val="0"/>
                        <w:keepLines w:val="0"/>
                        <w:widowControl w:val="0"/>
                        <w:numPr>
                          <w:ilvl w:val="0"/>
                          <w:numId w:val="21"/>
                        </w:numPr>
                        <w:shd w:val="clear" w:color="auto" w:fill="auto"/>
                        <w:tabs>
                          <w:tab w:pos="284" w:val="left"/>
                        </w:tabs>
                        <w:bidi w:val="0"/>
                        <w:spacing w:before="0" w:after="0"/>
                        <w:ind w:left="140" w:right="0" w:firstLine="20"/>
                        <w:jc w:val="left"/>
                      </w:pPr>
                      <w:r>
                        <w:rPr>
                          <w:color w:val="000000"/>
                          <w:spacing w:val="0"/>
                          <w:w w:val="100"/>
                          <w:position w:val="0"/>
                          <w:shd w:val="clear" w:color="auto" w:fill="auto"/>
                          <w:lang w:val="cs-CZ" w:eastAsia="cs-CZ" w:bidi="cs-CZ"/>
                        </w:rPr>
                        <w:t>nevztahuje se na součásti vozu, které byly na vozidlo namontovány nebo umístěny dodatečně (úpravy, příslušenství)</w:t>
                      </w:r>
                    </w:p>
                    <w:p>
                      <w:pPr>
                        <w:pStyle w:val="Style24"/>
                        <w:keepNext w:val="0"/>
                        <w:keepLines w:val="0"/>
                        <w:widowControl w:val="0"/>
                        <w:numPr>
                          <w:ilvl w:val="0"/>
                          <w:numId w:val="21"/>
                        </w:numPr>
                        <w:shd w:val="clear" w:color="auto" w:fill="auto"/>
                        <w:tabs>
                          <w:tab w:pos="212" w:val="left"/>
                        </w:tabs>
                        <w:bidi w:val="0"/>
                        <w:spacing w:before="0" w:after="60"/>
                        <w:ind w:left="140" w:right="0" w:firstLine="20"/>
                        <w:jc w:val="left"/>
                      </w:pPr>
                      <w:r>
                        <w:rPr>
                          <w:color w:val="000000"/>
                          <w:spacing w:val="0"/>
                          <w:w w:val="100"/>
                          <w:position w:val="0"/>
                          <w:shd w:val="clear" w:color="auto" w:fill="auto"/>
                          <w:lang w:val="cs-CZ" w:eastAsia="cs-CZ" w:bidi="cs-CZ"/>
                        </w:rPr>
                        <w:t>v prvních 2 letech platí záruka bez omezení počtu km, ve 3.-5. roce s omezením max. 200 000km, podle toho, co nastane dříve</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Přední náprava maximální zatížení 1800kg</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Přední nárazník vozu šedý:</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bez lakované lišty</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s integrovanými schůdky na obou stranách</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Příprava pro Alcohol interlock</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Příprava pro boční poziční světla</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Registrace N1/N2 - max. 7místné vozidlo</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Rádio "Composition Colour":</w:t>
                      </w:r>
                    </w:p>
                    <w:p>
                      <w:pPr>
                        <w:pStyle w:val="Style24"/>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-10,4" barevný dotykový displej</w:t>
                      </w:r>
                    </w:p>
                    <w:p>
                      <w:pPr>
                        <w:pStyle w:val="Style24"/>
                        <w:keepNext w:val="0"/>
                        <w:keepLines w:val="0"/>
                        <w:widowControl w:val="0"/>
                        <w:numPr>
                          <w:ilvl w:val="0"/>
                          <w:numId w:val="21"/>
                        </w:numPr>
                        <w:shd w:val="clear" w:color="auto" w:fill="auto"/>
                        <w:tabs>
                          <w:tab w:pos="227" w:val="left"/>
                        </w:tabs>
                        <w:bidi w:val="0"/>
                        <w:spacing w:before="0" w:after="0"/>
                        <w:ind w:left="140" w:right="0" w:firstLine="20"/>
                        <w:jc w:val="left"/>
                      </w:pPr>
                      <w:r>
                        <w:rPr>
                          <w:color w:val="000000"/>
                          <w:spacing w:val="0"/>
                          <w:w w:val="100"/>
                          <w:position w:val="0"/>
                          <w:shd w:val="clear" w:color="auto" w:fill="auto"/>
                          <w:lang w:val="cs-CZ" w:eastAsia="cs-CZ" w:bidi="cs-CZ"/>
                        </w:rPr>
                        <w:t>4 reproduktory vpředu</w:t>
                      </w:r>
                    </w:p>
                    <w:p>
                      <w:pPr>
                        <w:pStyle w:val="Style24"/>
                        <w:keepNext w:val="0"/>
                        <w:keepLines w:val="0"/>
                        <w:widowControl w:val="0"/>
                        <w:numPr>
                          <w:ilvl w:val="0"/>
                          <w:numId w:val="21"/>
                        </w:numPr>
                        <w:shd w:val="clear" w:color="auto" w:fill="auto"/>
                        <w:tabs>
                          <w:tab w:pos="212" w:val="left"/>
                        </w:tabs>
                        <w:bidi w:val="0"/>
                        <w:spacing w:before="0" w:after="0"/>
                        <w:ind w:left="140" w:right="0" w:firstLine="20"/>
                        <w:jc w:val="left"/>
                      </w:pPr>
                      <w:r>
                        <w:rPr>
                          <w:color w:val="000000"/>
                          <w:spacing w:val="0"/>
                          <w:w w:val="100"/>
                          <w:position w:val="0"/>
                          <w:shd w:val="clear" w:color="auto" w:fill="auto"/>
                          <w:lang w:val="cs-CZ" w:eastAsia="cs-CZ" w:bidi="cs-CZ"/>
                        </w:rPr>
                        <w:t>2x USB typ C (kompatibilní s iPod/iPhone/iPad), max. výkon až 45 W</w:t>
                      </w:r>
                    </w:p>
                    <w:p>
                      <w:pPr>
                        <w:pStyle w:val="Style24"/>
                        <w:keepNext w:val="0"/>
                        <w:keepLines w:val="0"/>
                        <w:widowControl w:val="0"/>
                        <w:numPr>
                          <w:ilvl w:val="0"/>
                          <w:numId w:val="21"/>
                        </w:numPr>
                        <w:shd w:val="clear" w:color="auto" w:fill="auto"/>
                        <w:tabs>
                          <w:tab w:pos="237" w:val="left"/>
                        </w:tabs>
                        <w:bidi w:val="0"/>
                        <w:spacing w:before="0" w:after="60"/>
                        <w:ind w:left="140" w:right="0" w:firstLine="20"/>
                        <w:jc w:val="left"/>
                      </w:pPr>
                      <w:r>
                        <w:rPr>
                          <w:color w:val="000000"/>
                          <w:spacing w:val="0"/>
                          <w:w w:val="100"/>
                          <w:position w:val="0"/>
                          <w:shd w:val="clear" w:color="auto" w:fill="auto"/>
                          <w:lang w:val="cs-CZ" w:eastAsia="cs-CZ" w:bidi="cs-CZ"/>
                        </w:rPr>
                        <w:t>kompatibilní se službami VW Connect</w:t>
                      </w:r>
                    </w:p>
                    <w:p>
                      <w:pPr>
                        <w:pStyle w:val="Style2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Sedadlo spolujezdce - dvojsedadlo:</w:t>
                      </w:r>
                    </w:p>
                    <w:p>
                      <w:pPr>
                        <w:pStyle w:val="Style24"/>
                        <w:keepNext w:val="0"/>
                        <w:keepLines w:val="0"/>
                        <w:widowControl w:val="0"/>
                        <w:numPr>
                          <w:ilvl w:val="0"/>
                          <w:numId w:val="21"/>
                        </w:numPr>
                        <w:shd w:val="clear" w:color="auto" w:fill="auto"/>
                        <w:tabs>
                          <w:tab w:pos="255" w:val="left"/>
                        </w:tabs>
                        <w:bidi w:val="0"/>
                        <w:spacing w:before="0" w:after="60" w:line="271" w:lineRule="auto"/>
                        <w:ind w:left="140" w:right="0" w:firstLine="20"/>
                        <w:jc w:val="left"/>
                      </w:pPr>
                      <w:r>
                        <w:rPr>
                          <w:color w:val="000000"/>
                          <w:spacing w:val="0"/>
                          <w:w w:val="100"/>
                          <w:position w:val="0"/>
                          <w:shd w:val="clear" w:color="auto" w:fill="auto"/>
                          <w:lang w:val="cs-CZ" w:eastAsia="cs-CZ" w:bidi="cs-CZ"/>
                        </w:rPr>
                        <w:t>s úložným prostorem pod dvojsedadlem a s vyklápěcím stolkem</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Servotronic:</w:t>
                      </w:r>
                    </w:p>
                    <w:p>
                      <w:pPr>
                        <w:pStyle w:val="Style24"/>
                        <w:keepNext w:val="0"/>
                        <w:keepLines w:val="0"/>
                        <w:widowControl w:val="0"/>
                        <w:numPr>
                          <w:ilvl w:val="0"/>
                          <w:numId w:val="21"/>
                        </w:numPr>
                        <w:shd w:val="clear" w:color="auto" w:fill="auto"/>
                        <w:tabs>
                          <w:tab w:pos="212" w:val="left"/>
                        </w:tabs>
                        <w:bidi w:val="0"/>
                        <w:spacing w:before="0" w:after="60"/>
                        <w:ind w:left="0" w:right="0" w:firstLine="140"/>
                        <w:jc w:val="left"/>
                      </w:pPr>
                      <w:r>
                        <w:rPr>
                          <w:color w:val="000000"/>
                          <w:spacing w:val="0"/>
                          <w:w w:val="100"/>
                          <w:position w:val="0"/>
                          <w:shd w:val="clear" w:color="auto" w:fill="auto"/>
                          <w:lang w:val="cs-CZ" w:eastAsia="cs-CZ" w:bidi="cs-CZ"/>
                        </w:rPr>
                        <w:t>servořízení závislé na rychlosti jízdy</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Start-Stop:</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BlueMotion Technology</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s rekuperací brzdného účinku</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Systém rozpoznávání dopravních značek:</w:t>
                      </w:r>
                    </w:p>
                    <w:p>
                      <w:pPr>
                        <w:pStyle w:val="Style24"/>
                        <w:keepNext w:val="0"/>
                        <w:keepLines w:val="0"/>
                        <w:widowControl w:val="0"/>
                        <w:numPr>
                          <w:ilvl w:val="0"/>
                          <w:numId w:val="21"/>
                        </w:numPr>
                        <w:shd w:val="clear" w:color="auto" w:fill="auto"/>
                        <w:tabs>
                          <w:tab w:pos="241" w:val="left"/>
                        </w:tabs>
                        <w:bidi w:val="0"/>
                        <w:spacing w:before="0" w:after="0"/>
                        <w:ind w:left="140" w:right="0" w:firstLine="20"/>
                        <w:jc w:val="left"/>
                      </w:pPr>
                      <w:r>
                        <w:rPr>
                          <w:color w:val="000000"/>
                          <w:spacing w:val="0"/>
                          <w:w w:val="100"/>
                          <w:position w:val="0"/>
                          <w:shd w:val="clear" w:color="auto" w:fill="auto"/>
                          <w:lang w:val="cs-CZ" w:eastAsia="cs-CZ" w:bidi="cs-CZ"/>
                        </w:rPr>
                        <w:t>identifikace a zobrazení dopravních značek relevantních dle dopravní situace na displeji navigace</w:t>
                      </w:r>
                    </w:p>
                    <w:p>
                      <w:pPr>
                        <w:pStyle w:val="Style24"/>
                        <w:keepNext w:val="0"/>
                        <w:keepLines w:val="0"/>
                        <w:widowControl w:val="0"/>
                        <w:numPr>
                          <w:ilvl w:val="0"/>
                          <w:numId w:val="21"/>
                        </w:numPr>
                        <w:shd w:val="clear" w:color="auto" w:fill="auto"/>
                        <w:tabs>
                          <w:tab w:pos="217" w:val="left"/>
                        </w:tabs>
                        <w:bidi w:val="0"/>
                        <w:spacing w:before="0" w:after="60"/>
                        <w:ind w:left="0" w:right="0" w:firstLine="140"/>
                        <w:jc w:val="left"/>
                      </w:pPr>
                      <w:r>
                        <w:rPr>
                          <w:color w:val="000000"/>
                          <w:spacing w:val="0"/>
                          <w:w w:val="100"/>
                          <w:position w:val="0"/>
                          <w:shd w:val="clear" w:color="auto" w:fill="auto"/>
                          <w:lang w:val="cs-CZ" w:eastAsia="cs-CZ" w:bidi="cs-CZ"/>
                        </w:rPr>
                        <w:t>pouze v kombinaci s navigací</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Telefonní rozhraní:</w:t>
                      </w:r>
                    </w:p>
                    <w:p>
                      <w:pPr>
                        <w:pStyle w:val="Style24"/>
                        <w:keepNext w:val="0"/>
                        <w:keepLines w:val="0"/>
                        <w:widowControl w:val="0"/>
                        <w:numPr>
                          <w:ilvl w:val="0"/>
                          <w:numId w:val="21"/>
                        </w:numPr>
                        <w:shd w:val="clear" w:color="auto" w:fill="auto"/>
                        <w:tabs>
                          <w:tab w:pos="222" w:val="left"/>
                        </w:tabs>
                        <w:bidi w:val="0"/>
                        <w:spacing w:before="0" w:after="60"/>
                        <w:ind w:left="140" w:right="0" w:firstLine="20"/>
                        <w:jc w:val="left"/>
                      </w:pPr>
                      <w:r>
                        <w:rPr>
                          <w:color w:val="000000"/>
                          <w:spacing w:val="0"/>
                          <w:w w:val="100"/>
                          <w:position w:val="0"/>
                          <w:shd w:val="clear" w:color="auto" w:fill="auto"/>
                          <w:lang w:val="cs-CZ" w:eastAsia="cs-CZ" w:bidi="cs-CZ"/>
                        </w:rPr>
                        <w:t>induktivní dobíjení (kompatibilní s vybranými typy mobilních telefonů)</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Vnější zpětná zrcátka:</w:t>
                      </w:r>
                    </w:p>
                    <w:p>
                      <w:pPr>
                        <w:pStyle w:val="Style24"/>
                        <w:keepNext w:val="0"/>
                        <w:keepLines w:val="0"/>
                        <w:widowControl w:val="0"/>
                        <w:numPr>
                          <w:ilvl w:val="0"/>
                          <w:numId w:val="21"/>
                        </w:numPr>
                        <w:shd w:val="clear" w:color="auto" w:fill="auto"/>
                        <w:tabs>
                          <w:tab w:pos="217" w:val="left"/>
                        </w:tabs>
                        <w:bidi w:val="0"/>
                        <w:spacing w:before="0" w:after="0"/>
                        <w:ind w:left="0" w:right="0" w:firstLine="140"/>
                        <w:jc w:val="left"/>
                      </w:pPr>
                      <w:r>
                        <w:rPr>
                          <w:color w:val="000000"/>
                          <w:spacing w:val="0"/>
                          <w:w w:val="100"/>
                          <w:position w:val="0"/>
                          <w:shd w:val="clear" w:color="auto" w:fill="auto"/>
                          <w:lang w:val="cs-CZ" w:eastAsia="cs-CZ" w:bidi="cs-CZ"/>
                        </w:rPr>
                        <w:t>elektricky nastavitelná</w:t>
                      </w:r>
                    </w:p>
                    <w:p>
                      <w:pPr>
                        <w:pStyle w:val="Style24"/>
                        <w:keepNext w:val="0"/>
                        <w:keepLines w:val="0"/>
                        <w:widowControl w:val="0"/>
                        <w:numPr>
                          <w:ilvl w:val="0"/>
                          <w:numId w:val="21"/>
                        </w:numPr>
                        <w:shd w:val="clear" w:color="auto" w:fill="auto"/>
                        <w:tabs>
                          <w:tab w:pos="207" w:val="left"/>
                        </w:tabs>
                        <w:bidi w:val="0"/>
                        <w:spacing w:before="0" w:after="60"/>
                        <w:ind w:left="0" w:right="0" w:firstLine="140"/>
                        <w:jc w:val="left"/>
                      </w:pPr>
                      <w:r>
                        <w:rPr>
                          <w:color w:val="000000"/>
                          <w:spacing w:val="0"/>
                          <w:w w:val="100"/>
                          <w:position w:val="0"/>
                          <w:shd w:val="clear" w:color="auto" w:fill="auto"/>
                          <w:lang w:val="cs-CZ" w:eastAsia="cs-CZ" w:bidi="cs-CZ"/>
                        </w:rPr>
                        <w:t>vyhřívaná</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Zadní stěna kabiny - neprosklená</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Základní střecha</w:t>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Čtyřsedadlo v 1. řadě sedadel v prostoru</w:t>
                      </w:r>
                    </w:p>
                    <w:p>
                      <w:pPr>
                        <w:pStyle w:val="Style24"/>
                        <w:keepNext w:val="0"/>
                        <w:keepLines w:val="0"/>
                        <w:widowControl w:val="0"/>
                        <w:shd w:val="clear" w:color="auto" w:fill="auto"/>
                        <w:bidi w:val="0"/>
                        <w:spacing w:before="0" w:after="60"/>
                        <w:ind w:left="0" w:right="0" w:firstLine="140"/>
                        <w:jc w:val="left"/>
                      </w:pPr>
                      <w:r>
                        <w:rPr>
                          <w:color w:val="000000"/>
                          <w:spacing w:val="0"/>
                          <w:w w:val="100"/>
                          <w:position w:val="0"/>
                          <w:shd w:val="clear" w:color="auto" w:fill="auto"/>
                          <w:lang w:val="cs-CZ" w:eastAsia="cs-CZ" w:bidi="cs-CZ"/>
                        </w:rPr>
                        <w:t>pro cestující</w:t>
                      </w:r>
                    </w:p>
                    <w:p>
                      <w:pPr>
                        <w:pStyle w:val="Style24"/>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Řídicí kód</w:t>
                      </w:r>
                    </w:p>
                  </w:txbxContent>
                </v:textbox>
                <w10:wrap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1075690</wp:posOffset>
                </wp:positionH>
                <wp:positionV relativeFrom="margin">
                  <wp:posOffset>8089900</wp:posOffset>
                </wp:positionV>
                <wp:extent cx="5279390" cy="161290"/>
                <wp:wrapNone/>
                <wp:docPr id="39" name="Shape 39"/>
                <a:graphic xmlns:a="http://schemas.openxmlformats.org/drawingml/2006/main">
                  <a:graphicData uri="http://schemas.microsoft.com/office/word/2010/wordprocessingShape">
                    <wps:wsp>
                      <wps:cNvSpPr txBox="1"/>
                      <wps:spPr>
                        <a:xfrm>
                          <a:ext cx="5279390" cy="161290"/>
                        </a:xfrm>
                        <a:prstGeom prst="rect"/>
                        <a:noFill/>
                      </wps:spPr>
                      <wps:txbx>
                        <w:txbxContent>
                          <w:p>
                            <w:pPr>
                              <w:pStyle w:val="Style24"/>
                              <w:keepNext w:val="0"/>
                              <w:keepLines w:val="0"/>
                              <w:widowControl w:val="0"/>
                              <w:shd w:val="clear" w:color="auto" w:fill="auto"/>
                              <w:tabs>
                                <w:tab w:pos="7699"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5/9</w:t>
                            </w:r>
                          </w:p>
                        </w:txbxContent>
                      </wps:txbx>
                      <wps:bodyPr lIns="0" tIns="0" rIns="0" bIns="0">
                        <a:noAutoFit/>
                      </wps:bodyPr>
                    </wps:wsp>
                  </a:graphicData>
                </a:graphic>
              </wp:anchor>
            </w:drawing>
          </mc:Choice>
          <mc:Fallback>
            <w:pict>
              <v:shape id="_x0000_s1065" type="#_x0000_t202" style="position:absolute;margin-left:84.700000000000003pt;margin-top:637.pt;width:415.69999999999999pt;height:12.700000000000001pt;z-index:251657731;mso-wrap-distance-left:0;mso-wrap-distance-right:0;mso-position-horizontal-relative:page;mso-position-vertical-relative:margin" filled="f" stroked="f">
                <v:textbox inset="0,0,0,0">
                  <w:txbxContent>
                    <w:p>
                      <w:pPr>
                        <w:pStyle w:val="Style24"/>
                        <w:keepNext w:val="0"/>
                        <w:keepLines w:val="0"/>
                        <w:widowControl w:val="0"/>
                        <w:shd w:val="clear" w:color="auto" w:fill="auto"/>
                        <w:tabs>
                          <w:tab w:pos="7699"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5/9</w:t>
                      </w:r>
                    </w:p>
                  </w:txbxContent>
                </v:textbox>
                <w10:wrap anchorx="page" anchory="margin"/>
              </v:shape>
            </w:pict>
          </mc:Fallback>
        </mc:AlternateContent>
      </w:r>
      <w:r>
        <w:rPr>
          <w:b/>
          <w:bCs/>
          <w:color w:val="000000"/>
          <w:spacing w:val="0"/>
          <w:w w:val="100"/>
          <w:position w:val="0"/>
          <w:sz w:val="20"/>
          <w:szCs w:val="20"/>
          <w:shd w:val="clear" w:color="auto" w:fill="auto"/>
          <w:lang w:val="cs-CZ" w:eastAsia="cs-CZ" w:bidi="cs-CZ"/>
        </w:rPr>
        <w:t xml:space="preserve">Doplnění na základě výzvy k doplnění nebo objasnění údajů předložených v nabídce. </w:t>
      </w:r>
      <w:r>
        <w:rPr>
          <w:color w:val="000000"/>
          <w:spacing w:val="0"/>
          <w:w w:val="100"/>
          <w:position w:val="0"/>
          <w:sz w:val="20"/>
          <w:szCs w:val="20"/>
          <w:shd w:val="clear" w:color="auto" w:fill="auto"/>
          <w:lang w:val="cs-CZ" w:eastAsia="cs-CZ" w:bidi="cs-CZ"/>
        </w:rPr>
        <w:t>Dotaz: Z Vaší nabídky není zřejmé, zda nabízené vozidlo splňuje níže uvedené body našich technických požadavků.</w:t>
      </w:r>
      <w:r>
        <w:br w:type="page"/>
      </w:r>
    </w:p>
    <w:p>
      <w:pPr>
        <w:pStyle w:val="Style11"/>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Odpovědi:</w:t>
      </w:r>
    </w:p>
    <w:tbl>
      <w:tblPr>
        <w:tblOverlap w:val="never"/>
        <w:jc w:val="center"/>
        <w:tblLayout w:type="fixed"/>
      </w:tblPr>
      <w:tblGrid>
        <w:gridCol w:w="9072"/>
      </w:tblGrid>
      <w:tr>
        <w:trPr>
          <w:trHeight w:val="8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5) Kabina 7 místná, vpředu dvousedadlo pro spolujezdce - Nabídka je rozporuplná v jedné části je uvedeno 6 míst, následně řidič dvojsedadlo spolujezdec a čtyřsedadlo v 1. řadě v prostoru pro cestující</w:t>
            </w:r>
          </w:p>
        </w:tc>
      </w:tr>
      <w:tr>
        <w:trPr>
          <w:trHeight w:val="288"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Řidič, dvojsedadlo spolujezdce, 4 samostatná místa v 1.řadě pro cestující</w:t>
            </w:r>
          </w:p>
        </w:tc>
      </w:tr>
      <w:tr>
        <w:trPr>
          <w:trHeight w:val="298"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6) Levostranné řízení</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13) Posilovač řízení</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17) Výškové a sklonově nastavitelný volant</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20) řada sedadel v prostoru pro cestující – čtyřsedadlo</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21) Výškově nastavitelné opěrky hlavy v kabině řidiče</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22) Vnitřní stropní osvětlení</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23) Obložení dveří plastem</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both"/>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31) Boční křídlové dveře s okny v prostoru pro cestující, vlevo a vpravo</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32) Palivová nádrž min 70 l</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33) Tažné oko vpředu</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586"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 42) Zařízení k připojení externího modulu GPS bez porušení záruky (státní podnik využívá systém T-Cars)</w:t>
            </w:r>
          </w:p>
        </w:tc>
      </w:tr>
      <w:tr>
        <w:trPr>
          <w:trHeight w:val="298"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586"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 46) Třístranná sklápěcí nástavba o vnějších rozměrech min. 2700x2100 mm., ocelová v barvě kabiny, s 6 ti upínacími oky v podlaze</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586"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 47) Přední čelo ocelový ochranný rám kabiny s výplní pletivem, umožňující přepravu potrubí, řeziva v délce 4 m</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48) Bočnice a zadní čelo sklopné, výšky 400 mm, nástavby bočnic navýšené o 400 mm</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49) Uzávěry bočnic – systém Armaton</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50) Hliníkové profily bočnic a zadního čela – nelakované</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51) Elektrohydraulické ovládání sklápění</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52) Úchytné háčky vně bočnic pro připevnění záchytné sítě, nebo plachty</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293" w:hRule="exact"/>
        </w:trPr>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53) Na zadním sklopném čele nášlapná stupačka pro bezpečný výstup na korbu.</w:t>
            </w:r>
          </w:p>
        </w:tc>
      </w:tr>
      <w:tr>
        <w:trPr>
          <w:trHeight w:val="293" w:hRule="exact"/>
        </w:trPr>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C82613"/>
                <w:spacing w:val="0"/>
                <w:w w:val="100"/>
                <w:position w:val="0"/>
                <w:sz w:val="22"/>
                <w:szCs w:val="22"/>
                <w:shd w:val="clear" w:color="auto" w:fill="auto"/>
                <w:lang w:val="cs-CZ" w:eastAsia="cs-CZ" w:bidi="cs-CZ"/>
              </w:rPr>
              <w:t>Splňujeme</w:t>
            </w:r>
          </w:p>
        </w:tc>
      </w:tr>
      <w:tr>
        <w:trPr>
          <w:trHeight w:val="605" w:hRule="exact"/>
        </w:trPr>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 54) Vnější zamykatelný box, umístěný na boku vozidla v prostoru mezi kabinou a zadní nápravou. Velikost min. 60 l</w:t>
            </w:r>
          </w:p>
        </w:tc>
      </w:tr>
    </w:tbl>
    <w:p>
      <w:pPr>
        <w:sectPr>
          <w:footnotePr>
            <w:pos w:val="pageBottom"/>
            <w:numFmt w:val="decimal"/>
            <w:numRestart w:val="continuous"/>
          </w:footnotePr>
          <w:pgSz w:w="11909" w:h="16838"/>
          <w:pgMar w:top="1181" w:left="1396" w:right="1386" w:bottom="1431" w:header="0" w:footer="3" w:gutter="0"/>
          <w:cols w:space="720"/>
          <w:noEndnote/>
          <w:rtlGutter w:val="0"/>
          <w:docGrid w:linePitch="360"/>
        </w:sectPr>
      </w:pPr>
    </w:p>
    <w:p>
      <w:pPr>
        <w:framePr w:w="9082" w:h="11054" w:hSpace="24" w:wrap="notBeside" w:vAnchor="text" w:hAnchor="text" w:x="25" w:y="1"/>
        <w:widowControl w:val="0"/>
        <w:rPr>
          <w:sz w:val="2"/>
          <w:szCs w:val="2"/>
        </w:rPr>
      </w:pPr>
      <w:r>
        <w:drawing>
          <wp:inline>
            <wp:extent cx="5767070" cy="7019290"/>
            <wp:docPr id="41" name="Picutre 41"/>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
                    <a:stretch/>
                  </pic:blipFill>
                  <pic:spPr>
                    <a:xfrm>
                      <a:ext cx="5767070" cy="7019290"/>
                    </a:xfrm>
                    <a:prstGeom prst="rect"/>
                  </pic:spPr>
                </pic:pic>
              </a:graphicData>
            </a:graphic>
          </wp:inline>
        </w:drawing>
      </w:r>
    </w:p>
    <w:p>
      <w:pPr>
        <w:widowControl w:val="0"/>
        <w:spacing w:line="1" w:lineRule="exact"/>
        <w:sectPr>
          <w:headerReference w:type="default" r:id="rId15"/>
          <w:footerReference w:type="default" r:id="rId16"/>
          <w:footnotePr>
            <w:pos w:val="pageBottom"/>
            <w:numFmt w:val="decimal"/>
            <w:numRestart w:val="continuous"/>
          </w:footnotePr>
          <w:pgSz w:w="11909" w:h="16838"/>
          <w:pgMar w:top="0" w:left="1394" w:right="1384" w:bottom="1258" w:header="0" w:footer="3" w:gutter="0"/>
          <w:cols w:space="720"/>
          <w:noEndnote/>
          <w:rtlGutter w:val="0"/>
          <w:docGrid w:linePitch="360"/>
        </w:sectPr>
      </w:pPr>
      <w:r>
        <mc:AlternateContent>
          <mc:Choice Requires="wps">
            <w:drawing>
              <wp:anchor distT="0" distB="0" distL="0" distR="4837430" simplePos="0" relativeHeight="125829407" behindDoc="0" locked="0" layoutInCell="1" allowOverlap="1">
                <wp:simplePos x="0" y="0"/>
                <wp:positionH relativeFrom="column">
                  <wp:posOffset>4837430</wp:posOffset>
                </wp:positionH>
                <wp:positionV relativeFrom="paragraph">
                  <wp:posOffset>417830</wp:posOffset>
                </wp:positionV>
                <wp:extent cx="960120" cy="225425"/>
                <wp:wrapTopAndBottom/>
                <wp:docPr id="44" name="Shape 44"/>
                <a:graphic xmlns:a="http://schemas.openxmlformats.org/drawingml/2006/main">
                  <a:graphicData uri="http://schemas.microsoft.com/office/word/2010/wordprocessingShape">
                    <wps:wsp>
                      <wps:cNvSpPr txBox="1"/>
                      <wps:spPr>
                        <a:xfrm>
                          <a:ext cx="960120" cy="2254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Kupní smlouva</w:t>
                            </w:r>
                          </w:p>
                        </w:txbxContent>
                      </wps:txbx>
                      <wps:bodyPr lIns="0" tIns="0" rIns="0" bIns="0">
                        <a:noAutoFit/>
                      </wps:bodyPr>
                    </wps:wsp>
                  </a:graphicData>
                </a:graphic>
              </wp:anchor>
            </w:drawing>
          </mc:Choice>
          <mc:Fallback>
            <w:pict>
              <v:shape id="_x0000_s1070" type="#_x0000_t202" style="position:absolute;margin-left:380.90000000000003pt;margin-top:32.899999999999999pt;width:75.600000000000009pt;height:17.75pt;z-index:-125829346;mso-wrap-distance-left:0;mso-wrap-distance-right:380.90000000000003pt" filled="f" stroked="f">
                <v:textbox inset="0,0,0,0">
                  <w:txbxContent>
                    <w:p>
                      <w:pPr>
                        <w:pStyle w:val="Style24"/>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Kupní smlouva</w:t>
                      </w:r>
                    </w:p>
                  </w:txbxContent>
                </v:textbox>
                <w10:wrap type="topAndBottom"/>
              </v:shape>
            </w:pict>
          </mc:Fallback>
        </mc:AlternateContent>
      </w:r>
      <w:r>
        <mc:AlternateContent>
          <mc:Choice Requires="wps">
            <w:drawing>
              <wp:anchor distT="0" distB="0" distL="0" distR="5090160" simplePos="0" relativeHeight="125829409" behindDoc="0" locked="0" layoutInCell="1" allowOverlap="1">
                <wp:simplePos x="0" y="0"/>
                <wp:positionH relativeFrom="column">
                  <wp:posOffset>0</wp:posOffset>
                </wp:positionH>
                <wp:positionV relativeFrom="paragraph">
                  <wp:posOffset>753110</wp:posOffset>
                </wp:positionV>
                <wp:extent cx="707390" cy="247015"/>
                <wp:wrapTopAndBottom/>
                <wp:docPr id="46" name="Shape 46"/>
                <a:graphic xmlns:a="http://schemas.openxmlformats.org/drawingml/2006/main">
                  <a:graphicData uri="http://schemas.microsoft.com/office/word/2010/wordprocessingShape">
                    <wps:wsp>
                      <wps:cNvSpPr txBox="1"/>
                      <wps:spPr>
                        <a:xfrm>
                          <a:ext cx="707390" cy="24701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r>
                              <w:rPr>
                                <w:b/>
                                <w:bCs/>
                                <w:color w:val="C82613"/>
                                <w:spacing w:val="0"/>
                                <w:w w:val="100"/>
                                <w:position w:val="0"/>
                                <w:sz w:val="22"/>
                                <w:szCs w:val="22"/>
                                <w:shd w:val="clear" w:color="auto" w:fill="auto"/>
                                <w:lang w:val="cs-CZ" w:eastAsia="cs-CZ" w:bidi="cs-CZ"/>
                              </w:rPr>
                              <w:t>Splňujeme</w:t>
                            </w:r>
                          </w:p>
                        </w:txbxContent>
                      </wps:txbx>
                      <wps:bodyPr lIns="0" tIns="0" rIns="0" bIns="0">
                        <a:noAutoFit/>
                      </wps:bodyPr>
                    </wps:wsp>
                  </a:graphicData>
                </a:graphic>
              </wp:anchor>
            </w:drawing>
          </mc:Choice>
          <mc:Fallback>
            <w:pict>
              <v:shape id="_x0000_s1072" type="#_x0000_t202" style="position:absolute;margin-left:0;margin-top:59.300000000000004pt;width:55.700000000000003pt;height:19.449999999999999pt;z-index:-125829344;mso-wrap-distance-left:0;mso-wrap-distance-right:400.80000000000001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r>
                        <w:rPr>
                          <w:b/>
                          <w:bCs/>
                          <w:color w:val="C82613"/>
                          <w:spacing w:val="0"/>
                          <w:w w:val="100"/>
                          <w:position w:val="0"/>
                          <w:sz w:val="22"/>
                          <w:szCs w:val="22"/>
                          <w:shd w:val="clear" w:color="auto" w:fill="auto"/>
                          <w:lang w:val="cs-CZ" w:eastAsia="cs-CZ" w:bidi="cs-CZ"/>
                        </w:rPr>
                        <w:t>Splňujeme</w:t>
                      </w:r>
                    </w:p>
                  </w:txbxContent>
                </v:textbox>
                <w10:wrap type="topAndBottom"/>
              </v:shape>
            </w:pict>
          </mc:Fallback>
        </mc:AlternateContent>
      </w:r>
      <w:r>
        <mc:AlternateContent>
          <mc:Choice Requires="wps">
            <w:drawing>
              <wp:anchor distT="0" distB="0" distL="0" distR="3008630" simplePos="0" relativeHeight="125829411" behindDoc="0" locked="0" layoutInCell="1" allowOverlap="1">
                <wp:simplePos x="0" y="0"/>
                <wp:positionH relativeFrom="column">
                  <wp:posOffset>3005455</wp:posOffset>
                </wp:positionH>
                <wp:positionV relativeFrom="paragraph">
                  <wp:posOffset>2392680</wp:posOffset>
                </wp:positionV>
                <wp:extent cx="2788920" cy="237490"/>
                <wp:wrapTopAndBottom/>
                <wp:docPr id="48" name="Shape 48"/>
                <a:graphic xmlns:a="http://schemas.openxmlformats.org/drawingml/2006/main">
                  <a:graphicData uri="http://schemas.microsoft.com/office/word/2010/wordprocessingShape">
                    <wps:wsp>
                      <wps:cNvSpPr txBox="1"/>
                      <wps:spPr>
                        <a:xfrm>
                          <a:ext cx="2788920" cy="23749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22"/>
                                <w:szCs w:val="22"/>
                              </w:rPr>
                            </w:pPr>
                            <w:bookmarkStart w:id="256" w:name="bookmark256"/>
                            <w:r>
                              <w:rPr>
                                <w:b/>
                                <w:bCs/>
                                <w:color w:val="000000"/>
                                <w:spacing w:val="0"/>
                                <w:w w:val="100"/>
                                <w:position w:val="0"/>
                                <w:sz w:val="22"/>
                                <w:szCs w:val="22"/>
                                <w:shd w:val="clear" w:color="auto" w:fill="auto"/>
                                <w:lang w:val="cs-CZ" w:eastAsia="cs-CZ" w:bidi="cs-CZ"/>
                              </w:rPr>
                              <w:t>Příloha č. 2 ke Kupní smlouvě č. 331/2026</w:t>
                            </w:r>
                            <w:bookmarkEnd w:id="256"/>
                          </w:p>
                        </w:txbxContent>
                      </wps:txbx>
                      <wps:bodyPr lIns="0" tIns="0" rIns="0" bIns="0">
                        <a:noAutoFit/>
                      </wps:bodyPr>
                    </wps:wsp>
                  </a:graphicData>
                </a:graphic>
              </wp:anchor>
            </w:drawing>
          </mc:Choice>
          <mc:Fallback>
            <w:pict>
              <v:shape id="_x0000_s1074" type="#_x0000_t202" style="position:absolute;margin-left:236.65000000000001pt;margin-top:188.40000000000001pt;width:219.59999999999999pt;height:18.699999999999999pt;z-index:-125829342;mso-wrap-distance-left:0;mso-wrap-distance-right:236.90000000000001pt"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22"/>
                          <w:szCs w:val="22"/>
                        </w:rPr>
                      </w:pPr>
                      <w:bookmarkStart w:id="256" w:name="bookmark256"/>
                      <w:r>
                        <w:rPr>
                          <w:b/>
                          <w:bCs/>
                          <w:color w:val="000000"/>
                          <w:spacing w:val="0"/>
                          <w:w w:val="100"/>
                          <w:position w:val="0"/>
                          <w:sz w:val="22"/>
                          <w:szCs w:val="22"/>
                          <w:shd w:val="clear" w:color="auto" w:fill="auto"/>
                          <w:lang w:val="cs-CZ" w:eastAsia="cs-CZ" w:bidi="cs-CZ"/>
                        </w:rPr>
                        <w:t>Příloha č. 2 ke Kupní smlouvě č. 331/2026</w:t>
                      </w:r>
                      <w:bookmarkEnd w:id="256"/>
                    </w:p>
                  </w:txbxContent>
                </v:textbox>
                <w10:wrap type="topAndBottom"/>
              </v:shape>
            </w:pict>
          </mc:Fallback>
        </mc:AlternateContent>
      </w:r>
      <w:r>
        <mc:AlternateContent>
          <mc:Choice Requires="wps">
            <w:drawing>
              <wp:anchor distT="0" distB="0" distL="0" distR="4410710" simplePos="0" relativeHeight="125829413" behindDoc="0" locked="0" layoutInCell="1" allowOverlap="1">
                <wp:simplePos x="0" y="0"/>
                <wp:positionH relativeFrom="column">
                  <wp:posOffset>2203450</wp:posOffset>
                </wp:positionH>
                <wp:positionV relativeFrom="paragraph">
                  <wp:posOffset>2840990</wp:posOffset>
                </wp:positionV>
                <wp:extent cx="1386840" cy="292735"/>
                <wp:wrapTopAndBottom/>
                <wp:docPr id="50" name="Shape 50"/>
                <a:graphic xmlns:a="http://schemas.openxmlformats.org/drawingml/2006/main">
                  <a:graphicData uri="http://schemas.microsoft.com/office/word/2010/wordprocessingShape">
                    <wps:wsp>
                      <wps:cNvSpPr txBox="1"/>
                      <wps:spPr>
                        <a:xfrm>
                          <a:ext cx="1386840" cy="29273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Cenová skladba</w:t>
                            </w:r>
                          </w:p>
                        </w:txbxContent>
                      </wps:txbx>
                      <wps:bodyPr lIns="0" tIns="0" rIns="0" bIns="0">
                        <a:noAutoFit/>
                      </wps:bodyPr>
                    </wps:wsp>
                  </a:graphicData>
                </a:graphic>
              </wp:anchor>
            </w:drawing>
          </mc:Choice>
          <mc:Fallback>
            <w:pict>
              <v:shape id="_x0000_s1076" type="#_x0000_t202" style="position:absolute;margin-left:173.5pt;margin-top:223.70000000000002pt;width:109.2pt;height:23.050000000000001pt;z-index:-125829340;mso-wrap-distance-left:0;mso-wrap-distance-right:347.30000000000001pt" filled="f" stroked="f">
                <v:textbox inset="0,0,0,0">
                  <w:txbxContent>
                    <w:p>
                      <w:pPr>
                        <w:pStyle w:val="Style24"/>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Cenová skladba</w:t>
                      </w:r>
                    </w:p>
                  </w:txbxContent>
                </v:textbox>
                <w10:wrap type="topAndBottom"/>
              </v:shape>
            </w:pict>
          </mc:Fallback>
        </mc:AlternateContent>
      </w:r>
    </w:p>
    <w:p>
      <w:pPr>
        <w:widowControl w:val="0"/>
        <w:spacing w:line="99" w:lineRule="exact"/>
        <w:rPr>
          <w:sz w:val="8"/>
          <w:szCs w:val="8"/>
        </w:rPr>
      </w:pPr>
    </w:p>
    <w:p>
      <w:pPr>
        <w:widowControl w:val="0"/>
        <w:spacing w:line="1" w:lineRule="exact"/>
        <w:sectPr>
          <w:headerReference w:type="default" r:id="rId17"/>
          <w:footerReference w:type="default" r:id="rId18"/>
          <w:footnotePr>
            <w:pos w:val="pageBottom"/>
            <w:numFmt w:val="decimal"/>
            <w:numRestart w:val="continuous"/>
          </w:footnotePr>
          <w:pgSz w:w="11909" w:h="16838"/>
          <w:pgMar w:top="1084" w:left="1418" w:right="1408" w:bottom="1258" w:header="0" w:footer="3" w:gutter="0"/>
          <w:cols w:space="720"/>
          <w:noEndnote/>
          <w:rtlGutter w:val="0"/>
          <w:docGrid w:linePitch="360"/>
        </w:sectPr>
      </w:pPr>
    </w:p>
    <w:p>
      <w:pPr>
        <w:pStyle w:val="Style24"/>
        <w:keepNext w:val="0"/>
        <w:keepLines w:val="0"/>
        <w:framePr w:w="8328" w:h="254" w:wrap="none" w:vAnchor="text" w:hAnchor="page" w:x="1693" w:y="12472"/>
        <w:widowControl w:val="0"/>
        <w:shd w:val="clear" w:color="auto" w:fill="auto"/>
        <w:tabs>
          <w:tab w:pos="7714"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2/9</w:t>
      </w:r>
    </w:p>
    <w:tbl>
      <w:tblPr>
        <w:tblOverlap w:val="never"/>
        <w:jc w:val="left"/>
        <w:tblLayout w:type="fixed"/>
      </w:tblPr>
      <w:tblGrid>
        <w:gridCol w:w="6859"/>
        <w:gridCol w:w="994"/>
        <w:gridCol w:w="230"/>
      </w:tblGrid>
      <w:tr>
        <w:trPr>
          <w:trHeight w:val="221" w:hRule="exact"/>
        </w:trPr>
        <w:tc>
          <w:tcPr>
            <w:gridSpan w:val="3"/>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telefonu)</w:t>
            </w:r>
          </w:p>
        </w:tc>
      </w:tr>
      <w:tr>
        <w:trPr>
          <w:trHeight w:val="422"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86" w:lineRule="auto"/>
              <w:ind w:left="240" w:right="0" w:hanging="240"/>
              <w:jc w:val="left"/>
              <w:rPr>
                <w:sz w:val="14"/>
                <w:szCs w:val="14"/>
              </w:rPr>
            </w:pPr>
            <w:r>
              <w:rPr>
                <w:b/>
                <w:bCs/>
                <w:color w:val="000000"/>
                <w:spacing w:val="0"/>
                <w:w w:val="100"/>
                <w:position w:val="0"/>
                <w:sz w:val="14"/>
                <w:szCs w:val="14"/>
                <w:shd w:val="clear" w:color="auto" w:fill="auto"/>
                <w:lang w:val="cs-CZ" w:eastAsia="cs-CZ" w:bidi="cs-CZ"/>
              </w:rPr>
              <w:t xml:space="preserve">Boční a hlavové airbagy: (4X3) </w:t>
            </w:r>
            <w:r>
              <w:rPr>
                <w:color w:val="000000"/>
                <w:spacing w:val="0"/>
                <w:w w:val="100"/>
                <w:position w:val="0"/>
                <w:sz w:val="14"/>
                <w:szCs w:val="14"/>
                <w:shd w:val="clear" w:color="auto" w:fill="auto"/>
                <w:lang w:val="cs-CZ" w:eastAsia="cs-CZ" w:bidi="cs-CZ"/>
              </w:rPr>
              <w:t>- pro řidiče i spolujezdce</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30 618,00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30"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Celoroční pneumatiky (VG1)</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6 279,00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610"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Druhý akumulátor s dělicím relé: (8FK)</w:t>
            </w:r>
          </w:p>
          <w:p>
            <w:pPr>
              <w:pStyle w:val="Style13"/>
              <w:keepNext w:val="0"/>
              <w:keepLines w:val="0"/>
              <w:framePr w:w="8083" w:h="9859" w:wrap="none" w:vAnchor="text" w:hAnchor="page" w:x="1913" w:y="822"/>
              <w:widowControl w:val="0"/>
              <w:numPr>
                <w:ilvl w:val="0"/>
                <w:numId w:val="27"/>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s monitorováním stavu baterie</w:t>
            </w:r>
          </w:p>
          <w:p>
            <w:pPr>
              <w:pStyle w:val="Style13"/>
              <w:keepNext w:val="0"/>
              <w:keepLines w:val="0"/>
              <w:framePr w:w="8083" w:h="9859" w:wrap="none" w:vAnchor="text" w:hAnchor="page" w:x="1913" w:y="822"/>
              <w:widowControl w:val="0"/>
              <w:numPr>
                <w:ilvl w:val="0"/>
                <w:numId w:val="27"/>
              </w:numPr>
              <w:shd w:val="clear" w:color="auto" w:fill="auto"/>
              <w:tabs>
                <w:tab w:pos="33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baterie typu mokrý článek 95Ah/450A</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12 607,00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40"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Mechanická uzávěrka diferenciálu (1Y4)</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19 722,00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418"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71" w:lineRule="auto"/>
              <w:ind w:left="240" w:right="0" w:hanging="240"/>
              <w:jc w:val="left"/>
              <w:rPr>
                <w:sz w:val="14"/>
                <w:szCs w:val="14"/>
              </w:rPr>
            </w:pPr>
            <w:r>
              <w:rPr>
                <w:b/>
                <w:bCs/>
                <w:color w:val="000000"/>
                <w:spacing w:val="0"/>
                <w:w w:val="100"/>
                <w:position w:val="0"/>
                <w:sz w:val="14"/>
                <w:szCs w:val="14"/>
                <w:shd w:val="clear" w:color="auto" w:fill="auto"/>
                <w:lang w:val="cs-CZ" w:eastAsia="cs-CZ" w:bidi="cs-CZ"/>
              </w:rPr>
              <w:t xml:space="preserve">Mlhové světlomety s přisvěcováním (8WH) </w:t>
            </w:r>
            <w:r>
              <w:rPr>
                <w:color w:val="000000"/>
                <w:spacing w:val="0"/>
                <w:w w:val="100"/>
                <w:position w:val="0"/>
                <w:sz w:val="14"/>
                <w:szCs w:val="14"/>
                <w:shd w:val="clear" w:color="auto" w:fill="auto"/>
                <w:lang w:val="cs-CZ" w:eastAsia="cs-CZ" w:bidi="cs-CZ"/>
              </w:rPr>
              <w:t>do zatáčky</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7 801,00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802"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Nezávislé horkovzdušné topení III: (7VH1Z2)</w:t>
            </w:r>
          </w:p>
          <w:p>
            <w:pPr>
              <w:pStyle w:val="Style13"/>
              <w:keepNext w:val="0"/>
              <w:keepLines w:val="0"/>
              <w:framePr w:w="8083" w:h="9859" w:wrap="none" w:vAnchor="text" w:hAnchor="page" w:x="1913" w:y="822"/>
              <w:widowControl w:val="0"/>
              <w:numPr>
                <w:ilvl w:val="0"/>
                <w:numId w:val="29"/>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s dálkovým ovládáním</w:t>
            </w:r>
          </w:p>
          <w:p>
            <w:pPr>
              <w:pStyle w:val="Style13"/>
              <w:keepNext w:val="0"/>
              <w:keepLines w:val="0"/>
              <w:framePr w:w="8083" w:h="9859" w:wrap="none" w:vAnchor="text" w:hAnchor="page" w:x="1913" w:y="822"/>
              <w:widowControl w:val="0"/>
              <w:numPr>
                <w:ilvl w:val="0"/>
                <w:numId w:val="29"/>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vodní přídavné topení</w:t>
            </w:r>
          </w:p>
          <w:p>
            <w:pPr>
              <w:pStyle w:val="Style13"/>
              <w:keepNext w:val="0"/>
              <w:keepLines w:val="0"/>
              <w:framePr w:w="8083" w:h="9859" w:wrap="none" w:vAnchor="text" w:hAnchor="page" w:x="1913" w:y="822"/>
              <w:widowControl w:val="0"/>
              <w:numPr>
                <w:ilvl w:val="0"/>
                <w:numId w:val="29"/>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dotankování vozu z výroby -151</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73 405,00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35"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Offroad asistent pro sjezd z kopce (UG5)</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2 650,00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35"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Potahy sedadel "Austin" látkové ($0L)</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30"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Poziční světla na střeše vozu vpředu (6S3)</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1 865,00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35"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Příprava pro majáky (9LX)</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1 226,00</w:t>
            </w:r>
          </w:p>
        </w:tc>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1176"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76"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Rozhraní pro připojení úpravců IS2: (IS2)</w:t>
            </w:r>
          </w:p>
          <w:p>
            <w:pPr>
              <w:pStyle w:val="Style13"/>
              <w:keepNext w:val="0"/>
              <w:keepLines w:val="0"/>
              <w:framePr w:w="8083" w:h="9859" w:wrap="none" w:vAnchor="text" w:hAnchor="page" w:x="1913" w:y="822"/>
              <w:widowControl w:val="0"/>
              <w:numPr>
                <w:ilvl w:val="0"/>
                <w:numId w:val="31"/>
              </w:numPr>
              <w:shd w:val="clear" w:color="auto" w:fill="auto"/>
              <w:tabs>
                <w:tab w:pos="326" w:val="left"/>
              </w:tabs>
              <w:bidi w:val="0"/>
              <w:spacing w:before="0" w:after="0" w:line="276" w:lineRule="auto"/>
              <w:ind w:left="0" w:right="0" w:firstLine="240"/>
              <w:jc w:val="left"/>
              <w:rPr>
                <w:sz w:val="14"/>
                <w:szCs w:val="14"/>
              </w:rPr>
            </w:pPr>
            <w:r>
              <w:rPr>
                <w:color w:val="000000"/>
                <w:spacing w:val="0"/>
                <w:w w:val="100"/>
                <w:position w:val="0"/>
                <w:sz w:val="14"/>
                <w:szCs w:val="14"/>
                <w:shd w:val="clear" w:color="auto" w:fill="auto"/>
                <w:lang w:val="cs-CZ" w:eastAsia="cs-CZ" w:bidi="cs-CZ"/>
              </w:rPr>
              <w:t>svorkovnice pro připojení externích přístrojů, pod obložením A-sloupku vpravo dole</w:t>
            </w:r>
          </w:p>
          <w:p>
            <w:pPr>
              <w:pStyle w:val="Style13"/>
              <w:keepNext w:val="0"/>
              <w:keepLines w:val="0"/>
              <w:framePr w:w="8083" w:h="9859" w:wrap="none" w:vAnchor="text" w:hAnchor="page" w:x="1913" w:y="822"/>
              <w:widowControl w:val="0"/>
              <w:numPr>
                <w:ilvl w:val="0"/>
                <w:numId w:val="31"/>
              </w:numPr>
              <w:shd w:val="clear" w:color="auto" w:fill="auto"/>
              <w:tabs>
                <w:tab w:pos="360" w:val="left"/>
              </w:tabs>
              <w:bidi w:val="0"/>
              <w:spacing w:before="0" w:after="0" w:line="276" w:lineRule="auto"/>
              <w:ind w:left="240" w:right="0" w:firstLine="0"/>
              <w:jc w:val="left"/>
              <w:rPr>
                <w:sz w:val="14"/>
                <w:szCs w:val="14"/>
              </w:rPr>
            </w:pPr>
            <w:r>
              <w:rPr>
                <w:color w:val="000000"/>
                <w:spacing w:val="0"/>
                <w:w w:val="100"/>
                <w:position w:val="0"/>
                <w:sz w:val="14"/>
                <w:szCs w:val="14"/>
                <w:shd w:val="clear" w:color="auto" w:fill="auto"/>
                <w:lang w:val="cs-CZ" w:eastAsia="cs-CZ" w:bidi="cs-CZ"/>
              </w:rPr>
              <w:t>programovatelná jednotka "Min" pod palubní deskou na straně spolujezdce (rozhraní CIA447, J1939)</w:t>
            </w:r>
          </w:p>
          <w:p>
            <w:pPr>
              <w:pStyle w:val="Style13"/>
              <w:keepNext w:val="0"/>
              <w:keepLines w:val="0"/>
              <w:framePr w:w="8083" w:h="9859" w:wrap="none" w:vAnchor="text" w:hAnchor="page" w:x="1913" w:y="822"/>
              <w:widowControl w:val="0"/>
              <w:numPr>
                <w:ilvl w:val="0"/>
                <w:numId w:val="31"/>
              </w:numPr>
              <w:shd w:val="clear" w:color="auto" w:fill="auto"/>
              <w:tabs>
                <w:tab w:pos="331" w:val="left"/>
              </w:tabs>
              <w:bidi w:val="0"/>
              <w:spacing w:before="0" w:after="0" w:line="276" w:lineRule="auto"/>
              <w:ind w:left="0" w:right="0" w:firstLine="240"/>
              <w:jc w:val="left"/>
              <w:rPr>
                <w:sz w:val="14"/>
                <w:szCs w:val="14"/>
              </w:rPr>
            </w:pPr>
            <w:r>
              <w:rPr>
                <w:color w:val="000000"/>
                <w:spacing w:val="0"/>
                <w:w w:val="100"/>
                <w:position w:val="0"/>
                <w:sz w:val="14"/>
                <w:szCs w:val="14"/>
                <w:shd w:val="clear" w:color="auto" w:fill="auto"/>
                <w:lang w:val="cs-CZ" w:eastAsia="cs-CZ" w:bidi="cs-CZ"/>
              </w:rPr>
              <w:t>monitoring druhé baterie</w:t>
            </w:r>
          </w:p>
          <w:p>
            <w:pPr>
              <w:pStyle w:val="Style13"/>
              <w:keepNext w:val="0"/>
              <w:keepLines w:val="0"/>
              <w:framePr w:w="8083" w:h="9859" w:wrap="none" w:vAnchor="text" w:hAnchor="page" w:x="1913" w:y="822"/>
              <w:widowControl w:val="0"/>
              <w:numPr>
                <w:ilvl w:val="0"/>
                <w:numId w:val="31"/>
              </w:numPr>
              <w:shd w:val="clear" w:color="auto" w:fill="auto"/>
              <w:tabs>
                <w:tab w:pos="336" w:val="left"/>
              </w:tabs>
              <w:bidi w:val="0"/>
              <w:spacing w:before="0" w:after="0" w:line="276" w:lineRule="auto"/>
              <w:ind w:left="0" w:right="0" w:firstLine="240"/>
              <w:jc w:val="left"/>
              <w:rPr>
                <w:sz w:val="14"/>
                <w:szCs w:val="14"/>
              </w:rPr>
            </w:pPr>
            <w:r>
              <w:rPr>
                <w:color w:val="000000"/>
                <w:spacing w:val="0"/>
                <w:w w:val="100"/>
                <w:position w:val="0"/>
                <w:sz w:val="14"/>
                <w:szCs w:val="14"/>
                <w:shd w:val="clear" w:color="auto" w:fill="auto"/>
                <w:lang w:val="cs-CZ" w:eastAsia="cs-CZ" w:bidi="cs-CZ"/>
              </w:rPr>
              <w:t>bez telematiky</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11 263,00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989"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Sedadlo řidiče Komfort Plus: (3TF)</w:t>
            </w:r>
          </w:p>
          <w:p>
            <w:pPr>
              <w:pStyle w:val="Style13"/>
              <w:keepNext w:val="0"/>
              <w:keepLines w:val="0"/>
              <w:framePr w:w="8083" w:h="9859" w:wrap="none" w:vAnchor="text" w:hAnchor="page" w:x="1913" w:y="822"/>
              <w:widowControl w:val="0"/>
              <w:numPr>
                <w:ilvl w:val="0"/>
                <w:numId w:val="33"/>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výškově nastavitelné</w:t>
            </w:r>
          </w:p>
          <w:p>
            <w:pPr>
              <w:pStyle w:val="Style13"/>
              <w:keepNext w:val="0"/>
              <w:keepLines w:val="0"/>
              <w:framePr w:w="8083" w:h="9859" w:wrap="none" w:vAnchor="text" w:hAnchor="page" w:x="1913" w:y="822"/>
              <w:widowControl w:val="0"/>
              <w:numPr>
                <w:ilvl w:val="0"/>
                <w:numId w:val="33"/>
              </w:numPr>
              <w:shd w:val="clear" w:color="auto" w:fill="auto"/>
              <w:tabs>
                <w:tab w:pos="33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nastavitelný sklon sedáku</w:t>
            </w:r>
          </w:p>
          <w:p>
            <w:pPr>
              <w:pStyle w:val="Style13"/>
              <w:keepNext w:val="0"/>
              <w:keepLines w:val="0"/>
              <w:framePr w:w="8083" w:h="9859" w:wrap="none" w:vAnchor="text" w:hAnchor="page" w:x="1913" w:y="822"/>
              <w:widowControl w:val="0"/>
              <w:numPr>
                <w:ilvl w:val="0"/>
                <w:numId w:val="33"/>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s loketními opěrkami na obou stranách</w:t>
            </w:r>
          </w:p>
          <w:p>
            <w:pPr>
              <w:pStyle w:val="Style13"/>
              <w:keepNext w:val="0"/>
              <w:keepLines w:val="0"/>
              <w:framePr w:w="8083" w:h="9859" w:wrap="none" w:vAnchor="text" w:hAnchor="page" w:x="1913" w:y="822"/>
              <w:widowControl w:val="0"/>
              <w:numPr>
                <w:ilvl w:val="0"/>
                <w:numId w:val="33"/>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s bederní opěrkou elektricky nastavitelnou ve 4 směrech</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4 291,00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427"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Tažné zařízení - pevné: (1D1)</w:t>
            </w:r>
          </w:p>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 včetně stabilizace přívěsu</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20 363,00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619"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Tempomat s omezovačem rychlosti: (PVA)</w:t>
            </w:r>
          </w:p>
          <w:p>
            <w:pPr>
              <w:pStyle w:val="Style13"/>
              <w:keepNext w:val="0"/>
              <w:keepLines w:val="0"/>
              <w:framePr w:w="8083" w:h="9859" w:wrap="none" w:vAnchor="text" w:hAnchor="page" w:x="1913" w:y="822"/>
              <w:widowControl w:val="0"/>
              <w:numPr>
                <w:ilvl w:val="0"/>
                <w:numId w:val="35"/>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funkce omezení rychlosti, prediktivní</w:t>
            </w:r>
          </w:p>
          <w:p>
            <w:pPr>
              <w:pStyle w:val="Style13"/>
              <w:keepNext w:val="0"/>
              <w:keepLines w:val="0"/>
              <w:framePr w:w="8083" w:h="9859" w:wrap="none" w:vAnchor="text" w:hAnchor="page" w:x="1913" w:y="822"/>
              <w:widowControl w:val="0"/>
              <w:numPr>
                <w:ilvl w:val="0"/>
                <w:numId w:val="35"/>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tempomat do 160 km/h</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6 921,00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1747"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86"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Vůz určený k podstatné úpravě: ($KP)</w:t>
            </w:r>
          </w:p>
          <w:p>
            <w:pPr>
              <w:pStyle w:val="Style13"/>
              <w:keepNext w:val="0"/>
              <w:keepLines w:val="0"/>
              <w:framePr w:w="8083" w:h="9859" w:wrap="none" w:vAnchor="text" w:hAnchor="page" w:x="1913" w:y="822"/>
              <w:widowControl w:val="0"/>
              <w:numPr>
                <w:ilvl w:val="0"/>
                <w:numId w:val="37"/>
              </w:numPr>
              <w:shd w:val="clear" w:color="auto" w:fill="auto"/>
              <w:tabs>
                <w:tab w:pos="322" w:val="left"/>
              </w:tabs>
              <w:bidi w:val="0"/>
              <w:spacing w:before="0" w:after="0" w:line="286" w:lineRule="auto"/>
              <w:ind w:left="240" w:right="0" w:firstLine="0"/>
              <w:jc w:val="left"/>
              <w:rPr>
                <w:sz w:val="14"/>
                <w:szCs w:val="14"/>
              </w:rPr>
            </w:pPr>
            <w:r>
              <w:rPr>
                <w:color w:val="000000"/>
                <w:spacing w:val="0"/>
                <w:w w:val="100"/>
                <w:position w:val="0"/>
                <w:sz w:val="14"/>
                <w:szCs w:val="14"/>
                <w:shd w:val="clear" w:color="auto" w:fill="auto"/>
                <w:lang w:val="cs-CZ" w:eastAsia="cs-CZ" w:bidi="cs-CZ"/>
              </w:rPr>
              <w:t>u tohoto vozu dochází k podstatné úpravě (např. přestavba, nástavba či montáž specifické zástavby)</w:t>
            </w:r>
          </w:p>
          <w:p>
            <w:pPr>
              <w:pStyle w:val="Style13"/>
              <w:keepNext w:val="0"/>
              <w:keepLines w:val="0"/>
              <w:framePr w:w="8083" w:h="9859" w:wrap="none" w:vAnchor="text" w:hAnchor="page" w:x="1913" w:y="822"/>
              <w:widowControl w:val="0"/>
              <w:numPr>
                <w:ilvl w:val="0"/>
                <w:numId w:val="37"/>
              </w:numPr>
              <w:shd w:val="clear" w:color="auto" w:fill="auto"/>
              <w:tabs>
                <w:tab w:pos="322" w:val="left"/>
              </w:tabs>
              <w:bidi w:val="0"/>
              <w:spacing w:before="0" w:after="0" w:line="286" w:lineRule="auto"/>
              <w:ind w:left="240" w:right="0" w:firstLine="0"/>
              <w:jc w:val="left"/>
              <w:rPr>
                <w:sz w:val="14"/>
                <w:szCs w:val="14"/>
              </w:rPr>
            </w:pPr>
            <w:r>
              <w:rPr>
                <w:color w:val="000000"/>
                <w:spacing w:val="0"/>
                <w:w w:val="100"/>
                <w:position w:val="0"/>
                <w:sz w:val="14"/>
                <w:szCs w:val="14"/>
                <w:shd w:val="clear" w:color="auto" w:fill="auto"/>
                <w:lang w:val="cs-CZ" w:eastAsia="cs-CZ" w:bidi="cs-CZ"/>
              </w:rPr>
              <w:t>značka Volkswagen Užitkové vozy ručí v základní, popř. prodloužené, záruce za jakost vozidla pouze v tom rozsahu v jakém bylo vyrobeno (opustilo výrobní závod)</w:t>
            </w:r>
          </w:p>
          <w:p>
            <w:pPr>
              <w:pStyle w:val="Style13"/>
              <w:keepNext w:val="0"/>
              <w:keepLines w:val="0"/>
              <w:framePr w:w="8083" w:h="9859" w:wrap="none" w:vAnchor="text" w:hAnchor="page" w:x="1913" w:y="822"/>
              <w:widowControl w:val="0"/>
              <w:numPr>
                <w:ilvl w:val="0"/>
                <w:numId w:val="37"/>
              </w:numPr>
              <w:shd w:val="clear" w:color="auto" w:fill="auto"/>
              <w:tabs>
                <w:tab w:pos="331" w:val="left"/>
              </w:tabs>
              <w:bidi w:val="0"/>
              <w:spacing w:before="0" w:after="0" w:line="286" w:lineRule="auto"/>
              <w:ind w:left="240" w:right="0" w:firstLine="0"/>
              <w:jc w:val="left"/>
              <w:rPr>
                <w:sz w:val="14"/>
                <w:szCs w:val="14"/>
              </w:rPr>
            </w:pPr>
            <w:r>
              <w:rPr>
                <w:color w:val="000000"/>
                <w:spacing w:val="0"/>
                <w:w w:val="100"/>
                <w:position w:val="0"/>
                <w:sz w:val="14"/>
                <w:szCs w:val="14"/>
                <w:shd w:val="clear" w:color="auto" w:fill="auto"/>
                <w:lang w:val="cs-CZ" w:eastAsia="cs-CZ" w:bidi="cs-CZ"/>
              </w:rPr>
              <w:t>závady vzniklé v přímé souvislosti s úpravou vozu nemohou být odstraněny na náklady výrobce v rámci jím poskytnuté záruky</w:t>
            </w:r>
          </w:p>
          <w:p>
            <w:pPr>
              <w:pStyle w:val="Style13"/>
              <w:keepNext w:val="0"/>
              <w:keepLines w:val="0"/>
              <w:framePr w:w="8083" w:h="9859" w:wrap="none" w:vAnchor="text" w:hAnchor="page" w:x="1913" w:y="822"/>
              <w:widowControl w:val="0"/>
              <w:numPr>
                <w:ilvl w:val="0"/>
                <w:numId w:val="37"/>
              </w:numPr>
              <w:shd w:val="clear" w:color="auto" w:fill="auto"/>
              <w:tabs>
                <w:tab w:pos="331" w:val="left"/>
              </w:tabs>
              <w:bidi w:val="0"/>
              <w:spacing w:before="0" w:after="0" w:line="286" w:lineRule="auto"/>
              <w:ind w:left="240" w:right="0" w:firstLine="0"/>
              <w:jc w:val="left"/>
              <w:rPr>
                <w:sz w:val="14"/>
                <w:szCs w:val="14"/>
              </w:rPr>
            </w:pPr>
            <w:r>
              <w:rPr>
                <w:color w:val="000000"/>
                <w:spacing w:val="0"/>
                <w:w w:val="100"/>
                <w:position w:val="0"/>
                <w:sz w:val="14"/>
                <w:szCs w:val="14"/>
                <w:shd w:val="clear" w:color="auto" w:fill="auto"/>
                <w:lang w:val="cs-CZ" w:eastAsia="cs-CZ" w:bidi="cs-CZ"/>
              </w:rPr>
              <w:t>prodejce vozidla je nutné vždy informovat o každé reklamaci, a to bez zbytečného odkladu</w:t>
            </w:r>
          </w:p>
          <w:p>
            <w:pPr>
              <w:pStyle w:val="Style13"/>
              <w:keepNext w:val="0"/>
              <w:keepLines w:val="0"/>
              <w:framePr w:w="8083" w:h="9859" w:wrap="none" w:vAnchor="text" w:hAnchor="page" w:x="1913" w:y="822"/>
              <w:widowControl w:val="0"/>
              <w:numPr>
                <w:ilvl w:val="0"/>
                <w:numId w:val="37"/>
              </w:numPr>
              <w:shd w:val="clear" w:color="auto" w:fill="auto"/>
              <w:tabs>
                <w:tab w:pos="336" w:val="left"/>
              </w:tabs>
              <w:bidi w:val="0"/>
              <w:spacing w:before="0" w:after="0" w:line="286" w:lineRule="auto"/>
              <w:ind w:left="240" w:right="0" w:firstLine="0"/>
              <w:jc w:val="left"/>
              <w:rPr>
                <w:sz w:val="14"/>
                <w:szCs w:val="14"/>
              </w:rPr>
            </w:pPr>
            <w:r>
              <w:rPr>
                <w:color w:val="000000"/>
                <w:spacing w:val="0"/>
                <w:w w:val="100"/>
                <w:position w:val="0"/>
                <w:sz w:val="14"/>
                <w:szCs w:val="14"/>
                <w:shd w:val="clear" w:color="auto" w:fill="auto"/>
                <w:lang w:val="cs-CZ" w:eastAsia="cs-CZ" w:bidi="cs-CZ"/>
              </w:rPr>
              <w:t>v souvislosti s úpravou vozu může být vyžadována kalibrace asistenčních systémů, náklady s tím spojené nenese importér značky Volkswagen Užitkové vozy</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773" w:hRule="exact"/>
        </w:trPr>
        <w:tc>
          <w:tcPr>
            <w:tcBorders/>
            <w:shd w:val="clear" w:color="auto" w:fill="FFFFFF"/>
            <w:vAlign w:val="bottom"/>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Zadní stěna kabiny s oknem: (ZHF)</w:t>
            </w:r>
          </w:p>
          <w:p>
            <w:pPr>
              <w:pStyle w:val="Style13"/>
              <w:keepNext w:val="0"/>
              <w:keepLines w:val="0"/>
              <w:framePr w:w="8083" w:h="9859" w:wrap="none" w:vAnchor="text" w:hAnchor="page" w:x="1913" w:y="822"/>
              <w:widowControl w:val="0"/>
              <w:numPr>
                <w:ilvl w:val="0"/>
                <w:numId w:val="39"/>
              </w:numPr>
              <w:shd w:val="clear" w:color="auto" w:fill="auto"/>
              <w:tabs>
                <w:tab w:pos="33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bez stěrače, okno není vyhřívané</w:t>
            </w:r>
          </w:p>
          <w:p>
            <w:pPr>
              <w:pStyle w:val="Style13"/>
              <w:keepNext w:val="0"/>
              <w:keepLines w:val="0"/>
              <w:framePr w:w="8083" w:h="9859" w:wrap="none" w:vAnchor="text" w:hAnchor="page" w:x="1913" w:y="822"/>
              <w:widowControl w:val="0"/>
              <w:numPr>
                <w:ilvl w:val="0"/>
                <w:numId w:val="39"/>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vnitřní zpětné zrcátko zaclonitelné</w:t>
            </w:r>
          </w:p>
          <w:p>
            <w:pPr>
              <w:pStyle w:val="Style13"/>
              <w:keepNext w:val="0"/>
              <w:keepLines w:val="0"/>
              <w:framePr w:w="8083" w:h="9859" w:wrap="none" w:vAnchor="text" w:hAnchor="page" w:x="1913" w:y="822"/>
              <w:widowControl w:val="0"/>
              <w:numPr>
                <w:ilvl w:val="0"/>
                <w:numId w:val="39"/>
              </w:numPr>
              <w:shd w:val="clear" w:color="auto" w:fill="auto"/>
              <w:tabs>
                <w:tab w:pos="326" w:val="left"/>
              </w:tabs>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s dešťovým snímačem</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4 956,00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Kč</w:t>
            </w:r>
          </w:p>
        </w:tc>
      </w:tr>
      <w:tr>
        <w:trPr>
          <w:trHeight w:val="250" w:hRule="exact"/>
        </w:trPr>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vozidla a výbavy včetně 21% DPH:</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1 710 749,00</w:t>
            </w:r>
          </w:p>
        </w:tc>
        <w:tc>
          <w:tcPr>
            <w:tcBorders/>
            <w:shd w:val="clear" w:color="auto" w:fill="FFFFFF"/>
            <w:vAlign w:val="top"/>
          </w:tcPr>
          <w:p>
            <w:pPr>
              <w:pStyle w:val="Style13"/>
              <w:keepNext w:val="0"/>
              <w:keepLines w:val="0"/>
              <w:framePr w:w="8083" w:h="9859" w:wrap="none" w:vAnchor="text" w:hAnchor="page" w:x="1913" w:y="822"/>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Kč</w:t>
            </w:r>
          </w:p>
        </w:tc>
      </w:tr>
    </w:tbl>
    <w:p>
      <w:pPr>
        <w:framePr w:w="8083" w:h="9859" w:wrap="none" w:vAnchor="text" w:hAnchor="page" w:x="1913" w:y="822"/>
        <w:widowControl w:val="0"/>
        <w:spacing w:line="1" w:lineRule="exact"/>
      </w:pPr>
    </w:p>
    <w:p>
      <w:pPr>
        <w:widowControl w:val="0"/>
        <w:spacing w:line="360" w:lineRule="exact"/>
      </w:pPr>
      <w:r>
        <w:drawing>
          <wp:anchor distT="0" distB="0" distL="0" distR="0" simplePos="0" relativeHeight="62914700" behindDoc="1" locked="0" layoutInCell="1" allowOverlap="1">
            <wp:simplePos x="0" y="0"/>
            <wp:positionH relativeFrom="page">
              <wp:posOffset>900430</wp:posOffset>
            </wp:positionH>
            <wp:positionV relativeFrom="paragraph">
              <wp:posOffset>12700</wp:posOffset>
            </wp:positionV>
            <wp:extent cx="5767070" cy="8281670"/>
            <wp:wrapNone/>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19"/>
                    <a:stretch/>
                  </pic:blipFill>
                  <pic:spPr>
                    <a:xfrm>
                      <a:ext cx="5767070" cy="8281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1" w:line="1" w:lineRule="exact"/>
      </w:pPr>
    </w:p>
    <w:p>
      <w:pPr>
        <w:widowControl w:val="0"/>
        <w:spacing w:line="1" w:lineRule="exact"/>
        <w:sectPr>
          <w:footnotePr>
            <w:pos w:val="pageBottom"/>
            <w:numFmt w:val="decimal"/>
            <w:numRestart w:val="continuous"/>
          </w:footnotePr>
          <w:type w:val="continuous"/>
          <w:pgSz w:w="11909" w:h="16838"/>
          <w:pgMar w:top="1084" w:left="1418" w:right="1408" w:bottom="1258" w:header="0" w:footer="3" w:gutter="0"/>
          <w:cols w:space="720"/>
          <w:noEndnote/>
          <w:rtlGutter w:val="0"/>
          <w:docGrid w:linePitch="360"/>
        </w:sectPr>
      </w:pPr>
    </w:p>
    <w:p>
      <w:pPr>
        <w:framePr w:w="9082" w:h="12946" w:wrap="notBeside" w:vAnchor="text" w:hAnchor="text" w:x="87" w:y="1"/>
        <w:widowControl w:val="0"/>
        <w:rPr>
          <w:sz w:val="2"/>
          <w:szCs w:val="2"/>
        </w:rPr>
      </w:pPr>
      <w:r>
        <w:drawing>
          <wp:inline>
            <wp:extent cx="5767070" cy="8220710"/>
            <wp:docPr id="58" name="Picutre 58"/>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1"/>
                    <a:stretch/>
                  </pic:blipFill>
                  <pic:spPr>
                    <a:xfrm>
                      <a:ext cx="5767070" cy="8220710"/>
                    </a:xfrm>
                    <a:prstGeom prst="rect"/>
                  </pic:spPr>
                </pic:pic>
              </a:graphicData>
            </a:graphic>
          </wp:inline>
        </w:drawing>
      </w:r>
    </w:p>
    <w:p>
      <w:pPr>
        <w:widowControl w:val="0"/>
        <w:spacing w:line="1" w:lineRule="exact"/>
        <w:sectPr>
          <w:footnotePr>
            <w:pos w:val="pageBottom"/>
            <w:numFmt w:val="decimal"/>
            <w:numRestart w:val="continuous"/>
          </w:footnotePr>
          <w:pgSz w:w="11909" w:h="16838"/>
          <w:pgMar w:top="1358" w:left="1347" w:right="1306" w:bottom="2405" w:header="0" w:footer="3" w:gutter="0"/>
          <w:cols w:space="720"/>
          <w:noEndnote/>
          <w:rtlGutter w:val="0"/>
          <w:docGrid w:linePitch="360"/>
        </w:sectPr>
      </w:pPr>
      <w:r>
        <mc:AlternateContent>
          <mc:Choice Requires="wps">
            <w:drawing>
              <wp:anchor distT="0" distB="0" distL="54610" distR="731520" simplePos="0" relativeHeight="125829415" behindDoc="0" locked="0" layoutInCell="1" allowOverlap="1">
                <wp:simplePos x="0" y="0"/>
                <wp:positionH relativeFrom="column">
                  <wp:posOffset>381000</wp:posOffset>
                </wp:positionH>
                <wp:positionV relativeFrom="paragraph">
                  <wp:posOffset>514985</wp:posOffset>
                </wp:positionV>
                <wp:extent cx="5090160" cy="3483610"/>
                <wp:wrapTopAndBottom/>
                <wp:docPr id="59" name="Shape 59"/>
                <a:graphic xmlns:a="http://schemas.openxmlformats.org/drawingml/2006/main">
                  <a:graphicData uri="http://schemas.microsoft.com/office/word/2010/wordprocessingShape">
                    <wps:wsp>
                      <wps:cNvSpPr txBox="1"/>
                      <wps:spPr>
                        <a:xfrm>
                          <a:ext cx="5090160" cy="3483610"/>
                        </a:xfrm>
                        <a:prstGeom prst="rect"/>
                        <a:noFill/>
                      </wps:spPr>
                      <wps:txbx>
                        <w:txbxContent>
                          <w:p>
                            <w:pPr>
                              <w:pStyle w:val="Style24"/>
                              <w:keepNext w:val="0"/>
                              <w:keepLines w:val="0"/>
                              <w:widowControl w:val="0"/>
                              <w:shd w:val="clear" w:color="auto" w:fill="auto"/>
                              <w:bidi w:val="0"/>
                              <w:spacing w:before="0" w:after="0"/>
                              <w:ind w:left="0" w:right="0" w:firstLine="0"/>
                              <w:jc w:val="left"/>
                              <w:rPr>
                                <w:sz w:val="14"/>
                                <w:szCs w:val="14"/>
                              </w:rPr>
                            </w:pPr>
                            <w:r>
                              <w:rPr>
                                <w:b/>
                                <w:bCs/>
                                <w:color w:val="000000"/>
                                <w:spacing w:val="0"/>
                                <w:w w:val="100"/>
                                <w:position w:val="0"/>
                                <w:sz w:val="14"/>
                                <w:szCs w:val="14"/>
                                <w:shd w:val="clear" w:color="auto" w:fill="auto"/>
                                <w:lang w:val="cs-CZ" w:eastAsia="cs-CZ" w:bidi="cs-CZ"/>
                              </w:rPr>
                              <w:t>Doplňková výbava na základě dodatečné objednávky zákazníka:</w:t>
                            </w:r>
                          </w:p>
                          <w:p>
                            <w:pPr>
                              <w:pStyle w:val="Style24"/>
                              <w:keepNext w:val="0"/>
                              <w:keepLines w:val="0"/>
                              <w:widowControl w:val="0"/>
                              <w:shd w:val="clear" w:color="auto" w:fill="auto"/>
                              <w:tabs>
                                <w:tab w:pos="7162" w:val="left"/>
                              </w:tabs>
                              <w:bidi w:val="0"/>
                              <w:spacing w:before="0" w:after="0"/>
                              <w:ind w:left="0" w:right="0" w:firstLine="0"/>
                              <w:jc w:val="both"/>
                              <w:rPr>
                                <w:sz w:val="14"/>
                                <w:szCs w:val="14"/>
                              </w:rPr>
                            </w:pPr>
                            <w:r>
                              <w:rPr>
                                <w:b/>
                                <w:bCs/>
                                <w:color w:val="000000"/>
                                <w:spacing w:val="0"/>
                                <w:w w:val="100"/>
                                <w:position w:val="0"/>
                                <w:sz w:val="14"/>
                                <w:szCs w:val="14"/>
                                <w:shd w:val="clear" w:color="auto" w:fill="auto"/>
                                <w:lang w:val="cs-CZ" w:eastAsia="cs-CZ" w:bidi="cs-CZ"/>
                              </w:rPr>
                              <w:t>1 Gumové koberce, 2. řada sedadel</w:t>
                              <w:tab/>
                            </w:r>
                            <w:r>
                              <w:rPr>
                                <w:color w:val="000000"/>
                                <w:spacing w:val="0"/>
                                <w:w w:val="100"/>
                                <w:position w:val="0"/>
                                <w:sz w:val="14"/>
                                <w:szCs w:val="14"/>
                                <w:shd w:val="clear" w:color="auto" w:fill="auto"/>
                                <w:lang w:val="cs-CZ" w:eastAsia="cs-CZ" w:bidi="cs-CZ"/>
                              </w:rPr>
                              <w:t>1501,00 KČ</w:t>
                            </w:r>
                          </w:p>
                          <w:p>
                            <w:pPr>
                              <w:pStyle w:val="Style24"/>
                              <w:keepNext w:val="0"/>
                              <w:keepLines w:val="0"/>
                              <w:widowControl w:val="0"/>
                              <w:shd w:val="clear" w:color="auto" w:fill="auto"/>
                              <w:bidi w:val="0"/>
                              <w:spacing w:before="0" w:after="0"/>
                              <w:ind w:left="240" w:right="0" w:firstLine="0"/>
                              <w:jc w:val="left"/>
                              <w:rPr>
                                <w:sz w:val="14"/>
                                <w:szCs w:val="14"/>
                              </w:rPr>
                            </w:pPr>
                            <w:r>
                              <w:rPr>
                                <w:color w:val="000000"/>
                                <w:spacing w:val="0"/>
                                <w:w w:val="100"/>
                                <w:position w:val="0"/>
                                <w:sz w:val="14"/>
                                <w:szCs w:val="14"/>
                                <w:shd w:val="clear" w:color="auto" w:fill="auto"/>
                                <w:lang w:val="cs-CZ" w:eastAsia="cs-CZ" w:bidi="cs-CZ"/>
                              </w:rPr>
                              <w:t>Přesně lícující originální rohož Volkswagen má protiskluzovou spodní stranu a je snadno omyvatelná. Rohož je 100% recyklovatelná, velmi pevná a odolná. Obsah dodávky: 1 kus. Pouze pro dvojkabinu.</w:t>
                            </w:r>
                          </w:p>
                          <w:p>
                            <w:pPr>
                              <w:pStyle w:val="Style24"/>
                              <w:keepNext w:val="0"/>
                              <w:keepLines w:val="0"/>
                              <w:widowControl w:val="0"/>
                              <w:shd w:val="clear" w:color="auto" w:fill="auto"/>
                              <w:tabs>
                                <w:tab w:pos="7162"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Gumové koberce, přední</w:t>
                              <w:tab/>
                            </w:r>
                            <w:r>
                              <w:rPr>
                                <w:color w:val="000000"/>
                                <w:spacing w:val="0"/>
                                <w:w w:val="100"/>
                                <w:position w:val="0"/>
                                <w:sz w:val="14"/>
                                <w:szCs w:val="14"/>
                                <w:shd w:val="clear" w:color="auto" w:fill="auto"/>
                                <w:lang w:val="cs-CZ" w:eastAsia="cs-CZ" w:bidi="cs-CZ"/>
                              </w:rPr>
                              <w:t>1954,00 Kč</w:t>
                            </w:r>
                          </w:p>
                          <w:p>
                            <w:pPr>
                              <w:pStyle w:val="Style24"/>
                              <w:keepNext w:val="0"/>
                              <w:keepLines w:val="0"/>
                              <w:widowControl w:val="0"/>
                              <w:shd w:val="clear" w:color="auto" w:fill="auto"/>
                              <w:bidi w:val="0"/>
                              <w:spacing w:before="0" w:after="0"/>
                              <w:ind w:left="0" w:right="0" w:firstLine="240"/>
                              <w:jc w:val="left"/>
                              <w:rPr>
                                <w:sz w:val="14"/>
                                <w:szCs w:val="14"/>
                              </w:rPr>
                            </w:pPr>
                            <w:r>
                              <w:rPr>
                                <w:color w:val="000000"/>
                                <w:spacing w:val="0"/>
                                <w:w w:val="100"/>
                                <w:position w:val="0"/>
                                <w:sz w:val="14"/>
                                <w:szCs w:val="14"/>
                                <w:shd w:val="clear" w:color="auto" w:fill="auto"/>
                                <w:lang w:val="cs-CZ" w:eastAsia="cs-CZ" w:bidi="cs-CZ"/>
                              </w:rPr>
                              <w:t>Přesně lícující originální rohože Volkswagen mají protiskluzovou spodní stranu a jsou snadno</w:t>
                            </w:r>
                          </w:p>
                          <w:p>
                            <w:pPr>
                              <w:pStyle w:val="Style24"/>
                              <w:keepNext w:val="0"/>
                              <w:keepLines w:val="0"/>
                              <w:widowControl w:val="0"/>
                              <w:shd w:val="clear" w:color="auto" w:fill="auto"/>
                              <w:bidi w:val="0"/>
                              <w:spacing w:before="0" w:after="0"/>
                              <w:ind w:left="240" w:right="0" w:firstLine="0"/>
                              <w:jc w:val="left"/>
                              <w:rPr>
                                <w:sz w:val="14"/>
                                <w:szCs w:val="14"/>
                              </w:rPr>
                            </w:pPr>
                            <w:r>
                              <w:rPr>
                                <w:color w:val="000000"/>
                                <w:spacing w:val="0"/>
                                <w:w w:val="100"/>
                                <w:position w:val="0"/>
                                <w:sz w:val="14"/>
                                <w:szCs w:val="14"/>
                                <w:shd w:val="clear" w:color="auto" w:fill="auto"/>
                                <w:lang w:val="cs-CZ" w:eastAsia="cs-CZ" w:bidi="cs-CZ"/>
                              </w:rPr>
                              <w:t>omyvatelné. Rohože jsou 100% recyklovatelné, velmi pevné a odolné. Sada obsahuje 3 kusy, které chrání přední prostora středový tunel.</w:t>
                            </w:r>
                          </w:p>
                          <w:p>
                            <w:pPr>
                              <w:pStyle w:val="Style24"/>
                              <w:keepNext w:val="0"/>
                              <w:keepLines w:val="0"/>
                              <w:widowControl w:val="0"/>
                              <w:shd w:val="clear" w:color="auto" w:fill="auto"/>
                              <w:tabs>
                                <w:tab w:pos="7075"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Komplet zimní kola R16</w:t>
                              <w:tab/>
                            </w:r>
                            <w:r>
                              <w:rPr>
                                <w:color w:val="000000"/>
                                <w:spacing w:val="0"/>
                                <w:w w:val="100"/>
                                <w:position w:val="0"/>
                                <w:sz w:val="14"/>
                                <w:szCs w:val="14"/>
                                <w:shd w:val="clear" w:color="auto" w:fill="auto"/>
                                <w:lang w:val="cs-CZ" w:eastAsia="cs-CZ" w:bidi="cs-CZ"/>
                              </w:rPr>
                              <w:t>33 600,00 Kč</w:t>
                            </w:r>
                          </w:p>
                          <w:p>
                            <w:pPr>
                              <w:pStyle w:val="Style24"/>
                              <w:keepNext w:val="0"/>
                              <w:keepLines w:val="0"/>
                              <w:widowControl w:val="0"/>
                              <w:shd w:val="clear" w:color="auto" w:fill="auto"/>
                              <w:tabs>
                                <w:tab w:pos="7070"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Multimont držák navijáku</w:t>
                              <w:tab/>
                            </w:r>
                            <w:r>
                              <w:rPr>
                                <w:color w:val="000000"/>
                                <w:spacing w:val="0"/>
                                <w:w w:val="100"/>
                                <w:position w:val="0"/>
                                <w:sz w:val="14"/>
                                <w:szCs w:val="14"/>
                                <w:shd w:val="clear" w:color="auto" w:fill="auto"/>
                                <w:lang w:val="cs-CZ" w:eastAsia="cs-CZ" w:bidi="cs-CZ"/>
                              </w:rPr>
                              <w:t>44105,00 Kč</w:t>
                            </w:r>
                          </w:p>
                          <w:p>
                            <w:pPr>
                              <w:pStyle w:val="Style24"/>
                              <w:keepNext w:val="0"/>
                              <w:keepLines w:val="0"/>
                              <w:widowControl w:val="0"/>
                              <w:shd w:val="clear" w:color="auto" w:fill="auto"/>
                              <w:tabs>
                                <w:tab w:pos="7714" w:val="right"/>
                                <w:tab w:pos="792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Naviják</w:t>
                              <w:tab/>
                            </w:r>
                            <w:r>
                              <w:rPr>
                                <w:color w:val="000000"/>
                                <w:spacing w:val="0"/>
                                <w:w w:val="100"/>
                                <w:position w:val="0"/>
                                <w:sz w:val="14"/>
                                <w:szCs w:val="14"/>
                                <w:shd w:val="clear" w:color="auto" w:fill="auto"/>
                                <w:lang w:val="cs-CZ" w:eastAsia="cs-CZ" w:bidi="cs-CZ"/>
                              </w:rPr>
                              <w:t>38 550,00</w:t>
                              <w:tab/>
                              <w:t>Kč</w:t>
                            </w:r>
                          </w:p>
                          <w:p>
                            <w:pPr>
                              <w:pStyle w:val="Style24"/>
                              <w:keepNext w:val="0"/>
                              <w:keepLines w:val="0"/>
                              <w:widowControl w:val="0"/>
                              <w:shd w:val="clear" w:color="auto" w:fill="auto"/>
                              <w:tabs>
                                <w:tab w:pos="7714" w:val="right"/>
                                <w:tab w:pos="792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Třístranný sklápěč</w:t>
                              <w:tab/>
                            </w:r>
                            <w:r>
                              <w:rPr>
                                <w:color w:val="000000"/>
                                <w:spacing w:val="0"/>
                                <w:w w:val="100"/>
                                <w:position w:val="0"/>
                                <w:sz w:val="14"/>
                                <w:szCs w:val="14"/>
                                <w:shd w:val="clear" w:color="auto" w:fill="auto"/>
                                <w:lang w:val="cs-CZ" w:eastAsia="cs-CZ" w:bidi="cs-CZ"/>
                              </w:rPr>
                              <w:t>305 000,00</w:t>
                              <w:tab/>
                              <w:t>Kč</w:t>
                            </w:r>
                          </w:p>
                          <w:p>
                            <w:pPr>
                              <w:pStyle w:val="Style24"/>
                              <w:keepNext w:val="0"/>
                              <w:keepLines w:val="0"/>
                              <w:widowControl w:val="0"/>
                              <w:shd w:val="clear" w:color="auto" w:fill="auto"/>
                              <w:tabs>
                                <w:tab w:pos="7714" w:val="right"/>
                                <w:tab w:pos="7920" w:val="right"/>
                              </w:tabs>
                              <w:bidi w:val="0"/>
                              <w:spacing w:before="0" w:after="200"/>
                              <w:ind w:left="0" w:right="0" w:firstLine="0"/>
                              <w:jc w:val="both"/>
                              <w:rPr>
                                <w:sz w:val="14"/>
                                <w:szCs w:val="14"/>
                              </w:rPr>
                            </w:pPr>
                            <w:r>
                              <w:rPr>
                                <w:b/>
                                <w:bCs/>
                                <w:color w:val="000000"/>
                                <w:spacing w:val="0"/>
                                <w:w w:val="100"/>
                                <w:position w:val="0"/>
                                <w:sz w:val="14"/>
                                <w:szCs w:val="14"/>
                                <w:shd w:val="clear" w:color="auto" w:fill="auto"/>
                                <w:lang w:val="cs-CZ" w:eastAsia="cs-CZ" w:bidi="cs-CZ"/>
                              </w:rPr>
                              <w:t>1 Vyprošťovací řetězy</w:t>
                              <w:tab/>
                            </w:r>
                            <w:r>
                              <w:rPr>
                                <w:color w:val="000000"/>
                                <w:spacing w:val="0"/>
                                <w:w w:val="100"/>
                                <w:position w:val="0"/>
                                <w:sz w:val="14"/>
                                <w:szCs w:val="14"/>
                                <w:shd w:val="clear" w:color="auto" w:fill="auto"/>
                                <w:lang w:val="cs-CZ" w:eastAsia="cs-CZ" w:bidi="cs-CZ"/>
                              </w:rPr>
                              <w:t>5 000,00</w:t>
                              <w:tab/>
                              <w:t>Kč</w:t>
                            </w:r>
                          </w:p>
                          <w:p>
                            <w:pPr>
                              <w:pStyle w:val="Style24"/>
                              <w:keepNext w:val="0"/>
                              <w:keepLines w:val="0"/>
                              <w:widowControl w:val="0"/>
                              <w:shd w:val="clear" w:color="auto" w:fill="auto"/>
                              <w:tabs>
                                <w:tab w:pos="7723" w:val="right"/>
                                <w:tab w:pos="7934" w:val="right"/>
                              </w:tabs>
                              <w:bidi w:val="0"/>
                              <w:spacing w:before="0" w:after="100"/>
                              <w:ind w:left="0" w:right="0" w:firstLine="0"/>
                              <w:jc w:val="both"/>
                              <w:rPr>
                                <w:sz w:val="14"/>
                                <w:szCs w:val="14"/>
                              </w:rPr>
                            </w:pPr>
                            <w:r>
                              <w:rPr>
                                <w:b/>
                                <w:bCs/>
                                <w:color w:val="000000"/>
                                <w:spacing w:val="0"/>
                                <w:w w:val="100"/>
                                <w:position w:val="0"/>
                                <w:sz w:val="14"/>
                                <w:szCs w:val="14"/>
                                <w:shd w:val="clear" w:color="auto" w:fill="auto"/>
                                <w:lang w:val="cs-CZ" w:eastAsia="cs-CZ" w:bidi="cs-CZ"/>
                              </w:rPr>
                              <w:t>Cenové zvýhodnění:</w:t>
                              <w:tab/>
                              <w:t>-444 796,00</w:t>
                              <w:tab/>
                              <w:t>KČ</w:t>
                            </w:r>
                          </w:p>
                          <w:p>
                            <w:pPr>
                              <w:pStyle w:val="Style24"/>
                              <w:keepNext w:val="0"/>
                              <w:keepLines w:val="0"/>
                              <w:widowControl w:val="0"/>
                              <w:shd w:val="clear" w:color="auto" w:fill="auto"/>
                              <w:tabs>
                                <w:tab w:pos="7714" w:val="right"/>
                                <w:tab w:pos="7925" w:val="right"/>
                              </w:tabs>
                              <w:bidi w:val="0"/>
                              <w:spacing w:before="0" w:after="0"/>
                              <w:ind w:left="0" w:right="0" w:firstLine="0"/>
                              <w:jc w:val="both"/>
                              <w:rPr>
                                <w:sz w:val="14"/>
                                <w:szCs w:val="14"/>
                              </w:rPr>
                            </w:pPr>
                            <w:r>
                              <w:rPr>
                                <w:b/>
                                <w:bCs/>
                                <w:color w:val="000000"/>
                                <w:spacing w:val="0"/>
                                <w:w w:val="100"/>
                                <w:position w:val="0"/>
                                <w:sz w:val="14"/>
                                <w:szCs w:val="14"/>
                                <w:shd w:val="clear" w:color="auto" w:fill="auto"/>
                                <w:lang w:val="cs-CZ" w:eastAsia="cs-CZ" w:bidi="cs-CZ"/>
                              </w:rPr>
                              <w:t>Konečná cena vozidla včetně 21% DPH:</w:t>
                              <w:tab/>
                            </w:r>
                            <w:r>
                              <w:rPr>
                                <w:b/>
                                <w:bCs/>
                                <w:color w:val="000000"/>
                                <w:spacing w:val="0"/>
                                <w:w w:val="100"/>
                                <w:position w:val="0"/>
                                <w:sz w:val="14"/>
                                <w:szCs w:val="14"/>
                                <w:shd w:val="clear" w:color="auto" w:fill="auto"/>
                                <w:lang w:val="cs-CZ" w:eastAsia="cs-CZ" w:bidi="cs-CZ"/>
                              </w:rPr>
                              <w:t xml:space="preserve">1695 </w:t>
                            </w:r>
                            <w:r>
                              <w:rPr>
                                <w:b/>
                                <w:bCs/>
                                <w:color w:val="000000"/>
                                <w:spacing w:val="0"/>
                                <w:w w:val="100"/>
                                <w:position w:val="0"/>
                                <w:sz w:val="14"/>
                                <w:szCs w:val="14"/>
                                <w:shd w:val="clear" w:color="auto" w:fill="auto"/>
                                <w:lang w:val="cs-CZ" w:eastAsia="cs-CZ" w:bidi="cs-CZ"/>
                              </w:rPr>
                              <w:t>663,00</w:t>
                              <w:tab/>
                              <w:t>KČ</w:t>
                            </w:r>
                          </w:p>
                          <w:p>
                            <w:pPr>
                              <w:pStyle w:val="Style24"/>
                              <w:keepNext w:val="0"/>
                              <w:keepLines w:val="0"/>
                              <w:widowControl w:val="0"/>
                              <w:shd w:val="clear" w:color="auto" w:fill="auto"/>
                              <w:tabs>
                                <w:tab w:pos="7723" w:val="right"/>
                                <w:tab w:pos="793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21% DPH:</w:t>
                              <w:tab/>
                              <w:t>294 288,61</w:t>
                              <w:tab/>
                              <w:t>Kč</w:t>
                            </w:r>
                          </w:p>
                          <w:p>
                            <w:pPr>
                              <w:pStyle w:val="Style24"/>
                              <w:keepNext w:val="0"/>
                              <w:keepLines w:val="0"/>
                              <w:widowControl w:val="0"/>
                              <w:shd w:val="clear" w:color="auto" w:fill="auto"/>
                              <w:tabs>
                                <w:tab w:pos="6835" w:val="left"/>
                              </w:tabs>
                              <w:bidi w:val="0"/>
                              <w:spacing w:before="0" w:after="340"/>
                              <w:ind w:left="0" w:right="0" w:firstLine="0"/>
                              <w:jc w:val="both"/>
                              <w:rPr>
                                <w:sz w:val="14"/>
                                <w:szCs w:val="14"/>
                              </w:rPr>
                            </w:pPr>
                            <w:r>
                              <w:rPr>
                                <w:b/>
                                <w:bCs/>
                                <w:color w:val="000000"/>
                                <w:spacing w:val="0"/>
                                <w:w w:val="100"/>
                                <w:position w:val="0"/>
                                <w:sz w:val="14"/>
                                <w:szCs w:val="14"/>
                                <w:shd w:val="clear" w:color="auto" w:fill="auto"/>
                                <w:lang w:val="cs-CZ" w:eastAsia="cs-CZ" w:bidi="cs-CZ"/>
                              </w:rPr>
                              <w:t>Konečná cena vozidla bez DPH:</w:t>
                              <w:tab/>
                            </w:r>
                            <w:r>
                              <w:rPr>
                                <w:b/>
                                <w:bCs/>
                                <w:color w:val="000000"/>
                                <w:spacing w:val="0"/>
                                <w:w w:val="100"/>
                                <w:position w:val="0"/>
                                <w:sz w:val="14"/>
                                <w:szCs w:val="14"/>
                                <w:shd w:val="clear" w:color="auto" w:fill="auto"/>
                                <w:lang w:val="cs-CZ" w:eastAsia="cs-CZ" w:bidi="cs-CZ"/>
                              </w:rPr>
                              <w:t xml:space="preserve">1401374,38 </w:t>
                            </w:r>
                            <w:r>
                              <w:rPr>
                                <w:b/>
                                <w:bCs/>
                                <w:color w:val="000000"/>
                                <w:spacing w:val="0"/>
                                <w:w w:val="100"/>
                                <w:position w:val="0"/>
                                <w:sz w:val="14"/>
                                <w:szCs w:val="14"/>
                                <w:shd w:val="clear" w:color="auto" w:fill="auto"/>
                                <w:lang w:val="cs-CZ" w:eastAsia="cs-CZ" w:bidi="cs-CZ"/>
                              </w:rPr>
                              <w:t>KČ</w:t>
                            </w:r>
                          </w:p>
                          <w:p>
                            <w:pPr>
                              <w:pStyle w:val="Style24"/>
                              <w:keepNext w:val="0"/>
                              <w:keepLines w:val="0"/>
                              <w:widowControl w:val="0"/>
                              <w:shd w:val="clear" w:color="auto" w:fill="auto"/>
                              <w:bidi w:val="0"/>
                              <w:spacing w:before="0" w:after="100" w:line="298" w:lineRule="auto"/>
                              <w:ind w:left="0" w:right="0" w:firstLine="0"/>
                              <w:jc w:val="left"/>
                            </w:pPr>
                            <w:r>
                              <w:rPr>
                                <w:color w:val="000000"/>
                                <w:spacing w:val="0"/>
                                <w:w w:val="100"/>
                                <w:position w:val="0"/>
                                <w:shd w:val="clear" w:color="auto" w:fill="auto"/>
                                <w:lang w:val="cs-CZ" w:eastAsia="cs-CZ" w:bidi="cs-CZ"/>
                              </w:rPr>
                              <w:t>Zvolená poplatková výbava nahrazuje sériovou výbavu stejného charakteru, i kdyžto není u jednotlivých položek uvedeno.</w:t>
                            </w:r>
                          </w:p>
                          <w:p>
                            <w:pPr>
                              <w:pStyle w:val="Style2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emisív dříve vydaných propagačních materiálech k vozidlu uvedeny rozdílně.</w:t>
                            </w:r>
                          </w:p>
                        </w:txbxContent>
                      </wps:txbx>
                      <wps:bodyPr lIns="0" tIns="0" rIns="0" bIns="0">
                        <a:noAutoFit/>
                      </wps:bodyPr>
                    </wps:wsp>
                  </a:graphicData>
                </a:graphic>
              </wp:anchor>
            </w:drawing>
          </mc:Choice>
          <mc:Fallback>
            <w:pict>
              <v:shape id="_x0000_s1085" type="#_x0000_t202" style="position:absolute;margin-left:30.pt;margin-top:40.550000000000004pt;width:400.80000000000001pt;height:274.30000000000001pt;z-index:-125829338;mso-wrap-distance-left:4.2999999999999998pt;mso-wrap-distance-right:57.600000000000001pt" filled="f" stroked="f">
                <v:textbox inset="0,0,0,0">
                  <w:txbxContent>
                    <w:p>
                      <w:pPr>
                        <w:pStyle w:val="Style24"/>
                        <w:keepNext w:val="0"/>
                        <w:keepLines w:val="0"/>
                        <w:widowControl w:val="0"/>
                        <w:shd w:val="clear" w:color="auto" w:fill="auto"/>
                        <w:bidi w:val="0"/>
                        <w:spacing w:before="0" w:after="0"/>
                        <w:ind w:left="0" w:right="0" w:firstLine="0"/>
                        <w:jc w:val="left"/>
                        <w:rPr>
                          <w:sz w:val="14"/>
                          <w:szCs w:val="14"/>
                        </w:rPr>
                      </w:pPr>
                      <w:r>
                        <w:rPr>
                          <w:b/>
                          <w:bCs/>
                          <w:color w:val="000000"/>
                          <w:spacing w:val="0"/>
                          <w:w w:val="100"/>
                          <w:position w:val="0"/>
                          <w:sz w:val="14"/>
                          <w:szCs w:val="14"/>
                          <w:shd w:val="clear" w:color="auto" w:fill="auto"/>
                          <w:lang w:val="cs-CZ" w:eastAsia="cs-CZ" w:bidi="cs-CZ"/>
                        </w:rPr>
                        <w:t>Doplňková výbava na základě dodatečné objednávky zákazníka:</w:t>
                      </w:r>
                    </w:p>
                    <w:p>
                      <w:pPr>
                        <w:pStyle w:val="Style24"/>
                        <w:keepNext w:val="0"/>
                        <w:keepLines w:val="0"/>
                        <w:widowControl w:val="0"/>
                        <w:shd w:val="clear" w:color="auto" w:fill="auto"/>
                        <w:tabs>
                          <w:tab w:pos="7162" w:val="left"/>
                        </w:tabs>
                        <w:bidi w:val="0"/>
                        <w:spacing w:before="0" w:after="0"/>
                        <w:ind w:left="0" w:right="0" w:firstLine="0"/>
                        <w:jc w:val="both"/>
                        <w:rPr>
                          <w:sz w:val="14"/>
                          <w:szCs w:val="14"/>
                        </w:rPr>
                      </w:pPr>
                      <w:r>
                        <w:rPr>
                          <w:b/>
                          <w:bCs/>
                          <w:color w:val="000000"/>
                          <w:spacing w:val="0"/>
                          <w:w w:val="100"/>
                          <w:position w:val="0"/>
                          <w:sz w:val="14"/>
                          <w:szCs w:val="14"/>
                          <w:shd w:val="clear" w:color="auto" w:fill="auto"/>
                          <w:lang w:val="cs-CZ" w:eastAsia="cs-CZ" w:bidi="cs-CZ"/>
                        </w:rPr>
                        <w:t>1 Gumové koberce, 2. řada sedadel</w:t>
                        <w:tab/>
                      </w:r>
                      <w:r>
                        <w:rPr>
                          <w:color w:val="000000"/>
                          <w:spacing w:val="0"/>
                          <w:w w:val="100"/>
                          <w:position w:val="0"/>
                          <w:sz w:val="14"/>
                          <w:szCs w:val="14"/>
                          <w:shd w:val="clear" w:color="auto" w:fill="auto"/>
                          <w:lang w:val="cs-CZ" w:eastAsia="cs-CZ" w:bidi="cs-CZ"/>
                        </w:rPr>
                        <w:t>1501,00 KČ</w:t>
                      </w:r>
                    </w:p>
                    <w:p>
                      <w:pPr>
                        <w:pStyle w:val="Style24"/>
                        <w:keepNext w:val="0"/>
                        <w:keepLines w:val="0"/>
                        <w:widowControl w:val="0"/>
                        <w:shd w:val="clear" w:color="auto" w:fill="auto"/>
                        <w:bidi w:val="0"/>
                        <w:spacing w:before="0" w:after="0"/>
                        <w:ind w:left="240" w:right="0" w:firstLine="0"/>
                        <w:jc w:val="left"/>
                        <w:rPr>
                          <w:sz w:val="14"/>
                          <w:szCs w:val="14"/>
                        </w:rPr>
                      </w:pPr>
                      <w:r>
                        <w:rPr>
                          <w:color w:val="000000"/>
                          <w:spacing w:val="0"/>
                          <w:w w:val="100"/>
                          <w:position w:val="0"/>
                          <w:sz w:val="14"/>
                          <w:szCs w:val="14"/>
                          <w:shd w:val="clear" w:color="auto" w:fill="auto"/>
                          <w:lang w:val="cs-CZ" w:eastAsia="cs-CZ" w:bidi="cs-CZ"/>
                        </w:rPr>
                        <w:t>Přesně lícující originální rohož Volkswagen má protiskluzovou spodní stranu a je snadno omyvatelná. Rohož je 100% recyklovatelná, velmi pevná a odolná. Obsah dodávky: 1 kus. Pouze pro dvojkabinu.</w:t>
                      </w:r>
                    </w:p>
                    <w:p>
                      <w:pPr>
                        <w:pStyle w:val="Style24"/>
                        <w:keepNext w:val="0"/>
                        <w:keepLines w:val="0"/>
                        <w:widowControl w:val="0"/>
                        <w:shd w:val="clear" w:color="auto" w:fill="auto"/>
                        <w:tabs>
                          <w:tab w:pos="7162"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Gumové koberce, přední</w:t>
                        <w:tab/>
                      </w:r>
                      <w:r>
                        <w:rPr>
                          <w:color w:val="000000"/>
                          <w:spacing w:val="0"/>
                          <w:w w:val="100"/>
                          <w:position w:val="0"/>
                          <w:sz w:val="14"/>
                          <w:szCs w:val="14"/>
                          <w:shd w:val="clear" w:color="auto" w:fill="auto"/>
                          <w:lang w:val="cs-CZ" w:eastAsia="cs-CZ" w:bidi="cs-CZ"/>
                        </w:rPr>
                        <w:t>1954,00 Kč</w:t>
                      </w:r>
                    </w:p>
                    <w:p>
                      <w:pPr>
                        <w:pStyle w:val="Style24"/>
                        <w:keepNext w:val="0"/>
                        <w:keepLines w:val="0"/>
                        <w:widowControl w:val="0"/>
                        <w:shd w:val="clear" w:color="auto" w:fill="auto"/>
                        <w:bidi w:val="0"/>
                        <w:spacing w:before="0" w:after="0"/>
                        <w:ind w:left="0" w:right="0" w:firstLine="240"/>
                        <w:jc w:val="left"/>
                        <w:rPr>
                          <w:sz w:val="14"/>
                          <w:szCs w:val="14"/>
                        </w:rPr>
                      </w:pPr>
                      <w:r>
                        <w:rPr>
                          <w:color w:val="000000"/>
                          <w:spacing w:val="0"/>
                          <w:w w:val="100"/>
                          <w:position w:val="0"/>
                          <w:sz w:val="14"/>
                          <w:szCs w:val="14"/>
                          <w:shd w:val="clear" w:color="auto" w:fill="auto"/>
                          <w:lang w:val="cs-CZ" w:eastAsia="cs-CZ" w:bidi="cs-CZ"/>
                        </w:rPr>
                        <w:t>Přesně lícující originální rohože Volkswagen mají protiskluzovou spodní stranu a jsou snadno</w:t>
                      </w:r>
                    </w:p>
                    <w:p>
                      <w:pPr>
                        <w:pStyle w:val="Style24"/>
                        <w:keepNext w:val="0"/>
                        <w:keepLines w:val="0"/>
                        <w:widowControl w:val="0"/>
                        <w:shd w:val="clear" w:color="auto" w:fill="auto"/>
                        <w:bidi w:val="0"/>
                        <w:spacing w:before="0" w:after="0"/>
                        <w:ind w:left="240" w:right="0" w:firstLine="0"/>
                        <w:jc w:val="left"/>
                        <w:rPr>
                          <w:sz w:val="14"/>
                          <w:szCs w:val="14"/>
                        </w:rPr>
                      </w:pPr>
                      <w:r>
                        <w:rPr>
                          <w:color w:val="000000"/>
                          <w:spacing w:val="0"/>
                          <w:w w:val="100"/>
                          <w:position w:val="0"/>
                          <w:sz w:val="14"/>
                          <w:szCs w:val="14"/>
                          <w:shd w:val="clear" w:color="auto" w:fill="auto"/>
                          <w:lang w:val="cs-CZ" w:eastAsia="cs-CZ" w:bidi="cs-CZ"/>
                        </w:rPr>
                        <w:t>omyvatelné. Rohože jsou 100% recyklovatelné, velmi pevné a odolné. Sada obsahuje 3 kusy, které chrání přední prostora středový tunel.</w:t>
                      </w:r>
                    </w:p>
                    <w:p>
                      <w:pPr>
                        <w:pStyle w:val="Style24"/>
                        <w:keepNext w:val="0"/>
                        <w:keepLines w:val="0"/>
                        <w:widowControl w:val="0"/>
                        <w:shd w:val="clear" w:color="auto" w:fill="auto"/>
                        <w:tabs>
                          <w:tab w:pos="7075"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Komplet zimní kola R16</w:t>
                        <w:tab/>
                      </w:r>
                      <w:r>
                        <w:rPr>
                          <w:color w:val="000000"/>
                          <w:spacing w:val="0"/>
                          <w:w w:val="100"/>
                          <w:position w:val="0"/>
                          <w:sz w:val="14"/>
                          <w:szCs w:val="14"/>
                          <w:shd w:val="clear" w:color="auto" w:fill="auto"/>
                          <w:lang w:val="cs-CZ" w:eastAsia="cs-CZ" w:bidi="cs-CZ"/>
                        </w:rPr>
                        <w:t>33 600,00 Kč</w:t>
                      </w:r>
                    </w:p>
                    <w:p>
                      <w:pPr>
                        <w:pStyle w:val="Style24"/>
                        <w:keepNext w:val="0"/>
                        <w:keepLines w:val="0"/>
                        <w:widowControl w:val="0"/>
                        <w:shd w:val="clear" w:color="auto" w:fill="auto"/>
                        <w:tabs>
                          <w:tab w:pos="7070" w:val="lef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Multimont držák navijáku</w:t>
                        <w:tab/>
                      </w:r>
                      <w:r>
                        <w:rPr>
                          <w:color w:val="000000"/>
                          <w:spacing w:val="0"/>
                          <w:w w:val="100"/>
                          <w:position w:val="0"/>
                          <w:sz w:val="14"/>
                          <w:szCs w:val="14"/>
                          <w:shd w:val="clear" w:color="auto" w:fill="auto"/>
                          <w:lang w:val="cs-CZ" w:eastAsia="cs-CZ" w:bidi="cs-CZ"/>
                        </w:rPr>
                        <w:t>44105,00 Kč</w:t>
                      </w:r>
                    </w:p>
                    <w:p>
                      <w:pPr>
                        <w:pStyle w:val="Style24"/>
                        <w:keepNext w:val="0"/>
                        <w:keepLines w:val="0"/>
                        <w:widowControl w:val="0"/>
                        <w:shd w:val="clear" w:color="auto" w:fill="auto"/>
                        <w:tabs>
                          <w:tab w:pos="7714" w:val="right"/>
                          <w:tab w:pos="792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Naviják</w:t>
                        <w:tab/>
                      </w:r>
                      <w:r>
                        <w:rPr>
                          <w:color w:val="000000"/>
                          <w:spacing w:val="0"/>
                          <w:w w:val="100"/>
                          <w:position w:val="0"/>
                          <w:sz w:val="14"/>
                          <w:szCs w:val="14"/>
                          <w:shd w:val="clear" w:color="auto" w:fill="auto"/>
                          <w:lang w:val="cs-CZ" w:eastAsia="cs-CZ" w:bidi="cs-CZ"/>
                        </w:rPr>
                        <w:t>38 550,00</w:t>
                        <w:tab/>
                        <w:t>Kč</w:t>
                      </w:r>
                    </w:p>
                    <w:p>
                      <w:pPr>
                        <w:pStyle w:val="Style24"/>
                        <w:keepNext w:val="0"/>
                        <w:keepLines w:val="0"/>
                        <w:widowControl w:val="0"/>
                        <w:shd w:val="clear" w:color="auto" w:fill="auto"/>
                        <w:tabs>
                          <w:tab w:pos="7714" w:val="right"/>
                          <w:tab w:pos="792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 xml:space="preserve">1 </w:t>
                      </w:r>
                      <w:r>
                        <w:rPr>
                          <w:b/>
                          <w:bCs/>
                          <w:color w:val="000000"/>
                          <w:spacing w:val="0"/>
                          <w:w w:val="100"/>
                          <w:position w:val="0"/>
                          <w:sz w:val="14"/>
                          <w:szCs w:val="14"/>
                          <w:shd w:val="clear" w:color="auto" w:fill="auto"/>
                          <w:lang w:val="cs-CZ" w:eastAsia="cs-CZ" w:bidi="cs-CZ"/>
                        </w:rPr>
                        <w:t>Třístranný sklápěč</w:t>
                        <w:tab/>
                      </w:r>
                      <w:r>
                        <w:rPr>
                          <w:color w:val="000000"/>
                          <w:spacing w:val="0"/>
                          <w:w w:val="100"/>
                          <w:position w:val="0"/>
                          <w:sz w:val="14"/>
                          <w:szCs w:val="14"/>
                          <w:shd w:val="clear" w:color="auto" w:fill="auto"/>
                          <w:lang w:val="cs-CZ" w:eastAsia="cs-CZ" w:bidi="cs-CZ"/>
                        </w:rPr>
                        <w:t>305 000,00</w:t>
                        <w:tab/>
                        <w:t>Kč</w:t>
                      </w:r>
                    </w:p>
                    <w:p>
                      <w:pPr>
                        <w:pStyle w:val="Style24"/>
                        <w:keepNext w:val="0"/>
                        <w:keepLines w:val="0"/>
                        <w:widowControl w:val="0"/>
                        <w:shd w:val="clear" w:color="auto" w:fill="auto"/>
                        <w:tabs>
                          <w:tab w:pos="7714" w:val="right"/>
                          <w:tab w:pos="7920" w:val="right"/>
                        </w:tabs>
                        <w:bidi w:val="0"/>
                        <w:spacing w:before="0" w:after="200"/>
                        <w:ind w:left="0" w:right="0" w:firstLine="0"/>
                        <w:jc w:val="both"/>
                        <w:rPr>
                          <w:sz w:val="14"/>
                          <w:szCs w:val="14"/>
                        </w:rPr>
                      </w:pPr>
                      <w:r>
                        <w:rPr>
                          <w:b/>
                          <w:bCs/>
                          <w:color w:val="000000"/>
                          <w:spacing w:val="0"/>
                          <w:w w:val="100"/>
                          <w:position w:val="0"/>
                          <w:sz w:val="14"/>
                          <w:szCs w:val="14"/>
                          <w:shd w:val="clear" w:color="auto" w:fill="auto"/>
                          <w:lang w:val="cs-CZ" w:eastAsia="cs-CZ" w:bidi="cs-CZ"/>
                        </w:rPr>
                        <w:t>1 Vyprošťovací řetězy</w:t>
                        <w:tab/>
                      </w:r>
                      <w:r>
                        <w:rPr>
                          <w:color w:val="000000"/>
                          <w:spacing w:val="0"/>
                          <w:w w:val="100"/>
                          <w:position w:val="0"/>
                          <w:sz w:val="14"/>
                          <w:szCs w:val="14"/>
                          <w:shd w:val="clear" w:color="auto" w:fill="auto"/>
                          <w:lang w:val="cs-CZ" w:eastAsia="cs-CZ" w:bidi="cs-CZ"/>
                        </w:rPr>
                        <w:t>5 000,00</w:t>
                        <w:tab/>
                        <w:t>Kč</w:t>
                      </w:r>
                    </w:p>
                    <w:p>
                      <w:pPr>
                        <w:pStyle w:val="Style24"/>
                        <w:keepNext w:val="0"/>
                        <w:keepLines w:val="0"/>
                        <w:widowControl w:val="0"/>
                        <w:shd w:val="clear" w:color="auto" w:fill="auto"/>
                        <w:tabs>
                          <w:tab w:pos="7723" w:val="right"/>
                          <w:tab w:pos="7934" w:val="right"/>
                        </w:tabs>
                        <w:bidi w:val="0"/>
                        <w:spacing w:before="0" w:after="100"/>
                        <w:ind w:left="0" w:right="0" w:firstLine="0"/>
                        <w:jc w:val="both"/>
                        <w:rPr>
                          <w:sz w:val="14"/>
                          <w:szCs w:val="14"/>
                        </w:rPr>
                      </w:pPr>
                      <w:r>
                        <w:rPr>
                          <w:b/>
                          <w:bCs/>
                          <w:color w:val="000000"/>
                          <w:spacing w:val="0"/>
                          <w:w w:val="100"/>
                          <w:position w:val="0"/>
                          <w:sz w:val="14"/>
                          <w:szCs w:val="14"/>
                          <w:shd w:val="clear" w:color="auto" w:fill="auto"/>
                          <w:lang w:val="cs-CZ" w:eastAsia="cs-CZ" w:bidi="cs-CZ"/>
                        </w:rPr>
                        <w:t>Cenové zvýhodnění:</w:t>
                        <w:tab/>
                        <w:t>-444 796,00</w:t>
                        <w:tab/>
                        <w:t>KČ</w:t>
                      </w:r>
                    </w:p>
                    <w:p>
                      <w:pPr>
                        <w:pStyle w:val="Style24"/>
                        <w:keepNext w:val="0"/>
                        <w:keepLines w:val="0"/>
                        <w:widowControl w:val="0"/>
                        <w:shd w:val="clear" w:color="auto" w:fill="auto"/>
                        <w:tabs>
                          <w:tab w:pos="7714" w:val="right"/>
                          <w:tab w:pos="7925" w:val="right"/>
                        </w:tabs>
                        <w:bidi w:val="0"/>
                        <w:spacing w:before="0" w:after="0"/>
                        <w:ind w:left="0" w:right="0" w:firstLine="0"/>
                        <w:jc w:val="both"/>
                        <w:rPr>
                          <w:sz w:val="14"/>
                          <w:szCs w:val="14"/>
                        </w:rPr>
                      </w:pPr>
                      <w:r>
                        <w:rPr>
                          <w:b/>
                          <w:bCs/>
                          <w:color w:val="000000"/>
                          <w:spacing w:val="0"/>
                          <w:w w:val="100"/>
                          <w:position w:val="0"/>
                          <w:sz w:val="14"/>
                          <w:szCs w:val="14"/>
                          <w:shd w:val="clear" w:color="auto" w:fill="auto"/>
                          <w:lang w:val="cs-CZ" w:eastAsia="cs-CZ" w:bidi="cs-CZ"/>
                        </w:rPr>
                        <w:t>Konečná cena vozidla včetně 21% DPH:</w:t>
                        <w:tab/>
                      </w:r>
                      <w:r>
                        <w:rPr>
                          <w:b/>
                          <w:bCs/>
                          <w:color w:val="000000"/>
                          <w:spacing w:val="0"/>
                          <w:w w:val="100"/>
                          <w:position w:val="0"/>
                          <w:sz w:val="14"/>
                          <w:szCs w:val="14"/>
                          <w:shd w:val="clear" w:color="auto" w:fill="auto"/>
                          <w:lang w:val="cs-CZ" w:eastAsia="cs-CZ" w:bidi="cs-CZ"/>
                        </w:rPr>
                        <w:t xml:space="preserve">1695 </w:t>
                      </w:r>
                      <w:r>
                        <w:rPr>
                          <w:b/>
                          <w:bCs/>
                          <w:color w:val="000000"/>
                          <w:spacing w:val="0"/>
                          <w:w w:val="100"/>
                          <w:position w:val="0"/>
                          <w:sz w:val="14"/>
                          <w:szCs w:val="14"/>
                          <w:shd w:val="clear" w:color="auto" w:fill="auto"/>
                          <w:lang w:val="cs-CZ" w:eastAsia="cs-CZ" w:bidi="cs-CZ"/>
                        </w:rPr>
                        <w:t>663,00</w:t>
                        <w:tab/>
                        <w:t>KČ</w:t>
                      </w:r>
                    </w:p>
                    <w:p>
                      <w:pPr>
                        <w:pStyle w:val="Style24"/>
                        <w:keepNext w:val="0"/>
                        <w:keepLines w:val="0"/>
                        <w:widowControl w:val="0"/>
                        <w:shd w:val="clear" w:color="auto" w:fill="auto"/>
                        <w:tabs>
                          <w:tab w:pos="7723" w:val="right"/>
                          <w:tab w:pos="7930" w:val="right"/>
                        </w:tabs>
                        <w:bidi w:val="0"/>
                        <w:spacing w:before="0" w:after="0"/>
                        <w:ind w:left="0" w:right="0" w:firstLine="0"/>
                        <w:jc w:val="both"/>
                        <w:rPr>
                          <w:sz w:val="14"/>
                          <w:szCs w:val="14"/>
                        </w:rPr>
                      </w:pPr>
                      <w:r>
                        <w:rPr>
                          <w:color w:val="000000"/>
                          <w:spacing w:val="0"/>
                          <w:w w:val="100"/>
                          <w:position w:val="0"/>
                          <w:sz w:val="14"/>
                          <w:szCs w:val="14"/>
                          <w:shd w:val="clear" w:color="auto" w:fill="auto"/>
                          <w:lang w:val="cs-CZ" w:eastAsia="cs-CZ" w:bidi="cs-CZ"/>
                        </w:rPr>
                        <w:t>21% DPH:</w:t>
                        <w:tab/>
                        <w:t>294 288,61</w:t>
                        <w:tab/>
                        <w:t>Kč</w:t>
                      </w:r>
                    </w:p>
                    <w:p>
                      <w:pPr>
                        <w:pStyle w:val="Style24"/>
                        <w:keepNext w:val="0"/>
                        <w:keepLines w:val="0"/>
                        <w:widowControl w:val="0"/>
                        <w:shd w:val="clear" w:color="auto" w:fill="auto"/>
                        <w:tabs>
                          <w:tab w:pos="6835" w:val="left"/>
                        </w:tabs>
                        <w:bidi w:val="0"/>
                        <w:spacing w:before="0" w:after="340"/>
                        <w:ind w:left="0" w:right="0" w:firstLine="0"/>
                        <w:jc w:val="both"/>
                        <w:rPr>
                          <w:sz w:val="14"/>
                          <w:szCs w:val="14"/>
                        </w:rPr>
                      </w:pPr>
                      <w:r>
                        <w:rPr>
                          <w:b/>
                          <w:bCs/>
                          <w:color w:val="000000"/>
                          <w:spacing w:val="0"/>
                          <w:w w:val="100"/>
                          <w:position w:val="0"/>
                          <w:sz w:val="14"/>
                          <w:szCs w:val="14"/>
                          <w:shd w:val="clear" w:color="auto" w:fill="auto"/>
                          <w:lang w:val="cs-CZ" w:eastAsia="cs-CZ" w:bidi="cs-CZ"/>
                        </w:rPr>
                        <w:t>Konečná cena vozidla bez DPH:</w:t>
                        <w:tab/>
                      </w:r>
                      <w:r>
                        <w:rPr>
                          <w:b/>
                          <w:bCs/>
                          <w:color w:val="000000"/>
                          <w:spacing w:val="0"/>
                          <w:w w:val="100"/>
                          <w:position w:val="0"/>
                          <w:sz w:val="14"/>
                          <w:szCs w:val="14"/>
                          <w:shd w:val="clear" w:color="auto" w:fill="auto"/>
                          <w:lang w:val="cs-CZ" w:eastAsia="cs-CZ" w:bidi="cs-CZ"/>
                        </w:rPr>
                        <w:t xml:space="preserve">1401374,38 </w:t>
                      </w:r>
                      <w:r>
                        <w:rPr>
                          <w:b/>
                          <w:bCs/>
                          <w:color w:val="000000"/>
                          <w:spacing w:val="0"/>
                          <w:w w:val="100"/>
                          <w:position w:val="0"/>
                          <w:sz w:val="14"/>
                          <w:szCs w:val="14"/>
                          <w:shd w:val="clear" w:color="auto" w:fill="auto"/>
                          <w:lang w:val="cs-CZ" w:eastAsia="cs-CZ" w:bidi="cs-CZ"/>
                        </w:rPr>
                        <w:t>KČ</w:t>
                      </w:r>
                    </w:p>
                    <w:p>
                      <w:pPr>
                        <w:pStyle w:val="Style24"/>
                        <w:keepNext w:val="0"/>
                        <w:keepLines w:val="0"/>
                        <w:widowControl w:val="0"/>
                        <w:shd w:val="clear" w:color="auto" w:fill="auto"/>
                        <w:bidi w:val="0"/>
                        <w:spacing w:before="0" w:after="100" w:line="298" w:lineRule="auto"/>
                        <w:ind w:left="0" w:right="0" w:firstLine="0"/>
                        <w:jc w:val="left"/>
                      </w:pPr>
                      <w:r>
                        <w:rPr>
                          <w:color w:val="000000"/>
                          <w:spacing w:val="0"/>
                          <w:w w:val="100"/>
                          <w:position w:val="0"/>
                          <w:shd w:val="clear" w:color="auto" w:fill="auto"/>
                          <w:lang w:val="cs-CZ" w:eastAsia="cs-CZ" w:bidi="cs-CZ"/>
                        </w:rPr>
                        <w:t>Zvolená poplatková výbava nahrazuje sériovou výbavu stejného charakteru, i kdyžto není u jednotlivých položek uvedeno.</w:t>
                      </w:r>
                    </w:p>
                    <w:p>
                      <w:pPr>
                        <w:pStyle w:val="Style2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emisív dříve vydaných propagačních materiálech k vozidlu uvedeny rozdílně.</w:t>
                      </w:r>
                    </w:p>
                  </w:txbxContent>
                </v:textbox>
                <w10:wrap type="topAndBottom"/>
              </v:shape>
            </w:pict>
          </mc:Fallback>
        </mc:AlternateContent>
      </w:r>
      <w:r>
        <mc:AlternateContent>
          <mc:Choice Requires="wps">
            <w:drawing>
              <wp:anchor distT="0" distB="0" distL="54610" distR="591185" simplePos="0" relativeHeight="125829417" behindDoc="0" locked="0" layoutInCell="1" allowOverlap="1">
                <wp:simplePos x="0" y="0"/>
                <wp:positionH relativeFrom="column">
                  <wp:posOffset>240665</wp:posOffset>
                </wp:positionH>
                <wp:positionV relativeFrom="paragraph">
                  <wp:posOffset>7827010</wp:posOffset>
                </wp:positionV>
                <wp:extent cx="5230495" cy="161290"/>
                <wp:wrapTopAndBottom/>
                <wp:docPr id="61" name="Shape 61"/>
                <a:graphic xmlns:a="http://schemas.openxmlformats.org/drawingml/2006/main">
                  <a:graphicData uri="http://schemas.microsoft.com/office/word/2010/wordprocessingShape">
                    <wps:wsp>
                      <wps:cNvSpPr txBox="1"/>
                      <wps:spPr>
                        <a:xfrm>
                          <a:ext cx="5230495" cy="161290"/>
                        </a:xfrm>
                        <a:prstGeom prst="rect"/>
                        <a:noFill/>
                      </wps:spPr>
                      <wps:txbx>
                        <w:txbxContent>
                          <w:p>
                            <w:pPr>
                              <w:pStyle w:val="Style24"/>
                              <w:keepNext w:val="0"/>
                              <w:keepLines w:val="0"/>
                              <w:widowControl w:val="0"/>
                              <w:shd w:val="clear" w:color="auto" w:fill="auto"/>
                              <w:tabs>
                                <w:tab w:pos="7632"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3/9</w:t>
                            </w:r>
                          </w:p>
                        </w:txbxContent>
                      </wps:txbx>
                      <wps:bodyPr lIns="0" tIns="0" rIns="0" bIns="0">
                        <a:noAutoFit/>
                      </wps:bodyPr>
                    </wps:wsp>
                  </a:graphicData>
                </a:graphic>
              </wp:anchor>
            </w:drawing>
          </mc:Choice>
          <mc:Fallback>
            <w:pict>
              <v:shape id="_x0000_s1087" type="#_x0000_t202" style="position:absolute;margin-left:18.949999999999999pt;margin-top:616.30000000000007pt;width:411.85000000000002pt;height:12.700000000000001pt;z-index:-125829336;mso-wrap-distance-left:4.2999999999999998pt;mso-wrap-distance-right:46.550000000000004pt" filled="f" stroked="f">
                <v:textbox inset="0,0,0,0">
                  <w:txbxContent>
                    <w:p>
                      <w:pPr>
                        <w:pStyle w:val="Style24"/>
                        <w:keepNext w:val="0"/>
                        <w:keepLines w:val="0"/>
                        <w:widowControl w:val="0"/>
                        <w:shd w:val="clear" w:color="auto" w:fill="auto"/>
                        <w:tabs>
                          <w:tab w:pos="7632" w:val="left"/>
                        </w:tabs>
                        <w:bidi w:val="0"/>
                        <w:spacing w:before="0" w:after="0" w:line="240" w:lineRule="auto"/>
                        <w:ind w:left="0" w:right="0" w:firstLine="0"/>
                        <w:jc w:val="left"/>
                        <w:rPr>
                          <w:sz w:val="20"/>
                          <w:szCs w:val="20"/>
                        </w:rPr>
                      </w:pPr>
                      <w:r>
                        <w:rPr>
                          <w:color w:val="000000"/>
                          <w:spacing w:val="0"/>
                          <w:w w:val="100"/>
                          <w:position w:val="0"/>
                          <w:sz w:val="11"/>
                          <w:szCs w:val="11"/>
                          <w:shd w:val="clear" w:color="auto" w:fill="auto"/>
                          <w:lang w:val="cs-CZ" w:eastAsia="cs-CZ" w:bidi="cs-CZ"/>
                        </w:rPr>
                        <w:t>02763/9/3519/1/11.02.2026</w:t>
                        <w:tab/>
                      </w:r>
                      <w:r>
                        <w:rPr>
                          <w:color w:val="000000"/>
                          <w:spacing w:val="0"/>
                          <w:w w:val="100"/>
                          <w:position w:val="0"/>
                          <w:sz w:val="20"/>
                          <w:szCs w:val="20"/>
                          <w:shd w:val="clear" w:color="auto" w:fill="auto"/>
                          <w:vertAlign w:val="superscript"/>
                          <w:lang w:val="cs-CZ" w:eastAsia="cs-CZ" w:bidi="cs-CZ"/>
                        </w:rPr>
                        <w:t>Strana 3/9</w:t>
                      </w:r>
                    </w:p>
                  </w:txbxContent>
                </v:textbox>
                <w10:wrap type="topAndBottom"/>
              </v:shape>
            </w:pict>
          </mc:Fallback>
        </mc:AlternateContent>
      </w:r>
    </w:p>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ČESTNÉ PROHLÁŠENÍ</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o společensky odpovědném plnění veřejné zakázky</w:t>
      </w:r>
    </w:p>
    <w:p>
      <w:pPr>
        <w:pStyle w:val="Style2"/>
        <w:keepNext w:val="0"/>
        <w:keepLines w:val="0"/>
        <w:widowControl w:val="0"/>
        <w:shd w:val="clear" w:color="auto" w:fill="auto"/>
        <w:tabs>
          <w:tab w:pos="1424"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Zakázka:</w:t>
        <w:tab/>
      </w:r>
      <w:r>
        <w:rPr>
          <w:b/>
          <w:bCs/>
          <w:color w:val="000000"/>
          <w:spacing w:val="0"/>
          <w:w w:val="100"/>
          <w:position w:val="0"/>
          <w:sz w:val="20"/>
          <w:szCs w:val="20"/>
          <w:shd w:val="clear" w:color="auto" w:fill="auto"/>
          <w:lang w:val="cs-CZ" w:eastAsia="cs-CZ" w:bidi="cs-CZ"/>
        </w:rPr>
        <w:t>“N1, 4x4 do 3,5 t”</w:t>
      </w:r>
    </w:p>
    <w:p>
      <w:pPr>
        <w:pStyle w:val="Style2"/>
        <w:keepNext w:val="0"/>
        <w:keepLines w:val="0"/>
        <w:widowControl w:val="0"/>
        <w:shd w:val="clear" w:color="auto" w:fill="auto"/>
        <w:tabs>
          <w:tab w:pos="1424" w:val="left"/>
        </w:tabs>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60" w:line="240" w:lineRule="auto"/>
        <w:ind w:left="400" w:right="0" w:firstLine="40"/>
        <w:jc w:val="both"/>
        <w:rPr>
          <w:sz w:val="20"/>
          <w:szCs w:val="20"/>
        </w:rPr>
      </w:pPr>
      <w:r>
        <w:rPr>
          <w:color w:val="000000"/>
          <w:spacing w:val="0"/>
          <w:w w:val="100"/>
          <w:position w:val="0"/>
          <w:sz w:val="20"/>
          <w:szCs w:val="20"/>
          <w:shd w:val="clear" w:color="auto" w:fill="auto"/>
          <w:lang w:val="cs-CZ" w:eastAsia="cs-CZ" w:bidi="cs-CZ"/>
        </w:rPr>
        <w:t>Dodavatel Auto Nord Group s.r.o. se sídlem: U Terezínské křižovatky 161, Nové Kopisty, 412 01 Terezín, IČO: 230 99 674, za kterého jedná xxxxxxxxx, jednatel (dále jen „dodavatel“), tímto čestně prohlašuje, že, bude-li s ním uzavřena smlouva na plnění veřejné zakázky, zajistí po celou dobu provádění díla:</w:t>
      </w:r>
    </w:p>
    <w:p>
      <w:pPr>
        <w:pStyle w:val="Style2"/>
        <w:keepNext w:val="0"/>
        <w:keepLines w:val="0"/>
        <w:widowControl w:val="0"/>
        <w:numPr>
          <w:ilvl w:val="0"/>
          <w:numId w:val="41"/>
        </w:numPr>
        <w:shd w:val="clear" w:color="auto" w:fill="auto"/>
        <w:tabs>
          <w:tab w:pos="804" w:val="left"/>
        </w:tabs>
        <w:bidi w:val="0"/>
        <w:spacing w:before="0" w:after="60" w:line="240" w:lineRule="auto"/>
        <w:ind w:left="720" w:right="0" w:hanging="280"/>
        <w:jc w:val="both"/>
        <w:rPr>
          <w:sz w:val="20"/>
          <w:szCs w:val="20"/>
        </w:rPr>
      </w:pPr>
      <w:bookmarkStart w:id="257" w:name="bookmark257"/>
      <w:bookmarkEnd w:id="257"/>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41"/>
        </w:numPr>
        <w:shd w:val="clear" w:color="auto" w:fill="auto"/>
        <w:tabs>
          <w:tab w:pos="804" w:val="left"/>
        </w:tabs>
        <w:bidi w:val="0"/>
        <w:spacing w:before="0" w:after="60" w:line="240" w:lineRule="auto"/>
        <w:ind w:left="720" w:right="0" w:hanging="280"/>
        <w:jc w:val="both"/>
        <w:rPr>
          <w:sz w:val="20"/>
          <w:szCs w:val="20"/>
        </w:rPr>
      </w:pPr>
      <w:bookmarkStart w:id="258" w:name="bookmark258"/>
      <w:bookmarkEnd w:id="258"/>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41"/>
        </w:numPr>
        <w:shd w:val="clear" w:color="auto" w:fill="auto"/>
        <w:tabs>
          <w:tab w:pos="804" w:val="left"/>
        </w:tabs>
        <w:bidi w:val="0"/>
        <w:spacing w:before="0" w:after="60" w:line="240" w:lineRule="auto"/>
        <w:ind w:left="720" w:right="0" w:hanging="280"/>
        <w:jc w:val="both"/>
        <w:rPr>
          <w:sz w:val="20"/>
          <w:szCs w:val="20"/>
        </w:rPr>
      </w:pPr>
      <w:bookmarkStart w:id="259" w:name="bookmark259"/>
      <w:bookmarkEnd w:id="259"/>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41"/>
        </w:numPr>
        <w:shd w:val="clear" w:color="auto" w:fill="auto"/>
        <w:tabs>
          <w:tab w:pos="753" w:val="left"/>
        </w:tabs>
        <w:bidi w:val="0"/>
        <w:spacing w:before="0" w:after="0" w:line="262" w:lineRule="auto"/>
        <w:ind w:left="0" w:right="0" w:firstLine="440"/>
        <w:jc w:val="left"/>
        <w:rPr>
          <w:sz w:val="20"/>
          <w:szCs w:val="20"/>
        </w:rPr>
      </w:pPr>
      <w:bookmarkStart w:id="260" w:name="bookmark260"/>
      <w:bookmarkEnd w:id="260"/>
      <w:r>
        <w:rPr>
          <w:color w:val="000000"/>
          <w:spacing w:val="0"/>
          <w:w w:val="100"/>
          <w:position w:val="0"/>
          <w:sz w:val="20"/>
          <w:szCs w:val="2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40" w:lineRule="auto"/>
        <w:ind w:left="0" w:right="0" w:firstLine="800"/>
        <w:jc w:val="left"/>
        <w:rPr>
          <w:sz w:val="20"/>
          <w:szCs w:val="20"/>
        </w:rPr>
      </w:pPr>
      <w:r>
        <w:rPr>
          <w:color w:val="000000"/>
          <w:spacing w:val="0"/>
          <w:w w:val="100"/>
          <w:position w:val="0"/>
          <w:sz w:val="20"/>
          <w:szCs w:val="20"/>
          <w:shd w:val="clear" w:color="auto" w:fill="auto"/>
          <w:lang w:val="cs-CZ" w:eastAsia="cs-CZ" w:bidi="cs-CZ"/>
        </w:rPr>
        <w:t>^ využíváním nízkoemisních automobilů, má-li je k dispozici;</w:t>
      </w:r>
    </w:p>
    <w:p>
      <w:pPr>
        <w:pStyle w:val="Style2"/>
        <w:keepNext w:val="0"/>
        <w:keepLines w:val="0"/>
        <w:widowControl w:val="0"/>
        <w:shd w:val="clear" w:color="auto" w:fill="auto"/>
        <w:bidi w:val="0"/>
        <w:spacing w:before="0" w:after="0" w:line="240" w:lineRule="auto"/>
        <w:ind w:left="1160" w:right="0" w:hanging="360"/>
        <w:jc w:val="both"/>
        <w:rPr>
          <w:sz w:val="20"/>
          <w:szCs w:val="20"/>
        </w:rPr>
      </w:pPr>
      <w:r>
        <w:rPr>
          <w:color w:val="000000"/>
          <w:spacing w:val="0"/>
          <w:w w:val="100"/>
          <w:position w:val="0"/>
          <w:sz w:val="20"/>
          <w:szCs w:val="20"/>
          <w:shd w:val="clear" w:color="auto" w:fill="auto"/>
          <w:lang w:val="cs-CZ" w:eastAsia="cs-CZ" w:bidi="cs-CZ"/>
        </w:rPr>
        <w:t>^ 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40" w:lineRule="auto"/>
        <w:ind w:left="1160" w:right="0" w:hanging="360"/>
        <w:jc w:val="both"/>
        <w:rPr>
          <w:sz w:val="20"/>
          <w:szCs w:val="20"/>
        </w:rPr>
      </w:pPr>
      <w:r>
        <w:rPr>
          <w:color w:val="000000"/>
          <w:spacing w:val="0"/>
          <w:w w:val="100"/>
          <w:position w:val="0"/>
          <w:sz w:val="20"/>
          <w:szCs w:val="20"/>
          <w:shd w:val="clear" w:color="auto" w:fill="auto"/>
          <w:lang w:val="cs-CZ" w:eastAsia="cs-CZ" w:bidi="cs-CZ"/>
        </w:rPr>
        <w:t>^ 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300" w:line="240" w:lineRule="auto"/>
        <w:ind w:left="1160" w:right="0" w:hanging="360"/>
        <w:jc w:val="both"/>
        <w:rPr>
          <w:sz w:val="20"/>
          <w:szCs w:val="20"/>
        </w:rPr>
      </w:pPr>
      <w:r>
        <w:rPr>
          <w:color w:val="000000"/>
          <w:spacing w:val="0"/>
          <w:w w:val="100"/>
          <w:position w:val="0"/>
          <w:sz w:val="20"/>
          <w:szCs w:val="20"/>
          <w:shd w:val="clear" w:color="auto" w:fill="auto"/>
          <w:lang w:val="cs-CZ" w:eastAsia="cs-CZ" w:bidi="cs-CZ"/>
        </w:rPr>
        <w:t>^ 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41"/>
        </w:numPr>
        <w:shd w:val="clear" w:color="auto" w:fill="auto"/>
        <w:tabs>
          <w:tab w:pos="804" w:val="left"/>
        </w:tabs>
        <w:bidi w:val="0"/>
        <w:spacing w:before="0" w:after="700" w:line="240" w:lineRule="auto"/>
        <w:ind w:left="720" w:right="0" w:hanging="280"/>
        <w:jc w:val="both"/>
        <w:rPr>
          <w:sz w:val="20"/>
          <w:szCs w:val="20"/>
        </w:rPr>
      </w:pPr>
      <w:bookmarkStart w:id="261" w:name="bookmark261"/>
      <w:bookmarkEnd w:id="261"/>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2"/>
        <w:keepNext w:val="0"/>
        <w:keepLines w:val="0"/>
        <w:widowControl w:val="0"/>
        <w:shd w:val="clear" w:color="auto" w:fill="auto"/>
        <w:tabs>
          <w:tab w:pos="1424" w:val="left"/>
          <w:tab w:pos="5213" w:val="left"/>
          <w:tab w:pos="8587" w:val="left"/>
        </w:tabs>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Jméno:</w:t>
        <w:tab/>
      </w:r>
      <w:r>
        <w:rPr>
          <w:color w:val="000000"/>
          <w:spacing w:val="0"/>
          <w:w w:val="100"/>
          <w:position w:val="0"/>
          <w:sz w:val="22"/>
          <w:szCs w:val="22"/>
          <w:shd w:val="clear" w:color="auto" w:fill="auto"/>
          <w:lang w:val="cs-CZ" w:eastAsia="cs-CZ" w:bidi="cs-CZ"/>
        </w:rPr>
        <w:t>xxxxxxxxx</w:t>
        <w:tab/>
      </w:r>
      <w:r>
        <w:rPr>
          <w:color w:val="000000"/>
          <w:spacing w:val="0"/>
          <w:w w:val="100"/>
          <w:position w:val="0"/>
          <w:sz w:val="20"/>
          <w:szCs w:val="20"/>
          <w:shd w:val="clear" w:color="auto" w:fill="auto"/>
          <w:lang w:val="cs-CZ" w:eastAsia="cs-CZ" w:bidi="cs-CZ"/>
        </w:rPr>
        <w:t xml:space="preserve">Podpis: </w:t>
      </w:r>
      <w:r>
        <w:rPr>
          <w:sz w:val="22"/>
          <w:szCs w:val="22"/>
          <w:u w:val="single"/>
        </w:rPr>
        <w:t xml:space="preserve"> </w:t>
        <w:tab/>
      </w:r>
    </w:p>
    <w:p>
      <w:pPr>
        <w:pStyle w:val="Style2"/>
        <w:keepNext w:val="0"/>
        <w:keepLines w:val="0"/>
        <w:widowControl w:val="0"/>
        <w:shd w:val="clear" w:color="auto" w:fill="auto"/>
        <w:bidi w:val="0"/>
        <w:spacing w:before="0" w:after="60" w:line="240" w:lineRule="auto"/>
        <w:ind w:left="1460" w:right="0" w:firstLine="0"/>
        <w:jc w:val="left"/>
        <w:rPr>
          <w:sz w:val="20"/>
          <w:szCs w:val="20"/>
        </w:rPr>
      </w:pPr>
      <w:r>
        <w:rPr>
          <w:color w:val="000000"/>
          <w:spacing w:val="0"/>
          <w:w w:val="100"/>
          <w:position w:val="0"/>
          <w:sz w:val="20"/>
          <w:szCs w:val="20"/>
          <w:shd w:val="clear" w:color="auto" w:fill="auto"/>
          <w:lang w:val="cs-CZ" w:eastAsia="cs-CZ" w:bidi="cs-CZ"/>
        </w:rPr>
        <w:t>(osoba nebo osoby řádně pověřené podepsat čestné prohlášení)</w:t>
      </w:r>
    </w:p>
    <w:p>
      <w:pPr>
        <w:widowControl w:val="0"/>
        <w:spacing w:line="1" w:lineRule="exact"/>
      </w:pPr>
      <w:r>
        <mc:AlternateContent>
          <mc:Choice Requires="wps">
            <w:drawing>
              <wp:anchor distT="495300" distB="0" distL="0" distR="0" simplePos="0" relativeHeight="125829419" behindDoc="0" locked="0" layoutInCell="1" allowOverlap="1">
                <wp:simplePos x="0" y="0"/>
                <wp:positionH relativeFrom="page">
                  <wp:posOffset>855345</wp:posOffset>
                </wp:positionH>
                <wp:positionV relativeFrom="paragraph">
                  <wp:posOffset>495300</wp:posOffset>
                </wp:positionV>
                <wp:extent cx="445135" cy="210185"/>
                <wp:wrapTopAndBottom/>
                <wp:docPr id="63" name="Shape 63"/>
                <a:graphic xmlns:a="http://schemas.openxmlformats.org/drawingml/2006/main">
                  <a:graphicData uri="http://schemas.microsoft.com/office/word/2010/wordprocessingShape">
                    <wps:wsp>
                      <wps:cNvSpPr txBox="1"/>
                      <wps:spPr>
                        <a:xfrm>
                          <a:ext cx="44513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Datum:</w:t>
                            </w:r>
                          </w:p>
                        </w:txbxContent>
                      </wps:txbx>
                      <wps:bodyPr wrap="none" lIns="0" tIns="0" rIns="0" bIns="0">
                        <a:noAutoFit/>
                      </wps:bodyPr>
                    </wps:wsp>
                  </a:graphicData>
                </a:graphic>
              </wp:anchor>
            </w:drawing>
          </mc:Choice>
          <mc:Fallback>
            <w:pict>
              <v:shape id="_x0000_s1089" type="#_x0000_t202" style="position:absolute;margin-left:67.349999999999994pt;margin-top:39.pt;width:35.050000000000004pt;height:16.550000000000001pt;z-index:-125829334;mso-wrap-distance-left:0;mso-wrap-distance-top:3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Datum:</w:t>
                      </w:r>
                    </w:p>
                  </w:txbxContent>
                </v:textbox>
                <w10:wrap type="topAndBottom" anchorx="page"/>
              </v:shape>
            </w:pict>
          </mc:Fallback>
        </mc:AlternateContent>
      </w:r>
      <w:r>
        <mc:AlternateContent>
          <mc:Choice Requires="wps">
            <w:drawing>
              <wp:anchor distT="495300" distB="0" distL="0" distR="0" simplePos="0" relativeHeight="125829421" behindDoc="0" locked="0" layoutInCell="1" allowOverlap="1">
                <wp:simplePos x="0" y="0"/>
                <wp:positionH relativeFrom="page">
                  <wp:posOffset>1769745</wp:posOffset>
                </wp:positionH>
                <wp:positionV relativeFrom="paragraph">
                  <wp:posOffset>495300</wp:posOffset>
                </wp:positionV>
                <wp:extent cx="600710" cy="210185"/>
                <wp:wrapTopAndBottom/>
                <wp:docPr id="65" name="Shape 65"/>
                <a:graphic xmlns:a="http://schemas.openxmlformats.org/drawingml/2006/main">
                  <a:graphicData uri="http://schemas.microsoft.com/office/word/2010/wordprocessingShape">
                    <wps:wsp>
                      <wps:cNvSpPr txBox="1"/>
                      <wps:spPr>
                        <a:xfrm>
                          <a:ext cx="60071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24.3.2026</w:t>
                            </w:r>
                          </w:p>
                        </w:txbxContent>
                      </wps:txbx>
                      <wps:bodyPr wrap="none" lIns="0" tIns="0" rIns="0" bIns="0">
                        <a:noAutoFit/>
                      </wps:bodyPr>
                    </wps:wsp>
                  </a:graphicData>
                </a:graphic>
              </wp:anchor>
            </w:drawing>
          </mc:Choice>
          <mc:Fallback>
            <w:pict>
              <v:shape id="_x0000_s1091" type="#_x0000_t202" style="position:absolute;margin-left:139.34999999999999pt;margin-top:39.pt;width:47.300000000000004pt;height:16.550000000000001pt;z-index:-125829332;mso-wrap-distance-left:0;mso-wrap-distance-top:3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24.3.2026</w:t>
                      </w:r>
                    </w:p>
                  </w:txbxContent>
                </v:textbox>
                <w10:wrap type="topAndBottom" anchorx="page"/>
              </v:shape>
            </w:pict>
          </mc:Fallback>
        </mc:AlternateContent>
      </w:r>
      <w:r>
        <mc:AlternateContent>
          <mc:Choice Requires="wps">
            <w:drawing>
              <wp:anchor distT="495300" distB="0" distL="0" distR="0" simplePos="0" relativeHeight="125829423" behindDoc="0" locked="0" layoutInCell="1" allowOverlap="1">
                <wp:simplePos x="0" y="0"/>
                <wp:positionH relativeFrom="page">
                  <wp:posOffset>4168775</wp:posOffset>
                </wp:positionH>
                <wp:positionV relativeFrom="paragraph">
                  <wp:posOffset>495300</wp:posOffset>
                </wp:positionV>
                <wp:extent cx="2176145" cy="210185"/>
                <wp:wrapTopAndBottom/>
                <wp:docPr id="67" name="Shape 67"/>
                <a:graphic xmlns:a="http://schemas.openxmlformats.org/drawingml/2006/main">
                  <a:graphicData uri="http://schemas.microsoft.com/office/word/2010/wordprocessingShape">
                    <wps:wsp>
                      <wps:cNvSpPr txBox="1"/>
                      <wps:spPr>
                        <a:xfrm>
                          <a:ext cx="2176145" cy="210185"/>
                        </a:xfrm>
                        <a:prstGeom prst="rect"/>
                        <a:noFill/>
                      </wps:spPr>
                      <wps:txbx>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Razítko:</w:t>
                              <w:tab/>
                            </w:r>
                            <w:r>
                              <w:rPr>
                                <w:sz w:val="22"/>
                                <w:szCs w:val="22"/>
                                <w:u w:val="single"/>
                              </w:rPr>
                              <w:t xml:space="preserve"> </w:t>
                              <w:tab/>
                            </w:r>
                          </w:p>
                        </w:txbxContent>
                      </wps:txbx>
                      <wps:bodyPr wrap="none" lIns="0" tIns="0" rIns="0" bIns="0">
                        <a:noAutoFit/>
                      </wps:bodyPr>
                    </wps:wsp>
                  </a:graphicData>
                </a:graphic>
              </wp:anchor>
            </w:drawing>
          </mc:Choice>
          <mc:Fallback>
            <w:pict>
              <v:shape id="_x0000_s1093" type="#_x0000_t202" style="position:absolute;margin-left:328.25pt;margin-top:39.pt;width:171.34999999999999pt;height:16.550000000000001pt;z-index:-125829330;mso-wrap-distance-left:0;mso-wrap-distance-top:39.pt;mso-wrap-distance-right:0;mso-position-horizontal-relative:page" filled="f" stroked="f">
                <v:textbox inset="0,0,0,0">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Razítko:</w:t>
                        <w:tab/>
                      </w:r>
                      <w:r>
                        <w:rPr>
                          <w:sz w:val="22"/>
                          <w:szCs w:val="22"/>
                          <w:u w:val="single"/>
                        </w:rPr>
                        <w:t xml:space="preserve"> </w:t>
                        <w:tab/>
                      </w:r>
                    </w:p>
                  </w:txbxContent>
                </v:textbox>
                <w10:wrap type="topAndBottom" anchorx="page"/>
              </v:shape>
            </w:pict>
          </mc:Fallback>
        </mc:AlternateConten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093"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N1, 4x4 do 3,5 t</w:t>
      </w:r>
    </w:p>
    <w:p>
      <w:pPr>
        <w:pStyle w:val="Style2"/>
        <w:keepNext w:val="0"/>
        <w:keepLines w:val="0"/>
        <w:widowControl w:val="0"/>
        <w:shd w:val="clear" w:color="auto" w:fill="auto"/>
        <w:tabs>
          <w:tab w:pos="2093" w:val="left"/>
        </w:tabs>
        <w:bidi w:val="0"/>
        <w:spacing w:before="0" w:line="240"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220" w:line="413" w:lineRule="auto"/>
        <w:ind w:left="0" w:right="0" w:firstLine="0"/>
        <w:jc w:val="left"/>
      </w:pPr>
      <w:r>
        <w:rPr>
          <w:color w:val="000000"/>
          <w:spacing w:val="0"/>
          <w:w w:val="100"/>
          <w:position w:val="0"/>
          <w:shd w:val="clear" w:color="auto" w:fill="auto"/>
          <w:lang w:val="cs-CZ" w:eastAsia="cs-CZ" w:bidi="cs-CZ"/>
        </w:rPr>
        <w:t xml:space="preserve">Auto Nord Group s.r.o. (název účastníka zadávacího řízení) </w:t>
      </w: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N1, 4x4 do 3,5 t</w:t>
      </w:r>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 xml:space="preserve">Auto Nord Group s.r.o., IČO: 23099674 </w:t>
      </w:r>
      <w:r>
        <w:rPr>
          <w:color w:val="000000"/>
          <w:spacing w:val="0"/>
          <w:w w:val="100"/>
          <w:position w:val="0"/>
          <w:shd w:val="clear" w:color="auto" w:fill="auto"/>
          <w:lang w:val="cs-CZ" w:eastAsia="cs-CZ" w:bidi="cs-CZ"/>
        </w:rPr>
        <w:t>jednající prostřednictvím xxxxxxxxx, jednatel</w:t>
      </w:r>
    </w:p>
    <w:p>
      <w:pPr>
        <w:pStyle w:val="Style2"/>
        <w:keepNext w:val="0"/>
        <w:keepLines w:val="0"/>
        <w:widowControl w:val="0"/>
        <w:shd w:val="clear" w:color="auto" w:fill="auto"/>
        <w:bidi w:val="0"/>
        <w:spacing w:before="0" w:after="400" w:line="259"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0" w:right="0" w:firstLine="300"/>
        <w:jc w:val="left"/>
      </w:pPr>
      <w:r>
        <w:rPr>
          <w:color w:val="000000"/>
          <w:spacing w:val="0"/>
          <w:w w:val="100"/>
          <w:position w:val="0"/>
          <w:shd w:val="clear" w:color="auto" w:fill="auto"/>
          <w:lang w:val="cs-CZ" w:eastAsia="cs-CZ" w:bidi="cs-CZ"/>
        </w:rPr>
        <w:t>Dodavatel čestně prohlašuje, že</w:t>
      </w:r>
    </w:p>
    <w:p>
      <w:pPr>
        <w:pStyle w:val="Style17"/>
        <w:keepNext/>
        <w:keepLines/>
        <w:widowControl w:val="0"/>
        <w:shd w:val="clear" w:color="auto" w:fill="auto"/>
        <w:bidi w:val="0"/>
        <w:spacing w:before="0" w:after="60" w:line="240" w:lineRule="auto"/>
        <w:ind w:left="300" w:right="0" w:firstLine="0"/>
        <w:jc w:val="both"/>
      </w:pPr>
      <w:bookmarkStart w:id="262" w:name="bookmark262"/>
      <w:bookmarkStart w:id="263" w:name="bookmark263"/>
      <w:bookmarkStart w:id="264" w:name="bookmark264"/>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262"/>
      <w:bookmarkEnd w:id="263"/>
      <w:bookmarkEnd w:id="264"/>
      <w:r>
        <w:rPr>
          <w:color w:val="000000"/>
          <w:spacing w:val="0"/>
          <w:w w:val="100"/>
          <w:position w:val="0"/>
          <w:shd w:val="clear" w:color="auto" w:fill="auto"/>
          <w:lang w:val="cs-CZ" w:eastAsia="cs-CZ" w:bidi="cs-CZ"/>
        </w:rPr>
        <w:t xml:space="preserve"> </w:t>
      </w:r>
      <w:r>
        <w:rPr>
          <w:rStyle w:val="CharStyle3"/>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30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60" w:line="240" w:lineRule="auto"/>
        <w:ind w:left="300" w:right="0" w:firstLine="0"/>
        <w:jc w:val="both"/>
      </w:pPr>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shd w:val="clear" w:color="auto" w:fill="auto"/>
        <w:bidi w:val="0"/>
        <w:spacing w:before="0" w:after="60" w:line="240" w:lineRule="auto"/>
        <w:ind w:left="300" w:right="0" w:firstLine="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shd w:val="clear" w:color="auto" w:fill="auto"/>
        <w:bidi w:val="0"/>
        <w:spacing w:before="0" w:after="100" w:line="240" w:lineRule="auto"/>
        <w:ind w:left="300" w:right="0" w:firstLine="0"/>
        <w:jc w:val="both"/>
        <w:sectPr>
          <w:headerReference w:type="default" r:id="rId23"/>
          <w:footerReference w:type="default" r:id="rId24"/>
          <w:footnotePr>
            <w:pos w:val="pageBottom"/>
            <w:numFmt w:val="decimal"/>
            <w:numRestart w:val="continuous"/>
          </w:footnotePr>
          <w:pgSz w:w="11909" w:h="16838"/>
          <w:pgMar w:top="1358" w:left="1347" w:right="1306" w:bottom="2405" w:header="0" w:footer="3" w:gutter="0"/>
          <w:cols w:space="720"/>
          <w:noEndnote/>
          <w:rtlGutter w:val="0"/>
          <w:docGrid w:linePitch="360"/>
        </w:sectPr>
      </w:pPr>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520" w:line="259"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075"/>
        <w:gridCol w:w="8035"/>
      </w:tblGrid>
      <w:tr>
        <w:trPr>
          <w:trHeight w:val="122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3"/>
              <w:keepNext w:val="0"/>
              <w:keepLines w:val="0"/>
              <w:widowControl w:val="0"/>
              <w:shd w:val="clear" w:color="auto" w:fill="auto"/>
              <w:tabs>
                <w:tab w:pos="4093" w:val="left"/>
                <w:tab w:leader="dot" w:pos="7693" w:val="left"/>
              </w:tabs>
              <w:bidi w:val="0"/>
              <w:spacing w:before="0" w:line="240" w:lineRule="auto"/>
              <w:ind w:left="0" w:right="0" w:firstLine="320"/>
              <w:jc w:val="left"/>
            </w:pPr>
            <w:r>
              <w:rPr>
                <w:color w:val="000000"/>
                <w:spacing w:val="0"/>
                <w:w w:val="100"/>
                <w:position w:val="0"/>
                <w:shd w:val="clear" w:color="auto" w:fill="auto"/>
                <w:lang w:val="cs-CZ" w:eastAsia="cs-CZ" w:bidi="cs-CZ"/>
              </w:rPr>
              <w:t>xxxxxxxxx</w:t>
              <w:tab/>
              <w:t xml:space="preserve">Podpis: </w:t>
              <w:tab/>
            </w:r>
          </w:p>
          <w:p>
            <w:pPr>
              <w:pStyle w:val="Style13"/>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(osoba nebo osoby řádně pověřené podepsat čestné prohlášení)</w:t>
            </w:r>
          </w:p>
        </w:tc>
      </w:tr>
      <w:tr>
        <w:trPr>
          <w:trHeight w:val="86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3"/>
              <w:keepNext w:val="0"/>
              <w:keepLines w:val="0"/>
              <w:widowControl w:val="0"/>
              <w:shd w:val="clear" w:color="auto" w:fill="auto"/>
              <w:tabs>
                <w:tab w:pos="4093" w:val="left"/>
                <w:tab w:leader="dot" w:pos="7693" w:val="left"/>
              </w:tabs>
              <w:bidi w:val="0"/>
              <w:spacing w:before="0" w:after="0" w:line="240" w:lineRule="auto"/>
              <w:ind w:left="0" w:right="0" w:firstLine="320"/>
              <w:jc w:val="left"/>
            </w:pPr>
            <w:r>
              <w:rPr>
                <w:color w:val="000000"/>
                <w:spacing w:val="0"/>
                <w:w w:val="100"/>
                <w:position w:val="0"/>
                <w:sz w:val="20"/>
                <w:szCs w:val="20"/>
                <w:shd w:val="clear" w:color="auto" w:fill="auto"/>
                <w:lang w:val="cs-CZ" w:eastAsia="cs-CZ" w:bidi="cs-CZ"/>
              </w:rPr>
              <w:t>24.3.2026</w:t>
              <w:tab/>
            </w:r>
            <w:r>
              <w:rPr>
                <w:color w:val="000000"/>
                <w:spacing w:val="0"/>
                <w:w w:val="100"/>
                <w:position w:val="0"/>
                <w:shd w:val="clear" w:color="auto" w:fill="auto"/>
                <w:lang w:val="cs-CZ" w:eastAsia="cs-CZ" w:bidi="cs-CZ"/>
              </w:rPr>
              <w:t xml:space="preserve">Razítko: </w:t>
              <w:tab/>
            </w:r>
          </w:p>
        </w:tc>
      </w:tr>
    </w:tbl>
    <w:p>
      <w:pPr>
        <w:sectPr>
          <w:headerReference w:type="default" r:id="rId25"/>
          <w:footerReference w:type="default" r:id="rId26"/>
          <w:footnotePr>
            <w:pos w:val="pageBottom"/>
            <w:numFmt w:val="decimal"/>
            <w:numRestart w:val="continuous"/>
          </w:footnotePr>
          <w:pgSz w:w="11909" w:h="16838"/>
          <w:pgMar w:top="1358" w:left="1347" w:right="1306" w:bottom="2405" w:header="0" w:footer="3" w:gutter="0"/>
          <w:cols w:space="720"/>
          <w:noEndnote/>
          <w:rtlGutter w:val="0"/>
          <w:docGrid w:linePitch="360"/>
        </w:sectPr>
      </w:pPr>
    </w:p>
    <w:p>
      <w:pPr>
        <w:pStyle w:val="Style2"/>
        <w:keepNext w:val="0"/>
        <w:keepLines w:val="0"/>
        <w:widowControl w:val="0"/>
        <w:shd w:val="clear" w:color="auto" w:fill="auto"/>
        <w:bidi w:val="0"/>
        <w:spacing w:before="0" w:line="240" w:lineRule="auto"/>
        <w:ind w:left="0" w:right="0" w:firstLine="0"/>
        <w:jc w:val="right"/>
      </w:pPr>
      <w:r>
        <w:rPr>
          <w:b/>
          <w:bCs/>
          <w:color w:val="000000"/>
          <w:spacing w:val="0"/>
          <w:w w:val="100"/>
          <w:position w:val="0"/>
          <w:shd w:val="clear" w:color="auto" w:fill="auto"/>
          <w:lang w:val="cs-CZ" w:eastAsia="cs-CZ" w:bidi="cs-CZ"/>
        </w:rPr>
        <w:t>Příloha č. 5 ke Kupní smlouvě č. 331/2026</w:t>
      </w:r>
    </w:p>
    <w:p>
      <w:pPr>
        <w:pStyle w:val="Style30"/>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ČESTNÉ PROHLÁŠENÍ O NEEXISTENCI STŔETU ZÁJMU</w:t>
      </w:r>
    </w:p>
    <w:tbl>
      <w:tblPr>
        <w:tblOverlap w:val="never"/>
        <w:jc w:val="center"/>
        <w:tblLayout w:type="fixed"/>
      </w:tblPr>
      <w:tblGrid>
        <w:gridCol w:w="1598"/>
        <w:gridCol w:w="7526"/>
      </w:tblGrid>
      <w:tr>
        <w:trPr>
          <w:trHeight w:val="61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cs-CZ" w:eastAsia="cs-CZ" w:bidi="cs-CZ"/>
              </w:rPr>
              <w:t>„N1, 4x4 do 3,5 t“</w:t>
            </w:r>
          </w:p>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539" w:line="1" w:lineRule="exact"/>
      </w:pPr>
    </w:p>
    <w:p>
      <w:pPr>
        <w:pStyle w:val="Style2"/>
        <w:keepNext w:val="0"/>
        <w:keepLines w:val="0"/>
        <w:widowControl w:val="0"/>
        <w:shd w:val="clear" w:color="auto" w:fill="auto"/>
        <w:bidi w:val="0"/>
        <w:spacing w:before="0" w:after="0" w:line="415"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Auto Nord Group s.r.o. (název účastníka zadávacího řízení)</w:t>
      </w:r>
    </w:p>
    <w:p>
      <w:pPr>
        <w:pStyle w:val="Style2"/>
        <w:keepNext w:val="0"/>
        <w:keepLines w:val="0"/>
        <w:widowControl w:val="0"/>
        <w:shd w:val="clear" w:color="auto" w:fill="auto"/>
        <w:bidi w:val="0"/>
        <w:spacing w:before="0" w:after="240" w:line="415"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N1, 4x4 do 3,5 t</w:t>
      </w:r>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 xml:space="preserve">Auto Nord Group s.r.o., IČO: 23099674 </w:t>
      </w:r>
      <w:r>
        <w:rPr>
          <w:color w:val="000000"/>
          <w:spacing w:val="0"/>
          <w:w w:val="100"/>
          <w:position w:val="0"/>
          <w:shd w:val="clear" w:color="auto" w:fill="auto"/>
          <w:lang w:val="cs-CZ" w:eastAsia="cs-CZ" w:bidi="cs-CZ"/>
        </w:rPr>
        <w:t>jednající prostřednictvím xxxxxxxxx, jednatel</w:t>
      </w:r>
    </w:p>
    <w:p>
      <w:pPr>
        <w:pStyle w:val="Style2"/>
        <w:keepNext w:val="0"/>
        <w:keepLines w:val="0"/>
        <w:widowControl w:val="0"/>
        <w:shd w:val="clear" w:color="auto" w:fill="auto"/>
        <w:bidi w:val="0"/>
        <w:spacing w:before="0" w:after="380" w:line="259"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2"/>
        <w:keepNext w:val="0"/>
        <w:keepLines w:val="0"/>
        <w:widowControl w:val="0"/>
        <w:shd w:val="clear" w:color="auto" w:fill="auto"/>
        <w:bidi w:val="0"/>
        <w:spacing w:before="0" w:after="240" w:line="240" w:lineRule="auto"/>
        <w:ind w:left="740" w:right="0" w:hanging="360"/>
        <w:jc w:val="both"/>
      </w:pPr>
      <w:r>
        <w:rPr>
          <w:color w:val="000000"/>
          <w:spacing w:val="0"/>
          <w:w w:val="100"/>
          <w:position w:val="0"/>
          <w:shd w:val="clear" w:color="auto" w:fill="auto"/>
          <w:lang w:val="cs-CZ" w:eastAsia="cs-CZ" w:bidi="cs-CZ"/>
        </w:rPr>
        <w:t>-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380" w:line="240" w:lineRule="auto"/>
        <w:ind w:left="740" w:right="0" w:hanging="360"/>
        <w:jc w:val="both"/>
      </w:pPr>
      <w:r>
        <w:rPr>
          <w:color w:val="000000"/>
          <w:spacing w:val="0"/>
          <w:w w:val="100"/>
          <w:position w:val="0"/>
          <w:shd w:val="clear" w:color="auto" w:fill="auto"/>
          <w:lang w:val="cs-CZ" w:eastAsia="cs-CZ" w:bidi="cs-CZ"/>
        </w:rPr>
        <w:t>- 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540" w:line="259"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11" w:val="left"/>
          <w:tab w:pos="5189" w:val="left"/>
          <w:tab w:pos="6317" w:val="left"/>
          <w:tab w:pos="8813" w:val="left"/>
        </w:tabs>
        <w:bidi w:val="0"/>
        <w:spacing w:before="0" w:line="240" w:lineRule="auto"/>
        <w:ind w:left="0" w:right="0" w:firstLine="0"/>
        <w:jc w:val="left"/>
      </w:pPr>
      <w:r>
        <w:rPr>
          <w:color w:val="000000"/>
          <w:spacing w:val="0"/>
          <w:w w:val="100"/>
          <w:position w:val="0"/>
          <w:shd w:val="clear" w:color="auto" w:fill="auto"/>
          <w:lang w:val="cs-CZ" w:eastAsia="cs-CZ" w:bidi="cs-CZ"/>
        </w:rPr>
        <w:t>Jméno:</w:t>
        <w:tab/>
        <w:t>xxxxxxxxx</w:t>
        <w:tab/>
        <w:t>Podpis:</w:t>
        <w:tab/>
      </w:r>
      <w:r>
        <w:rPr>
          <w:u w:val="single"/>
        </w:rPr>
        <w:t xml:space="preserve"> </w:t>
        <w:tab/>
      </w:r>
    </w:p>
    <w:p>
      <w:pPr>
        <w:pStyle w:val="Style2"/>
        <w:keepNext w:val="0"/>
        <w:keepLines w:val="0"/>
        <w:widowControl w:val="0"/>
        <w:shd w:val="clear" w:color="auto" w:fill="auto"/>
        <w:bidi w:val="0"/>
        <w:spacing w:before="0" w:after="98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11" w:val="left"/>
          <w:tab w:pos="5189" w:val="left"/>
          <w:tab w:pos="6317" w:val="left"/>
          <w:tab w:pos="8813" w:val="left"/>
        </w:tabs>
        <w:bidi w:val="0"/>
        <w:spacing w:before="0" w:after="380" w:line="240" w:lineRule="auto"/>
        <w:ind w:left="0" w:right="0" w:firstLine="0"/>
        <w:jc w:val="left"/>
      </w:pPr>
      <w:r>
        <w:rPr>
          <w:color w:val="000000"/>
          <w:spacing w:val="0"/>
          <w:w w:val="100"/>
          <w:position w:val="0"/>
          <w:shd w:val="clear" w:color="auto" w:fill="auto"/>
          <w:lang w:val="cs-CZ" w:eastAsia="cs-CZ" w:bidi="cs-CZ"/>
        </w:rPr>
        <w:t>Datum:</w:t>
        <w:tab/>
      </w:r>
      <w:r>
        <w:rPr>
          <w:color w:val="000000"/>
          <w:spacing w:val="0"/>
          <w:w w:val="100"/>
          <w:position w:val="0"/>
          <w:sz w:val="20"/>
          <w:szCs w:val="20"/>
          <w:shd w:val="clear" w:color="auto" w:fill="auto"/>
          <w:lang w:val="cs-CZ" w:eastAsia="cs-CZ" w:bidi="cs-CZ"/>
        </w:rPr>
        <w:t>24.3.2026</w:t>
        <w:tab/>
      </w:r>
      <w:r>
        <w:rPr>
          <w:color w:val="000000"/>
          <w:spacing w:val="0"/>
          <w:w w:val="100"/>
          <w:position w:val="0"/>
          <w:shd w:val="clear" w:color="auto" w:fill="auto"/>
          <w:lang w:val="cs-CZ" w:eastAsia="cs-CZ" w:bidi="cs-CZ"/>
        </w:rPr>
        <w:t>Razítko:</w:t>
        <w:tab/>
      </w:r>
      <w:r>
        <w:rPr>
          <w:u w:val="single"/>
        </w:rPr>
        <w:t xml:space="preserve"> </w:t>
        <w:tab/>
      </w:r>
    </w:p>
    <w:sectPr>
      <w:footnotePr>
        <w:pos w:val="pageBottom"/>
        <w:numFmt w:val="decimal"/>
        <w:numRestart w:val="continuous"/>
      </w:footnotePr>
      <w:pgSz w:w="11909" w:h="16838"/>
      <w:pgMar w:top="1176" w:left="1394" w:right="1375"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10057765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035" type="#_x0000_t202" style="position:absolute;margin-left:447.69999999999999pt;margin-top:791.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5685790</wp:posOffset>
              </wp:positionH>
              <wp:positionV relativeFrom="page">
                <wp:posOffset>9893935</wp:posOffset>
              </wp:positionV>
              <wp:extent cx="978535" cy="201295"/>
              <wp:wrapNone/>
              <wp:docPr id="42" name="Shape 42"/>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068" type="#_x0000_t202" style="position:absolute;margin-left:447.69999999999999pt;margin-top:779.05000000000007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10057765</wp:posOffset>
              </wp:positionV>
              <wp:extent cx="978535" cy="201295"/>
              <wp:wrapNone/>
              <wp:docPr id="54" name="Shape 54"/>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080" type="#_x0000_t202" style="position:absolute;margin-left:447.69999999999999pt;margin-top:791.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5655945</wp:posOffset>
              </wp:positionH>
              <wp:positionV relativeFrom="page">
                <wp:posOffset>9729470</wp:posOffset>
              </wp:positionV>
              <wp:extent cx="978535" cy="201295"/>
              <wp:wrapNone/>
              <wp:docPr id="73" name="Shape 7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099" type="#_x0000_t202" style="position:absolute;margin-left:445.35000000000002pt;margin-top:766.10000000000002pt;width:77.049999999999997pt;height:15.85pt;z-index:-18874404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5685790</wp:posOffset>
              </wp:positionH>
              <wp:positionV relativeFrom="page">
                <wp:posOffset>10057765</wp:posOffset>
              </wp:positionV>
              <wp:extent cx="978535" cy="201295"/>
              <wp:wrapNone/>
              <wp:docPr id="77" name="Shape 7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103" type="#_x0000_t202" style="position:absolute;margin-left:447.69999999999999pt;margin-top:791.95000000000005pt;width:77.049999999999997pt;height:15.85pt;z-index:-18874404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5760085</wp:posOffset>
              </wp:positionH>
              <wp:positionV relativeFrom="page">
                <wp:posOffset>435610</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3.55000000000001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5760085</wp:posOffset>
              </wp:positionH>
              <wp:positionV relativeFrom="page">
                <wp:posOffset>435610</wp:posOffset>
              </wp:positionV>
              <wp:extent cx="923290" cy="189230"/>
              <wp:wrapNone/>
              <wp:docPr id="52" name="Shape 52"/>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78" type="#_x0000_t202" style="position:absolute;margin-left:453.55000000000001pt;margin-top:34.300000000000004pt;width:72.700000000000003pt;height:14.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5711190</wp:posOffset>
              </wp:positionH>
              <wp:positionV relativeFrom="page">
                <wp:posOffset>271145</wp:posOffset>
              </wp:positionV>
              <wp:extent cx="923290" cy="189230"/>
              <wp:wrapNone/>
              <wp:docPr id="69" name="Shape 69"/>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95" type="#_x0000_t202" style="position:absolute;margin-left:449.69999999999999pt;margin-top:21.350000000000001pt;width:72.700000000000003pt;height:14.9pt;z-index:-18874405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3879215</wp:posOffset>
              </wp:positionH>
              <wp:positionV relativeFrom="page">
                <wp:posOffset>600710</wp:posOffset>
              </wp:positionV>
              <wp:extent cx="2752090" cy="198120"/>
              <wp:wrapNone/>
              <wp:docPr id="71" name="Shape 71"/>
              <a:graphic xmlns:a="http://schemas.openxmlformats.org/drawingml/2006/main">
                <a:graphicData uri="http://schemas.microsoft.com/office/word/2010/wordprocessingShape">
                  <wps:wsp>
                    <wps:cNvSpPr txBox="1"/>
                    <wps:spPr>
                      <a:xfrm>
                        <a:ext cx="2752090"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3 ke Kupní smlouvě č. 331/2026</w:t>
                          </w:r>
                        </w:p>
                      </w:txbxContent>
                    </wps:txbx>
                    <wps:bodyPr wrap="none" lIns="0" tIns="0" rIns="0" bIns="0">
                      <a:spAutoFit/>
                    </wps:bodyPr>
                  </wps:wsp>
                </a:graphicData>
              </a:graphic>
            </wp:anchor>
          </w:drawing>
        </mc:Choice>
        <mc:Fallback>
          <w:pict>
            <v:shape id="_x0000_s1097" type="#_x0000_t202" style="position:absolute;margin-left:305.44999999999999pt;margin-top:47.300000000000004pt;width:216.70000000000002pt;height:15.6pt;z-index:-18874405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Příloha č. 3 ke Kupní smlouvě č. 331/2026</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5760085</wp:posOffset>
              </wp:positionH>
              <wp:positionV relativeFrom="page">
                <wp:posOffset>435610</wp:posOffset>
              </wp:positionV>
              <wp:extent cx="923290" cy="189230"/>
              <wp:wrapNone/>
              <wp:docPr id="75" name="Shape 7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101" type="#_x0000_t202" style="position:absolute;margin-left:453.55000000000001pt;margin-top:34.300000000000004pt;width:72.700000000000003pt;height:14.9pt;z-index:-18874404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13"/>
      <w:szCs w:val="13"/>
      <w:u w:val="none"/>
    </w:rPr>
  </w:style>
  <w:style w:type="character" w:customStyle="1" w:styleId="CharStyle29">
    <w:name w:val="Char Style 29"/>
    <w:basedOn w:val="DefaultParagraphFont"/>
    <w:link w:val="Style28"/>
    <w:rPr>
      <w:rFonts w:ascii="Arial" w:eastAsia="Arial" w:hAnsi="Arial" w:cs="Arial"/>
      <w:b/>
      <w:bCs/>
      <w:i w:val="0"/>
      <w:iCs w:val="0"/>
      <w:smallCaps w:val="0"/>
      <w:strike w:val="0"/>
      <w:sz w:val="22"/>
      <w:szCs w:val="22"/>
      <w:u w:val="none"/>
    </w:rPr>
  </w:style>
  <w:style w:type="character" w:customStyle="1" w:styleId="CharStyle31">
    <w:name w:val="Char Style 31"/>
    <w:basedOn w:val="DefaultParagraphFont"/>
    <w:link w:val="Style30"/>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line="276" w:lineRule="auto"/>
    </w:pPr>
    <w:rPr>
      <w:rFonts w:ascii="Arial" w:eastAsia="Arial" w:hAnsi="Arial" w:cs="Arial"/>
      <w:b w:val="0"/>
      <w:bCs w:val="0"/>
      <w:i w:val="0"/>
      <w:iCs w:val="0"/>
      <w:smallCaps w:val="0"/>
      <w:strike w:val="0"/>
      <w:sz w:val="13"/>
      <w:szCs w:val="13"/>
      <w:u w:val="none"/>
    </w:rPr>
  </w:style>
  <w:style w:type="paragraph" w:customStyle="1" w:styleId="Style28">
    <w:name w:val="Style 28"/>
    <w:basedOn w:val="Normal"/>
    <w:link w:val="CharStyle29"/>
    <w:pPr>
      <w:widowControl w:val="0"/>
      <w:shd w:val="clear" w:color="auto" w:fill="FFFFFF"/>
      <w:spacing w:before="520" w:after="180"/>
      <w:jc w:val="right"/>
      <w:outlineLvl w:val="2"/>
    </w:pPr>
    <w:rPr>
      <w:rFonts w:ascii="Arial" w:eastAsia="Arial" w:hAnsi="Arial" w:cs="Arial"/>
      <w:b/>
      <w:bCs/>
      <w:i w:val="0"/>
      <w:iCs w:val="0"/>
      <w:smallCaps w:val="0"/>
      <w:strike w:val="0"/>
      <w:sz w:val="22"/>
      <w:szCs w:val="22"/>
      <w:u w:val="none"/>
    </w:rPr>
  </w:style>
  <w:style w:type="paragraph" w:customStyle="1" w:styleId="Style30">
    <w:name w:val="Style 30"/>
    <w:basedOn w:val="Normal"/>
    <w:link w:val="CharStyle31"/>
    <w:pPr>
      <w:widowControl w:val="0"/>
      <w:shd w:val="clear" w:color="auto" w:fill="FFFFFF"/>
      <w:spacing w:after="12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header" Target="header5.xml"/><Relationship Id="rId26"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
  <dc:subject/>
  <dc:creator>René Fidler</dc:creator>
  <cp:keywords/>
</cp:coreProperties>
</file>