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5F41" w14:textId="77777777" w:rsidR="00F814E4" w:rsidRDefault="00F923A8">
      <w:pPr>
        <w:pStyle w:val="Zkladntext30"/>
        <w:framePr w:w="8618" w:h="317" w:hRule="exact" w:wrap="none" w:vAnchor="page" w:hAnchor="page" w:x="1477" w:y="1899"/>
        <w:shd w:val="clear" w:color="auto" w:fill="auto"/>
        <w:spacing w:after="0" w:line="260" w:lineRule="exact"/>
        <w:ind w:right="20"/>
      </w:pPr>
      <w:r>
        <w:t>MINISTERSTVO VNITRA</w:t>
      </w:r>
    </w:p>
    <w:p w14:paraId="4B51D7FC" w14:textId="77777777" w:rsidR="00F923A8" w:rsidRDefault="00F923A8" w:rsidP="00F923A8">
      <w:pPr>
        <w:pStyle w:val="Zkladntext40"/>
        <w:framePr w:w="4111" w:h="436" w:hRule="exact" w:wrap="none" w:vAnchor="page" w:hAnchor="page" w:x="1477" w:y="2851"/>
        <w:shd w:val="clear" w:color="auto" w:fill="auto"/>
        <w:spacing w:before="0" w:after="0" w:line="190" w:lineRule="exact"/>
      </w:pPr>
    </w:p>
    <w:p w14:paraId="63991295" w14:textId="4346DEF6" w:rsidR="00F814E4" w:rsidRDefault="00F923A8" w:rsidP="00F923A8">
      <w:pPr>
        <w:pStyle w:val="Zkladntext40"/>
        <w:framePr w:w="4111" w:h="436" w:hRule="exact" w:wrap="none" w:vAnchor="page" w:hAnchor="page" w:x="1477" w:y="2851"/>
        <w:shd w:val="clear" w:color="auto" w:fill="auto"/>
        <w:spacing w:before="0" w:after="0" w:line="190" w:lineRule="exact"/>
      </w:pPr>
      <w:r>
        <w:t>Č</w:t>
      </w:r>
      <w:r>
        <w:t>íslo v kat</w:t>
      </w:r>
      <w:r>
        <w:t>a</w:t>
      </w:r>
      <w:r>
        <w:t>logu: Š-103/95</w:t>
      </w:r>
    </w:p>
    <w:p w14:paraId="026AD365" w14:textId="77777777" w:rsidR="00F814E4" w:rsidRDefault="00F923A8">
      <w:pPr>
        <w:pStyle w:val="Nadpis10"/>
        <w:framePr w:w="8618" w:h="629" w:hRule="exact" w:wrap="none" w:vAnchor="page" w:hAnchor="page" w:x="1477" w:y="4691"/>
        <w:shd w:val="clear" w:color="auto" w:fill="auto"/>
        <w:spacing w:before="0" w:after="0" w:line="480" w:lineRule="exact"/>
        <w:ind w:right="440"/>
      </w:pPr>
      <w:bookmarkStart w:id="0" w:name="bookmark0"/>
      <w:r>
        <w:t>OSVĚDČENÍ</w:t>
      </w:r>
      <w:bookmarkEnd w:id="0"/>
    </w:p>
    <w:p w14:paraId="573C876E" w14:textId="77777777" w:rsidR="00F814E4" w:rsidRDefault="00F923A8">
      <w:pPr>
        <w:pStyle w:val="Zkladntext20"/>
        <w:framePr w:w="8618" w:h="777" w:hRule="exact" w:wrap="none" w:vAnchor="page" w:hAnchor="page" w:x="1477" w:y="5815"/>
        <w:shd w:val="clear" w:color="auto" w:fill="auto"/>
        <w:spacing w:before="0" w:after="0"/>
        <w:ind w:right="20"/>
      </w:pPr>
      <w:r>
        <w:t xml:space="preserve">o odborné způsobilosti dle § </w:t>
      </w:r>
      <w:r>
        <w:rPr>
          <w:rStyle w:val="Zkladntext2105pt"/>
        </w:rPr>
        <w:t xml:space="preserve">11 </w:t>
      </w:r>
      <w:r>
        <w:t>zákona České národní rady o 133/1985 Sb.,</w:t>
      </w:r>
      <w:r>
        <w:br/>
        <w:t>o požární ochraně, ve znění pozdějších předpisů</w:t>
      </w:r>
    </w:p>
    <w:p w14:paraId="48247A94" w14:textId="76948B68" w:rsidR="00F814E4" w:rsidRDefault="00F923A8">
      <w:pPr>
        <w:pStyle w:val="Zkladntext50"/>
        <w:framePr w:w="8618" w:h="953" w:hRule="exact" w:wrap="none" w:vAnchor="page" w:hAnchor="page" w:x="1477" w:y="7713"/>
        <w:shd w:val="clear" w:color="auto" w:fill="auto"/>
        <w:tabs>
          <w:tab w:val="left" w:leader="dot" w:pos="2322"/>
        </w:tabs>
        <w:spacing w:before="0" w:after="255" w:line="300" w:lineRule="exact"/>
      </w:pPr>
      <w:r>
        <w:rPr>
          <w:b/>
          <w:bCs/>
        </w:rPr>
        <w:t>J</w:t>
      </w:r>
      <w:r w:rsidRPr="00F923A8">
        <w:rPr>
          <w:b/>
          <w:bCs/>
        </w:rPr>
        <w:t>méno, příjmení:</w:t>
      </w:r>
      <w:r>
        <w:t xml:space="preserve"> Stanislav Holman</w:t>
      </w:r>
      <w:r>
        <w:t xml:space="preserve"> </w:t>
      </w:r>
    </w:p>
    <w:p w14:paraId="3A7F54A9" w14:textId="00C23FE5" w:rsidR="00F814E4" w:rsidRDefault="00F923A8">
      <w:pPr>
        <w:pStyle w:val="Zkladntext60"/>
        <w:framePr w:w="8618" w:h="953" w:hRule="exact" w:wrap="none" w:vAnchor="page" w:hAnchor="page" w:x="1477" w:y="7713"/>
        <w:shd w:val="clear" w:color="auto" w:fill="auto"/>
        <w:tabs>
          <w:tab w:val="left" w:leader="dot" w:pos="2322"/>
          <w:tab w:val="left" w:pos="3283"/>
          <w:tab w:val="left" w:leader="dot" w:pos="5494"/>
        </w:tabs>
        <w:spacing w:before="0" w:after="0" w:line="260" w:lineRule="exact"/>
      </w:pPr>
      <w:r>
        <w:t xml:space="preserve">Rodné číslo: </w:t>
      </w:r>
    </w:p>
    <w:p w14:paraId="41DFA984" w14:textId="2BF3CD67" w:rsidR="00F814E4" w:rsidRDefault="00F923A8">
      <w:pPr>
        <w:pStyle w:val="Zkladntext70"/>
        <w:framePr w:wrap="none" w:vAnchor="page" w:hAnchor="page" w:x="1477" w:y="10307"/>
        <w:shd w:val="clear" w:color="auto" w:fill="auto"/>
        <w:spacing w:before="0" w:line="210" w:lineRule="exact"/>
        <w:ind w:left="320"/>
      </w:pPr>
      <w:r>
        <w:rPr>
          <w:rStyle w:val="Zkladntext785pt"/>
        </w:rPr>
        <w:t xml:space="preserve">V Praze </w:t>
      </w:r>
      <w:r>
        <w:t>dne: 10. května 1995</w:t>
      </w:r>
    </w:p>
    <w:p w14:paraId="3DBF663F" w14:textId="77777777" w:rsidR="00F814E4" w:rsidRDefault="00F814E4">
      <w:pPr>
        <w:framePr w:wrap="none" w:vAnchor="page" w:hAnchor="page" w:x="4869" w:y="12790"/>
      </w:pPr>
    </w:p>
    <w:p w14:paraId="72C24CE2" w14:textId="77777777" w:rsidR="00F814E4" w:rsidRDefault="00F923A8">
      <w:pPr>
        <w:pStyle w:val="Titulekobrzku0"/>
        <w:framePr w:wrap="none" w:vAnchor="page" w:hAnchor="page" w:x="4955" w:y="13143"/>
        <w:shd w:val="clear" w:color="auto" w:fill="auto"/>
        <w:spacing w:line="190" w:lineRule="exact"/>
      </w:pPr>
      <w:r>
        <w:rPr>
          <w:rStyle w:val="Titulekobrzku95ptdkovn0pt"/>
        </w:rPr>
        <w:t xml:space="preserve">\ </w:t>
      </w:r>
      <w:r>
        <w:t>...</w:t>
      </w:r>
    </w:p>
    <w:p w14:paraId="397EC732" w14:textId="77777777" w:rsidR="00F814E4" w:rsidRDefault="00F814E4">
      <w:pPr>
        <w:framePr w:wrap="none" w:vAnchor="page" w:hAnchor="page" w:x="8757" w:y="12739"/>
      </w:pPr>
    </w:p>
    <w:p w14:paraId="3A1F73A7" w14:textId="77777777" w:rsidR="00F923A8" w:rsidRDefault="00F923A8" w:rsidP="00F923A8">
      <w:pPr>
        <w:pStyle w:val="Zkladntext80"/>
        <w:framePr w:w="8618" w:h="1006" w:hRule="exact" w:wrap="none" w:vAnchor="page" w:hAnchor="page" w:x="1477" w:y="12946"/>
        <w:shd w:val="clear" w:color="auto" w:fill="auto"/>
        <w:ind w:right="420"/>
        <w:jc w:val="right"/>
      </w:pPr>
    </w:p>
    <w:p w14:paraId="3F114B06" w14:textId="20308837" w:rsidR="00F923A8" w:rsidRDefault="00F923A8" w:rsidP="00F923A8">
      <w:pPr>
        <w:pStyle w:val="Zkladntext80"/>
        <w:framePr w:w="8618" w:h="1006" w:hRule="exact" w:wrap="none" w:vAnchor="page" w:hAnchor="page" w:x="1477" w:y="12946"/>
        <w:shd w:val="clear" w:color="auto" w:fill="auto"/>
        <w:ind w:right="420"/>
        <w:jc w:val="right"/>
      </w:pPr>
      <w:r>
        <w:t>………………………………………………..</w:t>
      </w:r>
    </w:p>
    <w:p w14:paraId="22778D27" w14:textId="63A4A9C1" w:rsidR="00F923A8" w:rsidRDefault="00F923A8" w:rsidP="00F923A8">
      <w:pPr>
        <w:pStyle w:val="Zkladntext80"/>
        <w:framePr w:w="8618" w:h="1006" w:hRule="exact" w:wrap="none" w:vAnchor="page" w:hAnchor="page" w:x="1477" w:y="12946"/>
        <w:shd w:val="clear" w:color="auto" w:fill="auto"/>
        <w:ind w:right="420"/>
        <w:jc w:val="right"/>
      </w:pPr>
      <w:r>
        <w:t>vrchní požární rada</w:t>
      </w:r>
    </w:p>
    <w:p w14:paraId="2DBF65FC" w14:textId="354DC281" w:rsidR="00F814E4" w:rsidRDefault="00F923A8" w:rsidP="00F923A8">
      <w:pPr>
        <w:pStyle w:val="Zkladntext80"/>
        <w:framePr w:w="8618" w:h="1006" w:hRule="exact" w:wrap="none" w:vAnchor="page" w:hAnchor="page" w:x="1477" w:y="12946"/>
        <w:shd w:val="clear" w:color="auto" w:fill="auto"/>
        <w:ind w:right="420"/>
        <w:jc w:val="right"/>
        <w:rPr>
          <w:sz w:val="2"/>
          <w:szCs w:val="2"/>
        </w:rPr>
      </w:pPr>
      <w:r>
        <w:t xml:space="preserve">České republiky </w:t>
      </w:r>
    </w:p>
    <w:sectPr w:rsidR="00F814E4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6FAE" w14:textId="77777777" w:rsidR="00F923A8" w:rsidRDefault="00F923A8">
      <w:r>
        <w:separator/>
      </w:r>
    </w:p>
  </w:endnote>
  <w:endnote w:type="continuationSeparator" w:id="0">
    <w:p w14:paraId="35DCD8C6" w14:textId="77777777" w:rsidR="00F923A8" w:rsidRDefault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4E27" w14:textId="77777777" w:rsidR="00F923A8" w:rsidRDefault="00F923A8"/>
  </w:footnote>
  <w:footnote w:type="continuationSeparator" w:id="0">
    <w:p w14:paraId="26E5F5E7" w14:textId="77777777" w:rsidR="00F923A8" w:rsidRDefault="00F923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E4"/>
    <w:rsid w:val="00724295"/>
    <w:rsid w:val="00F814E4"/>
    <w:rsid w:val="00F9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D3CE"/>
  <w15:docId w15:val="{C732E601-B572-4B79-AB23-D8725494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5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05ptKurzva">
    <w:name w:val="Základní text (5) + 10;5 pt;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15ptKurzvaMtko75">
    <w:name w:val="Základní text (5) + 15 pt;Kurzíva;Měřítko 75%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75"/>
      <w:position w:val="0"/>
      <w:sz w:val="30"/>
      <w:szCs w:val="30"/>
      <w:u w:val="none"/>
      <w:lang w:val="cs-CZ" w:eastAsia="cs-CZ" w:bidi="cs-CZ"/>
    </w:rPr>
  </w:style>
  <w:style w:type="character" w:customStyle="1" w:styleId="Zkladntext5dkovn4pt">
    <w:name w:val="Základní text (5) + Řádkování 4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13ptNetunMtko66">
    <w:name w:val="Základní text (6) + 13 pt;Ne tučné;Měřítko 66%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lang w:val="cs-CZ" w:eastAsia="cs-CZ" w:bidi="cs-CZ"/>
    </w:rPr>
  </w:style>
  <w:style w:type="character" w:customStyle="1" w:styleId="Zkladntext6105ptNetundkovn1pt">
    <w:name w:val="Základní text (6) + 10;5 pt;Ne tučné;Řádkování 1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85pt">
    <w:name w:val="Základní text (7) + 8;5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8"/>
      <w:szCs w:val="8"/>
      <w:u w:val="none"/>
    </w:rPr>
  </w:style>
  <w:style w:type="character" w:customStyle="1" w:styleId="Titulekobrzku95ptdkovn0pt">
    <w:name w:val="Titulek obrázku + 9;5 pt;Řádkování 0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85pt">
    <w:name w:val="Základní text (8) + 8;5 p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80" w:line="0" w:lineRule="atLeast"/>
      <w:jc w:val="center"/>
    </w:pPr>
    <w:rPr>
      <w:rFonts w:ascii="Cambria" w:eastAsia="Cambria" w:hAnsi="Cambria" w:cs="Cambria"/>
      <w:spacing w:val="50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080" w:after="1260" w:line="0" w:lineRule="atLeast"/>
      <w:jc w:val="both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60" w:after="660" w:line="0" w:lineRule="atLeast"/>
      <w:jc w:val="center"/>
      <w:outlineLvl w:val="0"/>
    </w:pPr>
    <w:rPr>
      <w:rFonts w:ascii="Arial" w:eastAsia="Arial" w:hAnsi="Arial" w:cs="Arial"/>
      <w:b/>
      <w:bCs/>
      <w:spacing w:val="50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after="1080" w:line="360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080" w:after="30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1680"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68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pacing w:val="30"/>
      <w:sz w:val="8"/>
      <w:szCs w:val="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23" w:lineRule="exac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278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2026-03-26T12:07:00Z</dcterms:created>
  <dcterms:modified xsi:type="dcterms:W3CDTF">2026-03-26T12:13:00Z</dcterms:modified>
</cp:coreProperties>
</file>